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1C4C8" w14:textId="77777777" w:rsidR="00C853AF" w:rsidRDefault="00000000">
      <w:pPr>
        <w:pStyle w:val="10"/>
        <w:keepNext/>
        <w:keepLines/>
        <w:shd w:val="clear" w:color="auto" w:fill="auto"/>
        <w:jc w:val="center"/>
      </w:pPr>
      <w:bookmarkStart w:id="0" w:name="bookmark0"/>
      <w:bookmarkStart w:id="1" w:name="bookmark1"/>
      <w:r>
        <w:t>Аннотация к рабочей программе</w:t>
      </w:r>
      <w:bookmarkEnd w:id="0"/>
      <w:bookmarkEnd w:id="1"/>
    </w:p>
    <w:p w14:paraId="11271329" w14:textId="77777777" w:rsidR="00C853AF" w:rsidRDefault="00000000">
      <w:pPr>
        <w:pStyle w:val="11"/>
        <w:shd w:val="clear" w:color="auto" w:fill="auto"/>
        <w:spacing w:line="240" w:lineRule="auto"/>
        <w:ind w:firstLine="540"/>
      </w:pPr>
      <w:r>
        <w:t>учебного предмета «Основы духовно-нравственной культуры народов России»</w:t>
      </w:r>
    </w:p>
    <w:p w14:paraId="2316D1F4" w14:textId="77777777" w:rsidR="00C853AF" w:rsidRDefault="00000000">
      <w:pPr>
        <w:pStyle w:val="11"/>
        <w:shd w:val="clear" w:color="auto" w:fill="auto"/>
        <w:spacing w:after="440" w:line="240" w:lineRule="auto"/>
        <w:jc w:val="center"/>
      </w:pPr>
      <w:r>
        <w:t>Основное общее образование</w:t>
      </w:r>
    </w:p>
    <w:p w14:paraId="3D81511C" w14:textId="77777777" w:rsidR="00C853AF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66"/>
        </w:tabs>
        <w:ind w:firstLine="360"/>
      </w:pPr>
      <w:bookmarkStart w:id="2" w:name="bookmark2"/>
      <w:bookmarkStart w:id="3" w:name="bookmark3"/>
      <w:r>
        <w:t>Нормативно-правовые документы</w:t>
      </w:r>
      <w:bookmarkEnd w:id="2"/>
      <w:bookmarkEnd w:id="3"/>
    </w:p>
    <w:p w14:paraId="2511865A" w14:textId="77777777" w:rsidR="00C853AF" w:rsidRDefault="00000000">
      <w:pPr>
        <w:pStyle w:val="11"/>
        <w:shd w:val="clear" w:color="auto" w:fill="auto"/>
        <w:ind w:left="360" w:firstLine="20"/>
      </w:pPr>
      <w:r>
        <w:t>Рабочая программа по курсу учебного предмета «Основы духовно-нравственной культуры народов России» для 5-9 классов составлена на основе следующих нормативных документов:</w:t>
      </w:r>
    </w:p>
    <w:p w14:paraId="2C5BE2BE" w14:textId="77777777" w:rsidR="00C853AF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352"/>
        </w:tabs>
        <w:ind w:left="360" w:hanging="36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5C1667C4" w14:textId="77777777" w:rsidR="00C853AF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352"/>
          <w:tab w:val="left" w:pos="2467"/>
        </w:tabs>
      </w:pPr>
      <w:r>
        <w:t>Федеральных</w:t>
      </w:r>
      <w:r>
        <w:tab/>
        <w:t>государственных образовательных стандартов основного</w:t>
      </w:r>
    </w:p>
    <w:p w14:paraId="6297B4C0" w14:textId="77777777" w:rsidR="00C853AF" w:rsidRDefault="00000000">
      <w:pPr>
        <w:pStyle w:val="11"/>
        <w:shd w:val="clear" w:color="auto" w:fill="auto"/>
        <w:tabs>
          <w:tab w:val="left" w:pos="6682"/>
        </w:tabs>
        <w:ind w:left="360" w:firstLine="20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70FE0ED3" w14:textId="77777777" w:rsidR="00C853AF" w:rsidRDefault="00000000">
      <w:pPr>
        <w:pStyle w:val="11"/>
        <w:shd w:val="clear" w:color="auto" w:fill="auto"/>
        <w:ind w:left="360" w:firstLine="20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дополнениями);</w:t>
      </w:r>
    </w:p>
    <w:p w14:paraId="5D8BB620" w14:textId="77777777" w:rsidR="00C853AF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352"/>
        </w:tabs>
        <w:ind w:left="360" w:hanging="360"/>
      </w:pPr>
      <w:r>
        <w:t>Федеральной рабочей программы учебного предмета «Основы духовно-нравственной культуры народов России»;</w:t>
      </w:r>
    </w:p>
    <w:p w14:paraId="53D6E508" w14:textId="74C6A4BD" w:rsidR="00C853AF" w:rsidRDefault="00000000">
      <w:pPr>
        <w:pStyle w:val="11"/>
        <w:numPr>
          <w:ilvl w:val="0"/>
          <w:numId w:val="2"/>
        </w:numPr>
        <w:shd w:val="clear" w:color="auto" w:fill="auto"/>
        <w:tabs>
          <w:tab w:val="left" w:pos="352"/>
        </w:tabs>
        <w:ind w:left="360" w:hanging="360"/>
      </w:pPr>
      <w:r>
        <w:t>Основной образовательной программы основного общего образования МБОУ «</w:t>
      </w:r>
      <w:r w:rsidR="00C2103A">
        <w:t>Лицей «ДЕРЖАВА</w:t>
      </w:r>
      <w:r>
        <w:t>» г.</w:t>
      </w:r>
      <w:r w:rsidR="00C2103A">
        <w:t xml:space="preserve"> </w:t>
      </w:r>
      <w:r>
        <w:t>Обнинска.</w:t>
      </w:r>
    </w:p>
    <w:p w14:paraId="761D43F6" w14:textId="77777777" w:rsidR="00C853AF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2"/>
        </w:tabs>
      </w:pPr>
      <w:bookmarkStart w:id="4" w:name="bookmark4"/>
      <w:bookmarkStart w:id="5" w:name="bookmark5"/>
      <w:r>
        <w:t>Цели и задачи учебного предмета:</w:t>
      </w:r>
      <w:bookmarkEnd w:id="4"/>
      <w:bookmarkEnd w:id="5"/>
    </w:p>
    <w:p w14:paraId="5BC52F53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ind w:left="540" w:hanging="320"/>
        <w:jc w:val="both"/>
      </w:pPr>
      <w: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36B55FD7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ind w:left="540" w:hanging="320"/>
        <w:jc w:val="both"/>
      </w:pPr>
      <w: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672A8907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ind w:left="540" w:hanging="320"/>
        <w:jc w:val="both"/>
      </w:pPr>
      <w: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65D7CE26" w14:textId="03AADD20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ind w:left="540" w:hanging="320"/>
        <w:jc w:val="both"/>
      </w:pPr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</w:t>
      </w:r>
      <w:r w:rsidR="00C2103A">
        <w:t xml:space="preserve"> </w:t>
      </w:r>
      <w:r>
        <w:t>сохранении собственной культурной идентичности;</w:t>
      </w:r>
    </w:p>
    <w:p w14:paraId="230C6445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ind w:left="540" w:hanging="320"/>
        <w:jc w:val="both"/>
      </w:pPr>
      <w: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2D6F6417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ind w:left="540" w:hanging="320"/>
        <w:jc w:val="both"/>
      </w:pPr>
      <w: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255F829A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87"/>
        </w:tabs>
        <w:ind w:left="580" w:hanging="360"/>
      </w:pPr>
      <w:r>
        <w:t>воспитание уважительного и бережного отношения к историческому, религиозному и культурному наследию народов России;</w:t>
      </w:r>
    </w:p>
    <w:p w14:paraId="5C2202EB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87"/>
        </w:tabs>
        <w:ind w:left="580" w:hanging="360"/>
      </w:pPr>
      <w:r>
        <w:t xml:space="preserve">содействие осознанному формированию мировоззренческих ориентиров, основанных </w:t>
      </w:r>
      <w:r>
        <w:lastRenderedPageBreak/>
        <w:t>на приоритете традиционных российских духовно-нравственных ценностей;</w:t>
      </w:r>
    </w:p>
    <w:p w14:paraId="1FD6DB52" w14:textId="77777777" w:rsidR="00C853AF" w:rsidRDefault="00000000">
      <w:pPr>
        <w:pStyle w:val="11"/>
        <w:numPr>
          <w:ilvl w:val="0"/>
          <w:numId w:val="3"/>
        </w:numPr>
        <w:shd w:val="clear" w:color="auto" w:fill="auto"/>
        <w:tabs>
          <w:tab w:val="left" w:pos="587"/>
        </w:tabs>
        <w:ind w:left="580" w:hanging="360"/>
      </w:pPr>
      <w:r>
        <w:t>формирование патриотизма как формы гражданского самосознания через понимание роли личности в истории и культу ре, осознание важности социального взаимодействия, гражданской идентичности для процветания общества в целом.</w:t>
      </w:r>
    </w:p>
    <w:p w14:paraId="10A8AC7D" w14:textId="77777777" w:rsidR="00C853AF" w:rsidRDefault="00000000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ind w:left="360" w:hanging="360"/>
      </w:pPr>
      <w:r>
        <w:t>Рабочая программа по предмету «Основы духовно-нравственной культуры народов России»:</w:t>
      </w:r>
    </w:p>
    <w:p w14:paraId="31EDE6C4" w14:textId="77777777" w:rsidR="00C853AF" w:rsidRDefault="00000000">
      <w:pPr>
        <w:pStyle w:val="11"/>
        <w:numPr>
          <w:ilvl w:val="0"/>
          <w:numId w:val="4"/>
        </w:numPr>
        <w:shd w:val="clear" w:color="auto" w:fill="auto"/>
        <w:tabs>
          <w:tab w:val="left" w:pos="1903"/>
        </w:tabs>
        <w:ind w:left="1560"/>
      </w:pPr>
      <w:r>
        <w:t>пояснительную записку;</w:t>
      </w:r>
    </w:p>
    <w:p w14:paraId="0EBABF41" w14:textId="77777777" w:rsidR="00C853AF" w:rsidRDefault="00000000">
      <w:pPr>
        <w:pStyle w:val="11"/>
        <w:numPr>
          <w:ilvl w:val="0"/>
          <w:numId w:val="4"/>
        </w:numPr>
        <w:shd w:val="clear" w:color="auto" w:fill="auto"/>
        <w:tabs>
          <w:tab w:val="left" w:pos="1903"/>
        </w:tabs>
        <w:ind w:left="1560"/>
      </w:pPr>
      <w:r>
        <w:t>содержание учебного предмета;</w:t>
      </w:r>
    </w:p>
    <w:p w14:paraId="2D47D01F" w14:textId="77777777" w:rsidR="00C853AF" w:rsidRDefault="00000000">
      <w:pPr>
        <w:pStyle w:val="11"/>
        <w:numPr>
          <w:ilvl w:val="0"/>
          <w:numId w:val="4"/>
        </w:numPr>
        <w:shd w:val="clear" w:color="auto" w:fill="auto"/>
        <w:tabs>
          <w:tab w:val="left" w:pos="1903"/>
        </w:tabs>
        <w:ind w:left="1560"/>
      </w:pPr>
      <w:r>
        <w:t>планируемые результаты освоения учебного предмета;</w:t>
      </w:r>
    </w:p>
    <w:p w14:paraId="3707EEE2" w14:textId="77777777" w:rsidR="00C853AF" w:rsidRDefault="00000000">
      <w:pPr>
        <w:pStyle w:val="11"/>
        <w:numPr>
          <w:ilvl w:val="0"/>
          <w:numId w:val="4"/>
        </w:numPr>
        <w:shd w:val="clear" w:color="auto" w:fill="auto"/>
        <w:tabs>
          <w:tab w:val="left" w:pos="1903"/>
        </w:tabs>
        <w:ind w:left="1560"/>
      </w:pPr>
      <w:r>
        <w:t>тематическое планирование .</w:t>
      </w:r>
    </w:p>
    <w:p w14:paraId="466421BA" w14:textId="77777777" w:rsidR="00C853AF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0"/>
        </w:tabs>
      </w:pPr>
      <w:bookmarkStart w:id="6" w:name="bookmark6"/>
      <w:bookmarkStart w:id="7" w:name="bookmark7"/>
      <w:r>
        <w:t>УМК</w:t>
      </w:r>
      <w:bookmarkEnd w:id="6"/>
      <w:bookmarkEnd w:id="7"/>
    </w:p>
    <w:p w14:paraId="0A6EBD4E" w14:textId="6E9F1250" w:rsidR="00C853AF" w:rsidRDefault="00000000">
      <w:pPr>
        <w:pStyle w:val="11"/>
        <w:shd w:val="clear" w:color="auto" w:fill="auto"/>
        <w:ind w:left="740" w:hanging="380"/>
      </w:pPr>
      <w:r>
        <w:t>1. Программа к учебнику «Основы духовно-нравственной культуры народов России» Н.Ф. Виноградовой, В.И. Власенко и др. - М.: Просвещение, 20</w:t>
      </w:r>
      <w:r w:rsidR="00C2103A">
        <w:t>19</w:t>
      </w:r>
    </w:p>
    <w:p w14:paraId="55611FEB" w14:textId="5BF51C50" w:rsidR="00C853AF" w:rsidRDefault="00000000">
      <w:pPr>
        <w:pStyle w:val="11"/>
        <w:shd w:val="clear" w:color="auto" w:fill="auto"/>
        <w:ind w:left="740" w:hanging="380"/>
      </w:pPr>
      <w:r>
        <w:t>2. Учебник «Основы духовно-нравственной культуры народов России» Н.Ф. Виноградова, В.И. Власенко и др. - М.: Просвещение, 2</w:t>
      </w:r>
      <w:r w:rsidR="00C2103A">
        <w:t>019</w:t>
      </w:r>
    </w:p>
    <w:p w14:paraId="0A125843" w14:textId="77777777" w:rsidR="00C853AF" w:rsidRDefault="0000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0"/>
        </w:tabs>
      </w:pPr>
      <w:bookmarkStart w:id="8" w:name="bookmark8"/>
      <w:bookmarkStart w:id="9" w:name="bookmark9"/>
      <w:r>
        <w:t>Место предмета в учебном плане школы.</w:t>
      </w:r>
      <w:bookmarkEnd w:id="8"/>
      <w:bookmarkEnd w:id="9"/>
    </w:p>
    <w:p w14:paraId="7CD0A64D" w14:textId="678E75A8" w:rsidR="00C853AF" w:rsidRDefault="00000000">
      <w:pPr>
        <w:pStyle w:val="11"/>
        <w:shd w:val="clear" w:color="auto" w:fill="auto"/>
        <w:ind w:left="360"/>
        <w:jc w:val="both"/>
      </w:pPr>
      <w:r>
        <w:t>В соответствии с Федеральным государственным образовательным стандартом основного общего образования предметная область «Основы духовно</w:t>
      </w:r>
      <w:r w:rsidR="00C2103A">
        <w:t>-</w:t>
      </w:r>
      <w:r>
        <w:softHyphen/>
        <w:t>нравственной культуры народов России» является обязательной для изучения.</w:t>
      </w:r>
    </w:p>
    <w:p w14:paraId="6B88DF5E" w14:textId="63B2C0F5" w:rsidR="00C853AF" w:rsidRDefault="00000000">
      <w:pPr>
        <w:pStyle w:val="11"/>
        <w:shd w:val="clear" w:color="auto" w:fill="auto"/>
        <w:ind w:left="360"/>
        <w:jc w:val="both"/>
      </w:pPr>
      <w:r>
        <w:t>Данная программа направлена на изучение курса «Основы духовно-нравственной культуры народов России» в 5—</w:t>
      </w:r>
      <w:r w:rsidR="00C2103A">
        <w:t>7</w:t>
      </w:r>
      <w:r>
        <w:t xml:space="preserve"> классах.</w:t>
      </w:r>
    </w:p>
    <w:p w14:paraId="7CEDFBAD" w14:textId="77777777" w:rsidR="00C853AF" w:rsidRDefault="00000000">
      <w:pPr>
        <w:pStyle w:val="11"/>
        <w:shd w:val="clear" w:color="auto" w:fill="auto"/>
        <w:ind w:left="360"/>
        <w:jc w:val="both"/>
      </w:pPr>
      <w: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14:paraId="50DD16A8" w14:textId="58F76580" w:rsidR="00C853AF" w:rsidRDefault="00000000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ind w:left="36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«Основы духовно-нравственной культуры народов России» для 5-</w:t>
      </w:r>
      <w:r w:rsidR="00C2103A">
        <w:rPr>
          <w:b/>
          <w:bCs/>
        </w:rPr>
        <w:t>7</w:t>
      </w:r>
      <w:r>
        <w:rPr>
          <w:b/>
          <w:bCs/>
        </w:rPr>
        <w:t xml:space="preserve"> классов оформлены в виде Приложения к ООП ООО.</w:t>
      </w:r>
    </w:p>
    <w:sectPr w:rsidR="00C853AF">
      <w:pgSz w:w="11900" w:h="16840"/>
      <w:pgMar w:top="829" w:right="805" w:bottom="581" w:left="1448" w:header="401" w:footer="15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770B3" w14:textId="77777777" w:rsidR="006B6362" w:rsidRDefault="006B6362">
      <w:r>
        <w:separator/>
      </w:r>
    </w:p>
  </w:endnote>
  <w:endnote w:type="continuationSeparator" w:id="0">
    <w:p w14:paraId="30C40A06" w14:textId="77777777" w:rsidR="006B6362" w:rsidRDefault="006B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B7A7" w14:textId="77777777" w:rsidR="006B6362" w:rsidRDefault="006B6362"/>
  </w:footnote>
  <w:footnote w:type="continuationSeparator" w:id="0">
    <w:p w14:paraId="38F63487" w14:textId="77777777" w:rsidR="006B6362" w:rsidRDefault="006B63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27F10"/>
    <w:multiLevelType w:val="multilevel"/>
    <w:tmpl w:val="D17C270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530691"/>
    <w:multiLevelType w:val="multilevel"/>
    <w:tmpl w:val="2968D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E34B2F"/>
    <w:multiLevelType w:val="multilevel"/>
    <w:tmpl w:val="1B1A18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E767A5"/>
    <w:multiLevelType w:val="multilevel"/>
    <w:tmpl w:val="01BE30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3084983">
    <w:abstractNumId w:val="2"/>
  </w:num>
  <w:num w:numId="2" w16cid:durableId="1776900980">
    <w:abstractNumId w:val="0"/>
  </w:num>
  <w:num w:numId="3" w16cid:durableId="1172338178">
    <w:abstractNumId w:val="3"/>
  </w:num>
  <w:num w:numId="4" w16cid:durableId="59849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3AF"/>
    <w:rsid w:val="006B6362"/>
    <w:rsid w:val="00C2103A"/>
    <w:rsid w:val="00C853AF"/>
    <w:rsid w:val="00D3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8AB73"/>
  <w15:docId w15:val="{CBF86838-16FB-49AE-A65A-9CC0BDBD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0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2024-09-04T17:32:00Z</dcterms:created>
  <dcterms:modified xsi:type="dcterms:W3CDTF">2024-09-04T17:34:00Z</dcterms:modified>
</cp:coreProperties>
</file>