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C5E73" w14:textId="77777777" w:rsidR="0052407D" w:rsidRDefault="00000000">
      <w:pPr>
        <w:pStyle w:val="1"/>
        <w:shd w:val="clear" w:color="auto" w:fill="auto"/>
        <w:jc w:val="center"/>
      </w:pPr>
      <w:r>
        <w:rPr>
          <w:b/>
          <w:bCs/>
        </w:rPr>
        <w:t>Аннотация к рабочей программе</w:t>
      </w:r>
      <w:r>
        <w:rPr>
          <w:b/>
          <w:bCs/>
        </w:rPr>
        <w:br/>
        <w:t>учебного предмета «Геометрия»</w:t>
      </w:r>
      <w:r>
        <w:rPr>
          <w:b/>
          <w:bCs/>
        </w:rPr>
        <w:br/>
      </w:r>
      <w:r>
        <w:t>основное общее образование</w:t>
      </w:r>
    </w:p>
    <w:p w14:paraId="5C002F2D" w14:textId="77777777" w:rsidR="0052407D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40"/>
      </w:pPr>
      <w:r>
        <w:rPr>
          <w:b/>
          <w:bCs/>
        </w:rPr>
        <w:t>Нормативно-правовые документы</w:t>
      </w:r>
    </w:p>
    <w:p w14:paraId="0E1EC38B" w14:textId="77777777" w:rsidR="0052407D" w:rsidRDefault="00000000">
      <w:pPr>
        <w:pStyle w:val="1"/>
        <w:shd w:val="clear" w:color="auto" w:fill="auto"/>
        <w:ind w:firstLine="740"/>
      </w:pPr>
      <w:r>
        <w:t>Рабочая программа по геометрии для 7-9 классов составлена на основе следующих нормативных документов:</w:t>
      </w:r>
    </w:p>
    <w:p w14:paraId="4D405814" w14:textId="77777777" w:rsidR="0052407D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1"/>
        </w:tabs>
        <w:ind w:left="720" w:hanging="340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387FD407" w14:textId="77777777" w:rsidR="0052407D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1"/>
          <w:tab w:val="left" w:pos="2847"/>
        </w:tabs>
        <w:ind w:firstLine="380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1AF5E570" w14:textId="77777777" w:rsidR="0052407D" w:rsidRDefault="00000000">
      <w:pPr>
        <w:pStyle w:val="1"/>
        <w:shd w:val="clear" w:color="auto" w:fill="auto"/>
        <w:ind w:left="720" w:firstLine="20"/>
        <w:jc w:val="both"/>
      </w:pPr>
      <w:r>
        <w:t>общего образования ФГОС ООО, утверждённых приказом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(с последующими изменениями и дополнениями) ;</w:t>
      </w:r>
    </w:p>
    <w:p w14:paraId="666FCBCF" w14:textId="77777777" w:rsidR="0052407D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1"/>
        </w:tabs>
        <w:ind w:firstLine="380"/>
      </w:pPr>
      <w:r>
        <w:t>Федеральной рабочей программы по учебному предмету «Геометрия»</w:t>
      </w:r>
    </w:p>
    <w:p w14:paraId="69EAA108" w14:textId="045F31EA" w:rsidR="0052407D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1"/>
        </w:tabs>
        <w:ind w:left="720" w:hanging="340"/>
        <w:jc w:val="both"/>
      </w:pPr>
      <w:r>
        <w:t>Основной образовательной программы основного общего образования МБОУ «</w:t>
      </w:r>
      <w:r w:rsidR="0030115C">
        <w:t>Лицей «ДЕРЖАВА</w:t>
      </w:r>
      <w:r>
        <w:t>» г. Обнинска</w:t>
      </w:r>
    </w:p>
    <w:p w14:paraId="6930B221" w14:textId="77777777" w:rsidR="0052407D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35"/>
        </w:tabs>
        <w:ind w:left="720" w:hanging="340"/>
        <w:jc w:val="both"/>
      </w:pPr>
      <w:r>
        <w:rPr>
          <w:b/>
          <w:bCs/>
        </w:rPr>
        <w:t xml:space="preserve">Цели и задачи учебного предмета: </w:t>
      </w:r>
      <w:r>
        <w:t>начиная с седьмого класса на уроках геометрии обучающийся должен научится проводить доказательные рассуждения, строить логические умозаключения, доказывать истинные утверждения и приводить контрпримеры к ложным, проводить рассуждения «от противного», отличать свойства от признаков, формулировать обратные утверждения. Ученик, овладевший искусством рассуждать, будет применять его и в окружающей жизни.</w:t>
      </w:r>
    </w:p>
    <w:p w14:paraId="0C2E905B" w14:textId="77777777" w:rsidR="0052407D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35"/>
        </w:tabs>
        <w:ind w:firstLine="380"/>
      </w:pPr>
      <w:r>
        <w:t>Рабочая программа учебного предмета «Геометрия» содержит:</w:t>
      </w:r>
    </w:p>
    <w:p w14:paraId="7164A9E7" w14:textId="77777777" w:rsidR="0052407D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70"/>
        </w:tabs>
        <w:ind w:left="1920"/>
      </w:pPr>
      <w:r>
        <w:t>пояснительную записку;</w:t>
      </w:r>
    </w:p>
    <w:p w14:paraId="3DD7019F" w14:textId="77777777" w:rsidR="0052407D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70"/>
        </w:tabs>
        <w:ind w:left="1920"/>
      </w:pPr>
      <w:r>
        <w:t>содержание учебного предмета;</w:t>
      </w:r>
    </w:p>
    <w:p w14:paraId="7C661097" w14:textId="77777777" w:rsidR="0052407D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70"/>
        </w:tabs>
        <w:ind w:left="1920"/>
      </w:pPr>
      <w:r>
        <w:t>планируемые результаты освоения учебного предмета;</w:t>
      </w:r>
    </w:p>
    <w:p w14:paraId="72977D45" w14:textId="77777777" w:rsidR="0052407D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70"/>
        </w:tabs>
        <w:ind w:left="1920"/>
      </w:pPr>
      <w:r>
        <w:t>тематическое планирование .</w:t>
      </w:r>
    </w:p>
    <w:p w14:paraId="38ADA931" w14:textId="77777777" w:rsidR="0052407D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35"/>
        </w:tabs>
        <w:ind w:left="720" w:hanging="340"/>
      </w:pPr>
      <w:r>
        <w:rPr>
          <w:b/>
          <w:bCs/>
        </w:rPr>
        <w:t xml:space="preserve">УМК: </w:t>
      </w:r>
      <w:r>
        <w:t>Геометрия 7-9 класс, Атанасян Л.С., Бутузов В.Ф., Кадомцев С.Б. И другие; Акционерное общество «Издательство Просвещение»,14-е издание, переработанное</w:t>
      </w:r>
    </w:p>
    <w:p w14:paraId="794090A4" w14:textId="77777777" w:rsidR="0052407D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35"/>
        </w:tabs>
        <w:ind w:left="720" w:hanging="340"/>
      </w:pPr>
      <w:r>
        <w:rPr>
          <w:b/>
          <w:bCs/>
        </w:rPr>
        <w:t xml:space="preserve">Место предмета в учебном плане школы: </w:t>
      </w:r>
      <w:r>
        <w:t>Количество учебных недель в 7-9 классах— 34.На изучение курса «Геометрия» отводится 2 ч/нед, 68 часов в год, 204 за курс.</w:t>
      </w:r>
    </w:p>
    <w:p w14:paraId="3CF9ED99" w14:textId="77777777" w:rsidR="0052407D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35"/>
        </w:tabs>
        <w:ind w:left="720" w:hanging="340"/>
      </w:pPr>
      <w:r>
        <w:rPr>
          <w:b/>
          <w:bCs/>
        </w:rPr>
        <w:t>Особенности оценивания предметных результатов обучающихся по учебному предмету «Геометрия» оформлены в виде Приложения к ООП ООО .</w:t>
      </w:r>
    </w:p>
    <w:sectPr w:rsidR="0052407D">
      <w:pgSz w:w="11900" w:h="16840"/>
      <w:pgMar w:top="831" w:right="807" w:bottom="831" w:left="1089" w:header="403" w:footer="40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701C5" w14:textId="77777777" w:rsidR="00DA73D4" w:rsidRDefault="00DA73D4">
      <w:r>
        <w:separator/>
      </w:r>
    </w:p>
  </w:endnote>
  <w:endnote w:type="continuationSeparator" w:id="0">
    <w:p w14:paraId="3FCA50D7" w14:textId="77777777" w:rsidR="00DA73D4" w:rsidRDefault="00DA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5EAE2" w14:textId="77777777" w:rsidR="00DA73D4" w:rsidRDefault="00DA73D4"/>
  </w:footnote>
  <w:footnote w:type="continuationSeparator" w:id="0">
    <w:p w14:paraId="5848E940" w14:textId="77777777" w:rsidR="00DA73D4" w:rsidRDefault="00DA73D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168B9"/>
    <w:multiLevelType w:val="multilevel"/>
    <w:tmpl w:val="9EA24F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4A17E9"/>
    <w:multiLevelType w:val="multilevel"/>
    <w:tmpl w:val="F55673B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BD399A"/>
    <w:multiLevelType w:val="multilevel"/>
    <w:tmpl w:val="10FCE8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12039083">
    <w:abstractNumId w:val="2"/>
  </w:num>
  <w:num w:numId="2" w16cid:durableId="1323505482">
    <w:abstractNumId w:val="1"/>
  </w:num>
  <w:num w:numId="3" w16cid:durableId="69356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07D"/>
    <w:rsid w:val="0030115C"/>
    <w:rsid w:val="00456A6C"/>
    <w:rsid w:val="0052407D"/>
    <w:rsid w:val="00DA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58294"/>
  <w15:docId w15:val="{69A0544D-43A1-4C04-9D7C-4D0542F5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3</cp:revision>
  <dcterms:created xsi:type="dcterms:W3CDTF">2024-09-04T17:20:00Z</dcterms:created>
  <dcterms:modified xsi:type="dcterms:W3CDTF">2024-09-04T17:23:00Z</dcterms:modified>
</cp:coreProperties>
</file>