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2E1ED9" w14:textId="77777777" w:rsidR="005C37B3" w:rsidRDefault="00AC2E8D">
      <w:pPr>
        <w:pStyle w:val="1"/>
        <w:shd w:val="clear" w:color="auto" w:fill="auto"/>
      </w:pPr>
      <w:r>
        <w:t>Аннотация к рабочей программе по русскому языку (10-11 классы)</w:t>
      </w:r>
    </w:p>
    <w:tbl>
      <w:tblPr>
        <w:tblOverlap w:val="never"/>
        <w:tblW w:w="1006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35"/>
        <w:gridCol w:w="6825"/>
      </w:tblGrid>
      <w:tr w:rsidR="005C37B3" w14:paraId="0C7B8B57" w14:textId="77777777" w:rsidTr="00AC2E8D">
        <w:trPr>
          <w:trHeight w:hRule="exact" w:val="571"/>
          <w:jc w:val="center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C621937" w14:textId="77777777" w:rsidR="005C37B3" w:rsidRDefault="00AC2E8D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</w:rPr>
              <w:t>Наименование рабочей программы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6E172B" w14:textId="77777777" w:rsidR="005C37B3" w:rsidRDefault="00AC2E8D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</w:rPr>
              <w:t>Аннотация к рабочей программе</w:t>
            </w:r>
          </w:p>
        </w:tc>
      </w:tr>
      <w:tr w:rsidR="005C37B3" w14:paraId="05928B42" w14:textId="77777777" w:rsidTr="00AC2E8D">
        <w:trPr>
          <w:trHeight w:hRule="exact" w:val="10229"/>
          <w:jc w:val="center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9D3D5A" w14:textId="77777777" w:rsidR="005C37B3" w:rsidRDefault="00AC2E8D">
            <w:pPr>
              <w:pStyle w:val="a5"/>
              <w:shd w:val="clear" w:color="auto" w:fill="auto"/>
              <w:jc w:val="center"/>
              <w:rPr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Рабочая программа по русскому языку.</w:t>
            </w:r>
          </w:p>
          <w:p w14:paraId="7D47A119" w14:textId="77777777" w:rsidR="005C37B3" w:rsidRDefault="00AC2E8D">
            <w:pPr>
              <w:pStyle w:val="a5"/>
              <w:shd w:val="clear" w:color="auto" w:fill="auto"/>
              <w:jc w:val="center"/>
              <w:rPr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10-11 классы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FC4294" w14:textId="76D02BDB" w:rsidR="005C37B3" w:rsidRDefault="00AC2E8D" w:rsidP="00AC2E8D">
            <w:pPr>
              <w:pStyle w:val="a5"/>
              <w:shd w:val="clear" w:color="auto" w:fill="auto"/>
              <w:tabs>
                <w:tab w:val="left" w:pos="1358"/>
              </w:tabs>
            </w:pPr>
            <w:r>
              <w:rPr>
                <w:b/>
                <w:bCs/>
              </w:rPr>
              <w:t xml:space="preserve">Рабочая программа составлена на основе </w:t>
            </w:r>
            <w:r>
              <w:t xml:space="preserve">примерных программ по русскому языку для среднего общего образования и учебного пособия: </w:t>
            </w:r>
            <w:proofErr w:type="spellStart"/>
            <w:r w:rsidR="00247BF6">
              <w:t>Н.Г.Гольцова</w:t>
            </w:r>
            <w:proofErr w:type="spellEnd"/>
            <w:r w:rsidR="00247BF6">
              <w:t xml:space="preserve">. </w:t>
            </w:r>
            <w:proofErr w:type="gramStart"/>
            <w:r w:rsidR="00247BF6">
              <w:t>Р</w:t>
            </w:r>
            <w:r>
              <w:t>усск</w:t>
            </w:r>
            <w:r w:rsidR="00247BF6">
              <w:t xml:space="preserve">ий </w:t>
            </w:r>
            <w:r>
              <w:t xml:space="preserve"> язык</w:t>
            </w:r>
            <w:proofErr w:type="gramEnd"/>
            <w:r w:rsidR="00247BF6">
              <w:t xml:space="preserve">. </w:t>
            </w:r>
            <w:r>
              <w:t>10</w:t>
            </w:r>
            <w:r>
              <w:softHyphen/>
              <w:t xml:space="preserve">-11 </w:t>
            </w:r>
            <w:proofErr w:type="spellStart"/>
            <w:proofErr w:type="gramStart"/>
            <w:r>
              <w:t>класс</w:t>
            </w:r>
            <w:r w:rsidR="00247BF6">
              <w:t>.Базовый</w:t>
            </w:r>
            <w:proofErr w:type="spellEnd"/>
            <w:proofErr w:type="gramEnd"/>
            <w:r w:rsidR="00247BF6">
              <w:t xml:space="preserve"> уровень. В 2-х </w:t>
            </w:r>
            <w:proofErr w:type="gramStart"/>
            <w:r w:rsidR="00247BF6">
              <w:t>частях.</w:t>
            </w:r>
            <w:r>
              <w:t>.</w:t>
            </w:r>
            <w:proofErr w:type="gramEnd"/>
            <w:r w:rsidR="00247BF6">
              <w:t xml:space="preserve"> </w:t>
            </w:r>
            <w:proofErr w:type="spellStart"/>
            <w:proofErr w:type="gramStart"/>
            <w:r>
              <w:t>М.,</w:t>
            </w:r>
            <w:r w:rsidR="00247BF6">
              <w:t>Русское</w:t>
            </w:r>
            <w:proofErr w:type="spellEnd"/>
            <w:proofErr w:type="gramEnd"/>
            <w:r w:rsidR="00247BF6">
              <w:t xml:space="preserve"> слово,</w:t>
            </w:r>
            <w:r w:rsidR="00247BF6">
              <w:t xml:space="preserve"> 2019г. соответствует Федеральному государственному </w:t>
            </w:r>
            <w:r>
              <w:t>стандар</w:t>
            </w:r>
            <w:r w:rsidR="00247BF6">
              <w:t>ту среднего</w:t>
            </w:r>
            <w:r>
              <w:t xml:space="preserve"> общего образования .</w:t>
            </w:r>
          </w:p>
          <w:p w14:paraId="4B930367" w14:textId="099E0722" w:rsidR="005C37B3" w:rsidRDefault="00AC2E8D">
            <w:pPr>
              <w:pStyle w:val="a5"/>
              <w:shd w:val="clear" w:color="auto" w:fill="auto"/>
              <w:jc w:val="both"/>
            </w:pPr>
            <w:r>
              <w:rPr>
                <w:b/>
                <w:bCs/>
              </w:rPr>
              <w:t xml:space="preserve">Количество часов: </w:t>
            </w:r>
            <w:r>
              <w:t>рабочая программа составлена из расчета 3 часа в неделю в 10 классе (10</w:t>
            </w:r>
            <w:r w:rsidR="00247BF6">
              <w:t>2</w:t>
            </w:r>
            <w:r>
              <w:t xml:space="preserve"> час</w:t>
            </w:r>
            <w:r w:rsidR="00247BF6">
              <w:t>а</w:t>
            </w:r>
            <w:r>
              <w:t>) и 3 часа в неделю в 11 классе (10</w:t>
            </w:r>
            <w:r w:rsidR="00247BF6">
              <w:t>2</w:t>
            </w:r>
            <w:r>
              <w:t xml:space="preserve"> час</w:t>
            </w:r>
            <w:r w:rsidR="00247BF6">
              <w:t>а</w:t>
            </w:r>
            <w:r>
              <w:t>).</w:t>
            </w:r>
          </w:p>
          <w:p w14:paraId="61F665E0" w14:textId="77777777" w:rsidR="005C37B3" w:rsidRDefault="00AC2E8D">
            <w:pPr>
              <w:pStyle w:val="a5"/>
              <w:shd w:val="clear" w:color="auto" w:fill="auto"/>
              <w:jc w:val="both"/>
            </w:pPr>
            <w:r>
              <w:rPr>
                <w:b/>
                <w:bCs/>
              </w:rPr>
              <w:t xml:space="preserve">Цель программы: </w:t>
            </w:r>
            <w:r>
              <w:t>воспитание 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овладение культурой межнационального общения;</w:t>
            </w:r>
          </w:p>
          <w:p w14:paraId="44AF2BF3" w14:textId="77777777" w:rsidR="005C37B3" w:rsidRDefault="00AC2E8D">
            <w:pPr>
              <w:pStyle w:val="a5"/>
              <w:shd w:val="clear" w:color="auto" w:fill="auto"/>
              <w:tabs>
                <w:tab w:val="left" w:pos="1579"/>
                <w:tab w:val="left" w:pos="3130"/>
                <w:tab w:val="left" w:pos="4853"/>
              </w:tabs>
              <w:jc w:val="both"/>
            </w:pPr>
            <w:r>
              <w:t>овладение</w:t>
            </w:r>
            <w:r>
              <w:tab/>
              <w:t>умениями</w:t>
            </w:r>
            <w:r>
              <w:tab/>
              <w:t>опознавать,</w:t>
            </w:r>
            <w:r>
              <w:tab/>
              <w:t>анализировать,</w:t>
            </w:r>
          </w:p>
          <w:p w14:paraId="0F35E07F" w14:textId="77777777" w:rsidR="005C37B3" w:rsidRDefault="00AC2E8D">
            <w:pPr>
              <w:pStyle w:val="a5"/>
              <w:shd w:val="clear" w:color="auto" w:fill="auto"/>
              <w:jc w:val="both"/>
            </w:pPr>
            <w:r>
              <w:t>сопоставлять, классифицировать языковые явления и факты с учетом их различных интерпретаций; в необходимых случаях давать исторический комментарий к языковым явлениям; оценивать языковые явления и факты с точки зрения нормативности, соответствия сферы и ситуации общения; разграничивать варианты норм и речевые нарушения;</w:t>
            </w:r>
          </w:p>
          <w:p w14:paraId="20F22C19" w14:textId="77777777" w:rsidR="005C37B3" w:rsidRDefault="00AC2E8D">
            <w:pPr>
              <w:pStyle w:val="a5"/>
              <w:shd w:val="clear" w:color="auto" w:fill="auto"/>
              <w:spacing w:after="120"/>
              <w:jc w:val="both"/>
            </w:pPr>
            <w:r>
              <w:t>применение полученных знаний и умений в собственной речевой практике, в том числе в профессионально ориентированной сфере общения; совершенствование нормативного и целесообразного использования языка в различных сферах и ситуациях общения.</w:t>
            </w:r>
          </w:p>
        </w:tc>
      </w:tr>
    </w:tbl>
    <w:p w14:paraId="61F52416" w14:textId="77777777" w:rsidR="006F4DDB" w:rsidRDefault="006F4DDB"/>
    <w:sectPr w:rsidR="006F4DDB">
      <w:pgSz w:w="11900" w:h="16840"/>
      <w:pgMar w:top="1122" w:right="1016" w:bottom="1122" w:left="1016" w:header="694" w:footer="694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CD79F" w14:textId="77777777" w:rsidR="00C930BB" w:rsidRDefault="00C930BB">
      <w:r>
        <w:separator/>
      </w:r>
    </w:p>
  </w:endnote>
  <w:endnote w:type="continuationSeparator" w:id="0">
    <w:p w14:paraId="3A30AA96" w14:textId="77777777" w:rsidR="00C930BB" w:rsidRDefault="00C93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jaVu Sans Condensed">
    <w:altName w:val="Verdana"/>
    <w:panose1 w:val="020B0606030804020204"/>
    <w:charset w:val="CC"/>
    <w:family w:val="swiss"/>
    <w:pitch w:val="variable"/>
    <w:sig w:usb0="E7002EFF" w:usb1="D200FDFF" w:usb2="0A24602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941D2C" w14:textId="77777777" w:rsidR="00C930BB" w:rsidRDefault="00C930BB"/>
  </w:footnote>
  <w:footnote w:type="continuationSeparator" w:id="0">
    <w:p w14:paraId="600D2C7C" w14:textId="77777777" w:rsidR="00C930BB" w:rsidRDefault="00C930BB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7B3"/>
    <w:rsid w:val="00247BF6"/>
    <w:rsid w:val="005C37B3"/>
    <w:rsid w:val="006F4DDB"/>
    <w:rsid w:val="00AC2E8D"/>
    <w:rsid w:val="00C93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069C4"/>
  <w15:docId w15:val="{B65C6883-C599-414F-915A-24E715AC5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DejaVu Sans Condensed" w:eastAsia="DejaVu Sans Condensed" w:hAnsi="DejaVu Sans Condensed" w:cs="DejaVu Sans Condensed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after="24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Друго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221</Words>
  <Characters>1262</Characters>
  <Application>Microsoft Office Word</Application>
  <DocSecurity>0</DocSecurity>
  <Lines>10</Lines>
  <Paragraphs>2</Paragraphs>
  <ScaleCrop>false</ScaleCrop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4</cp:revision>
  <dcterms:created xsi:type="dcterms:W3CDTF">2019-11-28T19:39:00Z</dcterms:created>
  <dcterms:modified xsi:type="dcterms:W3CDTF">2022-09-25T18:47:00Z</dcterms:modified>
</cp:coreProperties>
</file>