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62273" w14:textId="5F051C67" w:rsidR="00555602" w:rsidRPr="0030675A" w:rsidRDefault="0030675A" w:rsidP="000777F7">
      <w:pPr>
        <w:widowControl w:val="0"/>
        <w:spacing w:after="0" w:line="240" w:lineRule="auto"/>
        <w:rPr>
          <w:rFonts w:ascii="Times New Roman" w:eastAsia="Times New Roman" w:hAnsi="Times New Roman" w:cs="Times New Roman"/>
          <w:b/>
          <w:sz w:val="24"/>
          <w:szCs w:val="24"/>
        </w:rPr>
      </w:pPr>
      <w:bookmarkStart w:id="0" w:name="_GoBack"/>
      <w:bookmarkEnd w:id="0"/>
      <w:r w:rsidRPr="0030675A">
        <w:rPr>
          <w:rFonts w:ascii="Times New Roman" w:eastAsia="Times New Roman" w:hAnsi="Times New Roman" w:cs="Times New Roman"/>
          <w:b/>
          <w:sz w:val="24"/>
          <w:szCs w:val="24"/>
        </w:rPr>
        <w:t>Муниципальное бюджетное общеобразовательное учреждение «Лицей «ДЕРЖАВА»</w:t>
      </w:r>
    </w:p>
    <w:p w14:paraId="27545A30" w14:textId="77777777" w:rsidR="002E1CF5" w:rsidRPr="0030675A" w:rsidRDefault="002E1CF5" w:rsidP="000777F7">
      <w:pPr>
        <w:widowControl w:val="0"/>
        <w:spacing w:before="6" w:after="1" w:line="240" w:lineRule="auto"/>
        <w:rPr>
          <w:rFonts w:ascii="Times New Roman" w:eastAsia="Times New Roman" w:hAnsi="Times New Roman" w:cs="Times New Roman"/>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2E1CF5" w:rsidRPr="00927C70" w14:paraId="255A4053" w14:textId="77777777" w:rsidTr="004D2287">
        <w:trPr>
          <w:trHeight w:hRule="exact" w:val="2258"/>
        </w:trPr>
        <w:tc>
          <w:tcPr>
            <w:tcW w:w="4757" w:type="dxa"/>
          </w:tcPr>
          <w:p w14:paraId="6A14B70E" w14:textId="77777777" w:rsidR="002E1CF5" w:rsidRPr="00927C70" w:rsidRDefault="002E1CF5" w:rsidP="000777F7">
            <w:pPr>
              <w:widowControl w:val="0"/>
              <w:spacing w:after="0" w:line="286" w:lineRule="exact"/>
              <w:rPr>
                <w:rFonts w:ascii="Times New Roman" w:eastAsia="Times New Roman" w:hAnsi="Times New Roman" w:cs="Times New Roman"/>
              </w:rPr>
            </w:pPr>
            <w:r w:rsidRPr="00927C70">
              <w:rPr>
                <w:rFonts w:ascii="Times New Roman" w:eastAsia="Times New Roman" w:hAnsi="Times New Roman" w:cs="Times New Roman"/>
              </w:rPr>
              <w:t>ПРИНЯТА</w:t>
            </w:r>
          </w:p>
          <w:p w14:paraId="37BF8933" w14:textId="77777777" w:rsidR="002E1CF5" w:rsidRPr="00927C70" w:rsidRDefault="002E1CF5" w:rsidP="000777F7">
            <w:pPr>
              <w:widowControl w:val="0"/>
              <w:spacing w:after="0" w:line="240" w:lineRule="auto"/>
              <w:rPr>
                <w:rFonts w:ascii="Times New Roman" w:eastAsia="Times New Roman" w:hAnsi="Times New Roman" w:cs="Times New Roman"/>
                <w:spacing w:val="-6"/>
              </w:rPr>
            </w:pPr>
            <w:r w:rsidRPr="00927C70">
              <w:rPr>
                <w:rFonts w:ascii="Times New Roman" w:eastAsia="Times New Roman" w:hAnsi="Times New Roman" w:cs="Times New Roman"/>
                <w:spacing w:val="-6"/>
              </w:rPr>
              <w:t xml:space="preserve">на заседании педагогического совета школы </w:t>
            </w:r>
          </w:p>
          <w:p w14:paraId="49FF3FB2" w14:textId="77777777" w:rsidR="002E1CF5" w:rsidRDefault="002E1CF5" w:rsidP="000777F7">
            <w:pPr>
              <w:widowControl w:val="0"/>
              <w:spacing w:after="0" w:line="240" w:lineRule="auto"/>
              <w:rPr>
                <w:rFonts w:ascii="Times New Roman" w:eastAsia="Times New Roman" w:hAnsi="Times New Roman" w:cs="Times New Roman"/>
              </w:rPr>
            </w:pPr>
            <w:r w:rsidRPr="00927C70">
              <w:rPr>
                <w:rFonts w:ascii="Times New Roman" w:eastAsia="Times New Roman" w:hAnsi="Times New Roman" w:cs="Times New Roman"/>
                <w:spacing w:val="-6"/>
              </w:rPr>
              <w:t>Протокол</w:t>
            </w:r>
            <w:r w:rsidR="00736C2C" w:rsidRPr="00927C70">
              <w:rPr>
                <w:rFonts w:ascii="Times New Roman" w:eastAsia="Times New Roman" w:hAnsi="Times New Roman" w:cs="Times New Roman"/>
                <w:spacing w:val="-6"/>
              </w:rPr>
              <w:t xml:space="preserve"> </w:t>
            </w:r>
            <w:r w:rsidRPr="00927C70">
              <w:rPr>
                <w:rFonts w:ascii="Times New Roman" w:eastAsia="Times New Roman" w:hAnsi="Times New Roman" w:cs="Times New Roman"/>
                <w:spacing w:val="-3"/>
              </w:rPr>
              <w:t xml:space="preserve">от </w:t>
            </w:r>
            <w:r w:rsidR="00FA6EF4">
              <w:rPr>
                <w:rFonts w:ascii="Times New Roman" w:eastAsia="Times New Roman" w:hAnsi="Times New Roman" w:cs="Times New Roman"/>
                <w:spacing w:val="-6"/>
              </w:rPr>
              <w:t>30</w:t>
            </w:r>
            <w:r w:rsidR="00C64B8F">
              <w:rPr>
                <w:rFonts w:ascii="Times New Roman" w:eastAsia="Times New Roman" w:hAnsi="Times New Roman" w:cs="Times New Roman"/>
                <w:spacing w:val="-6"/>
              </w:rPr>
              <w:t>.0</w:t>
            </w:r>
            <w:r w:rsidR="00FA6EF4">
              <w:rPr>
                <w:rFonts w:ascii="Times New Roman" w:eastAsia="Times New Roman" w:hAnsi="Times New Roman" w:cs="Times New Roman"/>
                <w:spacing w:val="-6"/>
              </w:rPr>
              <w:t>8</w:t>
            </w:r>
            <w:r w:rsidR="00C64B8F">
              <w:rPr>
                <w:rFonts w:ascii="Times New Roman" w:eastAsia="Times New Roman" w:hAnsi="Times New Roman" w:cs="Times New Roman"/>
                <w:spacing w:val="-6"/>
              </w:rPr>
              <w:t>.202</w:t>
            </w:r>
            <w:r w:rsidR="00FA6EF4">
              <w:rPr>
                <w:rFonts w:ascii="Times New Roman" w:eastAsia="Times New Roman" w:hAnsi="Times New Roman" w:cs="Times New Roman"/>
                <w:spacing w:val="-6"/>
              </w:rPr>
              <w:t>3</w:t>
            </w:r>
            <w:r w:rsidRPr="00927C70">
              <w:rPr>
                <w:rFonts w:ascii="Times New Roman" w:eastAsia="Times New Roman" w:hAnsi="Times New Roman" w:cs="Times New Roman"/>
                <w:spacing w:val="-6"/>
              </w:rPr>
              <w:t xml:space="preserve"> </w:t>
            </w:r>
            <w:r w:rsidR="00C64B8F">
              <w:rPr>
                <w:rFonts w:ascii="Times New Roman" w:eastAsia="Times New Roman" w:hAnsi="Times New Roman" w:cs="Times New Roman"/>
              </w:rPr>
              <w:t xml:space="preserve">№ </w:t>
            </w:r>
            <w:r w:rsidR="00FA6EF4">
              <w:rPr>
                <w:rFonts w:ascii="Times New Roman" w:eastAsia="Times New Roman" w:hAnsi="Times New Roman" w:cs="Times New Roman"/>
              </w:rPr>
              <w:t>1</w:t>
            </w:r>
          </w:p>
          <w:p w14:paraId="67BB1309" w14:textId="77777777" w:rsidR="004D2287" w:rsidRDefault="004D2287" w:rsidP="000777F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 изменениями и дополнениями</w:t>
            </w:r>
          </w:p>
          <w:p w14:paraId="603B6528" w14:textId="012AF30E" w:rsidR="00D26E90" w:rsidRPr="00927C70" w:rsidRDefault="00D26E90" w:rsidP="000777F7">
            <w:pPr>
              <w:widowControl w:val="0"/>
              <w:spacing w:after="0" w:line="240" w:lineRule="auto"/>
              <w:rPr>
                <w:rFonts w:ascii="Times New Roman" w:eastAsia="Times New Roman" w:hAnsi="Times New Roman" w:cs="Times New Roman"/>
              </w:rPr>
            </w:pPr>
            <w:r w:rsidRPr="0030675A">
              <w:rPr>
                <w:rFonts w:ascii="Times New Roman" w:eastAsia="Times New Roman" w:hAnsi="Times New Roman" w:cs="Times New Roman"/>
              </w:rPr>
              <w:t>Протокол от 30.08.2024 № 1</w:t>
            </w:r>
          </w:p>
        </w:tc>
        <w:tc>
          <w:tcPr>
            <w:tcW w:w="4770" w:type="dxa"/>
          </w:tcPr>
          <w:p w14:paraId="61A49309" w14:textId="7D80D136" w:rsidR="002E1CF5" w:rsidRPr="00927C70" w:rsidRDefault="003649C0" w:rsidP="000777F7">
            <w:pPr>
              <w:widowControl w:val="0"/>
              <w:spacing w:after="0" w:line="286" w:lineRule="exact"/>
              <w:rPr>
                <w:rFonts w:ascii="Times New Roman" w:eastAsia="Times New Roman" w:hAnsi="Times New Roman" w:cs="Times New Roman"/>
              </w:rPr>
            </w:pPr>
            <w:r>
              <w:rPr>
                <w:rFonts w:ascii="Times New Roman" w:eastAsia="Times New Roman" w:hAnsi="Times New Roman" w:cs="Times New Roman"/>
              </w:rPr>
              <w:t xml:space="preserve">                                      </w:t>
            </w:r>
            <w:r w:rsidR="002E1CF5" w:rsidRPr="00927C70">
              <w:rPr>
                <w:rFonts w:ascii="Times New Roman" w:eastAsia="Times New Roman" w:hAnsi="Times New Roman" w:cs="Times New Roman"/>
              </w:rPr>
              <w:t>УТВЕРЖДЕНА</w:t>
            </w:r>
          </w:p>
          <w:p w14:paraId="38E3F922" w14:textId="546F0AC6" w:rsidR="003649C0" w:rsidRDefault="003649C0" w:rsidP="000777F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Директор МБОУ «Лицей «ДЕРЖАВА»</w:t>
            </w:r>
          </w:p>
          <w:p w14:paraId="072A6860" w14:textId="4647373D" w:rsidR="003649C0" w:rsidRDefault="003649C0" w:rsidP="000777F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Копылова О.Н.</w:t>
            </w:r>
          </w:p>
          <w:p w14:paraId="59E2E549" w14:textId="77777777" w:rsidR="003649C0" w:rsidRDefault="003649C0" w:rsidP="000777F7">
            <w:pPr>
              <w:widowControl w:val="0"/>
              <w:spacing w:after="0" w:line="240" w:lineRule="auto"/>
              <w:rPr>
                <w:rFonts w:ascii="Times New Roman" w:eastAsia="Times New Roman" w:hAnsi="Times New Roman" w:cs="Times New Roman"/>
              </w:rPr>
            </w:pPr>
          </w:p>
          <w:p w14:paraId="4F5C67AF" w14:textId="77777777" w:rsidR="004D2287" w:rsidRDefault="004D2287" w:rsidP="000777F7">
            <w:pPr>
              <w:widowControl w:val="0"/>
              <w:spacing w:after="0" w:line="240" w:lineRule="auto"/>
              <w:rPr>
                <w:rFonts w:ascii="Times New Roman" w:eastAsia="Times New Roman" w:hAnsi="Times New Roman" w:cs="Times New Roman"/>
              </w:rPr>
            </w:pPr>
          </w:p>
          <w:p w14:paraId="01A9A281" w14:textId="219AEBFF" w:rsidR="002E1CF5" w:rsidRDefault="00FA6EF4" w:rsidP="000777F7">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Приказ от 30</w:t>
            </w:r>
            <w:r w:rsidR="00C80AAA">
              <w:rPr>
                <w:rFonts w:ascii="Times New Roman" w:eastAsia="Times New Roman" w:hAnsi="Times New Roman" w:cs="Times New Roman"/>
              </w:rPr>
              <w:t>.0</w:t>
            </w:r>
            <w:r>
              <w:rPr>
                <w:rFonts w:ascii="Times New Roman" w:eastAsia="Times New Roman" w:hAnsi="Times New Roman" w:cs="Times New Roman"/>
              </w:rPr>
              <w:t>8</w:t>
            </w:r>
            <w:r w:rsidR="00C80AAA">
              <w:rPr>
                <w:rFonts w:ascii="Times New Roman" w:eastAsia="Times New Roman" w:hAnsi="Times New Roman" w:cs="Times New Roman"/>
              </w:rPr>
              <w:t>.2023 № 5</w:t>
            </w:r>
            <w:r w:rsidR="003649C0">
              <w:rPr>
                <w:rFonts w:ascii="Times New Roman" w:eastAsia="Times New Roman" w:hAnsi="Times New Roman" w:cs="Times New Roman"/>
              </w:rPr>
              <w:t>12</w:t>
            </w:r>
            <w:r w:rsidR="00C64B8F">
              <w:rPr>
                <w:rFonts w:ascii="Times New Roman" w:eastAsia="Times New Roman" w:hAnsi="Times New Roman" w:cs="Times New Roman"/>
              </w:rPr>
              <w:t>-о</w:t>
            </w:r>
            <w:r w:rsidR="003649C0">
              <w:rPr>
                <w:rFonts w:ascii="Times New Roman" w:eastAsia="Times New Roman" w:hAnsi="Times New Roman" w:cs="Times New Roman"/>
              </w:rPr>
              <w:t>д</w:t>
            </w:r>
          </w:p>
          <w:p w14:paraId="24FBD1B2" w14:textId="77777777" w:rsidR="003649C0" w:rsidRDefault="00D26E90" w:rsidP="000777F7">
            <w:pPr>
              <w:widowControl w:val="0"/>
              <w:spacing w:after="0" w:line="240" w:lineRule="auto"/>
              <w:rPr>
                <w:rFonts w:ascii="Times New Roman" w:eastAsia="Times New Roman" w:hAnsi="Times New Roman" w:cs="Times New Roman"/>
              </w:rPr>
            </w:pPr>
            <w:r w:rsidRPr="0030675A">
              <w:rPr>
                <w:rFonts w:ascii="Times New Roman" w:eastAsia="Times New Roman" w:hAnsi="Times New Roman" w:cs="Times New Roman"/>
              </w:rPr>
              <w:t>с изменениями и дополнениями от 30.08.2024</w:t>
            </w:r>
          </w:p>
          <w:p w14:paraId="63CBE75B" w14:textId="51E6F96E" w:rsidR="00D26E90" w:rsidRPr="00927C70" w:rsidRDefault="00D26E90" w:rsidP="000777F7">
            <w:pPr>
              <w:widowControl w:val="0"/>
              <w:spacing w:after="0" w:line="240" w:lineRule="auto"/>
              <w:rPr>
                <w:rFonts w:ascii="Times New Roman" w:eastAsia="Times New Roman" w:hAnsi="Times New Roman" w:cs="Times New Roman"/>
              </w:rPr>
            </w:pPr>
            <w:r w:rsidRPr="0030675A">
              <w:rPr>
                <w:rFonts w:ascii="Times New Roman" w:eastAsia="Times New Roman" w:hAnsi="Times New Roman" w:cs="Times New Roman"/>
              </w:rPr>
              <w:t xml:space="preserve"> № </w:t>
            </w:r>
            <w:r w:rsidR="003649C0">
              <w:rPr>
                <w:rFonts w:ascii="Times New Roman" w:eastAsia="Times New Roman" w:hAnsi="Times New Roman" w:cs="Times New Roman"/>
              </w:rPr>
              <w:t>500-од</w:t>
            </w:r>
          </w:p>
          <w:p w14:paraId="20778C9E" w14:textId="77777777" w:rsidR="002E1CF5" w:rsidRPr="00927C70" w:rsidRDefault="002E1CF5" w:rsidP="000777F7">
            <w:pPr>
              <w:widowControl w:val="0"/>
              <w:spacing w:before="2" w:after="0" w:line="322" w:lineRule="exact"/>
              <w:rPr>
                <w:rFonts w:ascii="Times New Roman" w:eastAsia="Times New Roman" w:hAnsi="Times New Roman" w:cs="Times New Roman"/>
              </w:rPr>
            </w:pPr>
          </w:p>
        </w:tc>
      </w:tr>
      <w:tr w:rsidR="002E1CF5" w:rsidRPr="00927C70" w14:paraId="61338139" w14:textId="77777777" w:rsidTr="00D26E90">
        <w:trPr>
          <w:trHeight w:hRule="exact" w:val="1047"/>
        </w:trPr>
        <w:tc>
          <w:tcPr>
            <w:tcW w:w="4757" w:type="dxa"/>
          </w:tcPr>
          <w:p w14:paraId="2A64D48C" w14:textId="0DC881DC" w:rsidR="00D26E90" w:rsidRPr="00927C70" w:rsidRDefault="00D26E90" w:rsidP="000777F7">
            <w:pPr>
              <w:widowControl w:val="0"/>
              <w:spacing w:after="0" w:line="240" w:lineRule="auto"/>
              <w:rPr>
                <w:rFonts w:ascii="Times New Roman" w:eastAsia="Times New Roman" w:hAnsi="Times New Roman" w:cs="Times New Roman"/>
              </w:rPr>
            </w:pPr>
          </w:p>
        </w:tc>
        <w:tc>
          <w:tcPr>
            <w:tcW w:w="4770" w:type="dxa"/>
          </w:tcPr>
          <w:p w14:paraId="793AD613" w14:textId="77777777" w:rsidR="002E1CF5" w:rsidRPr="00927C70" w:rsidRDefault="002E1CF5" w:rsidP="000777F7">
            <w:pPr>
              <w:widowControl w:val="0"/>
              <w:spacing w:after="0" w:line="240" w:lineRule="auto"/>
              <w:rPr>
                <w:rFonts w:ascii="Times New Roman" w:eastAsia="Times New Roman" w:hAnsi="Times New Roman" w:cs="Times New Roman"/>
              </w:rPr>
            </w:pPr>
          </w:p>
        </w:tc>
      </w:tr>
    </w:tbl>
    <w:p w14:paraId="04B835D0" w14:textId="77777777" w:rsidR="002E1CF5" w:rsidRDefault="002E1CF5" w:rsidP="000777F7">
      <w:pPr>
        <w:widowControl w:val="0"/>
        <w:spacing w:before="8" w:after="0" w:line="240" w:lineRule="auto"/>
        <w:rPr>
          <w:rFonts w:ascii="Times New Roman" w:eastAsia="Times New Roman" w:hAnsi="Times New Roman" w:cs="Times New Roman"/>
        </w:rPr>
      </w:pPr>
    </w:p>
    <w:p w14:paraId="35812EC6" w14:textId="77777777" w:rsidR="003649C0" w:rsidRDefault="003649C0" w:rsidP="000777F7">
      <w:pPr>
        <w:widowControl w:val="0"/>
        <w:spacing w:before="8" w:after="0" w:line="240" w:lineRule="auto"/>
        <w:rPr>
          <w:rFonts w:ascii="Times New Roman" w:eastAsia="Times New Roman" w:hAnsi="Times New Roman" w:cs="Times New Roman"/>
        </w:rPr>
      </w:pPr>
    </w:p>
    <w:p w14:paraId="7A6DA0E0" w14:textId="77777777" w:rsidR="003649C0" w:rsidRDefault="003649C0" w:rsidP="000777F7">
      <w:pPr>
        <w:widowControl w:val="0"/>
        <w:spacing w:before="8" w:after="0" w:line="240" w:lineRule="auto"/>
        <w:rPr>
          <w:rFonts w:ascii="Times New Roman" w:eastAsia="Times New Roman" w:hAnsi="Times New Roman" w:cs="Times New Roman"/>
        </w:rPr>
      </w:pPr>
    </w:p>
    <w:p w14:paraId="5472C4C0" w14:textId="77777777" w:rsidR="003649C0" w:rsidRDefault="003649C0" w:rsidP="000777F7">
      <w:pPr>
        <w:widowControl w:val="0"/>
        <w:spacing w:before="8" w:after="0" w:line="240" w:lineRule="auto"/>
        <w:rPr>
          <w:rFonts w:ascii="Times New Roman" w:eastAsia="Times New Roman" w:hAnsi="Times New Roman" w:cs="Times New Roman"/>
        </w:rPr>
      </w:pPr>
    </w:p>
    <w:p w14:paraId="6FD6898B" w14:textId="77777777" w:rsidR="003649C0" w:rsidRPr="00927C70" w:rsidRDefault="003649C0" w:rsidP="000777F7">
      <w:pPr>
        <w:widowControl w:val="0"/>
        <w:spacing w:before="8" w:after="0" w:line="240" w:lineRule="auto"/>
        <w:rPr>
          <w:rFonts w:ascii="Times New Roman" w:eastAsia="Times New Roman" w:hAnsi="Times New Roman" w:cs="Times New Roman"/>
        </w:rPr>
      </w:pPr>
    </w:p>
    <w:p w14:paraId="29F53133" w14:textId="77777777" w:rsidR="002E1CF5" w:rsidRPr="00D26E90" w:rsidRDefault="002E1CF5" w:rsidP="000777F7">
      <w:pPr>
        <w:widowControl w:val="0"/>
        <w:spacing w:before="8" w:after="0" w:line="240" w:lineRule="auto"/>
        <w:rPr>
          <w:rFonts w:ascii="Times New Roman" w:eastAsia="Times New Roman" w:hAnsi="Times New Roman" w:cs="Times New Roman"/>
        </w:rPr>
      </w:pPr>
    </w:p>
    <w:p w14:paraId="22B0B81F" w14:textId="77777777" w:rsidR="003649C0" w:rsidRDefault="002E1CF5" w:rsidP="000777F7">
      <w:pPr>
        <w:widowControl w:val="0"/>
        <w:spacing w:after="0" w:line="240" w:lineRule="auto"/>
        <w:jc w:val="center"/>
        <w:rPr>
          <w:rFonts w:ascii="Times New Roman" w:eastAsia="Times New Roman" w:hAnsi="Times New Roman" w:cs="Times New Roman"/>
          <w:b/>
          <w:sz w:val="32"/>
          <w:szCs w:val="32"/>
        </w:rPr>
      </w:pPr>
      <w:r w:rsidRPr="0030675A">
        <w:rPr>
          <w:rFonts w:ascii="Times New Roman" w:eastAsia="Times New Roman" w:hAnsi="Times New Roman" w:cs="Times New Roman"/>
          <w:b/>
          <w:sz w:val="32"/>
          <w:szCs w:val="32"/>
        </w:rPr>
        <w:t xml:space="preserve">Основная образовательная программа </w:t>
      </w:r>
    </w:p>
    <w:p w14:paraId="3E6D33B0" w14:textId="51F798E0" w:rsidR="002E1CF5" w:rsidRPr="0030675A" w:rsidRDefault="002E1CF5" w:rsidP="000777F7">
      <w:pPr>
        <w:widowControl w:val="0"/>
        <w:spacing w:after="0" w:line="240" w:lineRule="auto"/>
        <w:jc w:val="center"/>
        <w:rPr>
          <w:rFonts w:ascii="Times New Roman" w:eastAsia="Times New Roman" w:hAnsi="Times New Roman" w:cs="Times New Roman"/>
          <w:b/>
          <w:sz w:val="32"/>
          <w:szCs w:val="32"/>
        </w:rPr>
      </w:pPr>
      <w:r w:rsidRPr="0030675A">
        <w:rPr>
          <w:rFonts w:ascii="Times New Roman" w:eastAsia="Times New Roman" w:hAnsi="Times New Roman" w:cs="Times New Roman"/>
          <w:b/>
          <w:sz w:val="32"/>
          <w:szCs w:val="32"/>
        </w:rPr>
        <w:t>основного общего образования</w:t>
      </w:r>
    </w:p>
    <w:p w14:paraId="7E64CFAF" w14:textId="77777777" w:rsidR="002E1CF5" w:rsidRPr="0030675A" w:rsidRDefault="002E1CF5" w:rsidP="000777F7">
      <w:pPr>
        <w:widowControl w:val="0"/>
        <w:spacing w:after="0" w:line="240" w:lineRule="auto"/>
        <w:jc w:val="center"/>
        <w:rPr>
          <w:rFonts w:ascii="Times New Roman" w:eastAsia="Times New Roman" w:hAnsi="Times New Roman" w:cs="Times New Roman"/>
          <w:b/>
          <w:sz w:val="32"/>
          <w:szCs w:val="32"/>
        </w:rPr>
      </w:pPr>
      <w:r w:rsidRPr="0030675A">
        <w:rPr>
          <w:rFonts w:ascii="Times New Roman" w:eastAsia="Times New Roman" w:hAnsi="Times New Roman" w:cs="Times New Roman"/>
          <w:b/>
          <w:sz w:val="32"/>
          <w:szCs w:val="32"/>
        </w:rPr>
        <w:t>5-9 классы</w:t>
      </w:r>
    </w:p>
    <w:p w14:paraId="7C806A3A" w14:textId="77777777" w:rsidR="002E1CF5" w:rsidRPr="0030675A" w:rsidRDefault="00C64B8F" w:rsidP="000777F7">
      <w:pPr>
        <w:widowControl w:val="0"/>
        <w:spacing w:after="0" w:line="240" w:lineRule="auto"/>
        <w:jc w:val="center"/>
        <w:rPr>
          <w:rFonts w:ascii="Times New Roman" w:eastAsia="Times New Roman" w:hAnsi="Times New Roman" w:cs="Times New Roman"/>
          <w:b/>
          <w:sz w:val="32"/>
          <w:szCs w:val="32"/>
        </w:rPr>
      </w:pPr>
      <w:r w:rsidRPr="0030675A">
        <w:rPr>
          <w:rFonts w:ascii="Times New Roman" w:eastAsia="Times New Roman" w:hAnsi="Times New Roman" w:cs="Times New Roman"/>
          <w:b/>
          <w:sz w:val="32"/>
          <w:szCs w:val="32"/>
        </w:rPr>
        <w:t xml:space="preserve">на </w:t>
      </w:r>
      <w:r w:rsidR="003741F9" w:rsidRPr="0030675A">
        <w:rPr>
          <w:rFonts w:ascii="Times New Roman" w:eastAsia="Times New Roman" w:hAnsi="Times New Roman" w:cs="Times New Roman"/>
          <w:b/>
          <w:sz w:val="32"/>
          <w:szCs w:val="32"/>
        </w:rPr>
        <w:t>202</w:t>
      </w:r>
      <w:r w:rsidR="00D26E90" w:rsidRPr="0030675A">
        <w:rPr>
          <w:rFonts w:ascii="Times New Roman" w:eastAsia="Times New Roman" w:hAnsi="Times New Roman" w:cs="Times New Roman"/>
          <w:b/>
          <w:sz w:val="32"/>
          <w:szCs w:val="32"/>
        </w:rPr>
        <w:t>3</w:t>
      </w:r>
      <w:r w:rsidR="003741F9" w:rsidRPr="0030675A">
        <w:rPr>
          <w:rFonts w:ascii="Times New Roman" w:eastAsia="Times New Roman" w:hAnsi="Times New Roman" w:cs="Times New Roman"/>
          <w:b/>
          <w:sz w:val="32"/>
          <w:szCs w:val="32"/>
        </w:rPr>
        <w:t>-202</w:t>
      </w:r>
      <w:r w:rsidR="00764E5A" w:rsidRPr="0030675A">
        <w:rPr>
          <w:rFonts w:ascii="Times New Roman" w:eastAsia="Times New Roman" w:hAnsi="Times New Roman" w:cs="Times New Roman"/>
          <w:b/>
          <w:sz w:val="32"/>
          <w:szCs w:val="32"/>
        </w:rPr>
        <w:t>8</w:t>
      </w:r>
      <w:r w:rsidR="002E1CF5" w:rsidRPr="0030675A">
        <w:rPr>
          <w:rFonts w:ascii="Times New Roman" w:eastAsia="Times New Roman" w:hAnsi="Times New Roman" w:cs="Times New Roman"/>
          <w:b/>
          <w:sz w:val="32"/>
          <w:szCs w:val="32"/>
        </w:rPr>
        <w:t xml:space="preserve"> учебный год</w:t>
      </w:r>
    </w:p>
    <w:p w14:paraId="6578246F" w14:textId="77777777" w:rsidR="00D26E90" w:rsidRPr="00D26E90" w:rsidRDefault="00D26E90" w:rsidP="000777F7">
      <w:pPr>
        <w:jc w:val="center"/>
        <w:rPr>
          <w:rFonts w:ascii="Times New Roman" w:hAnsi="Times New Roman" w:cs="Times New Roman"/>
          <w:kern w:val="2"/>
        </w:rPr>
      </w:pPr>
      <w:r w:rsidRPr="0030675A">
        <w:rPr>
          <w:rFonts w:ascii="Times New Roman" w:hAnsi="Times New Roman" w:cs="Times New Roman"/>
          <w:kern w:val="2"/>
        </w:rPr>
        <w:t>(с изменениями на 1.09.2024г.)</w:t>
      </w:r>
    </w:p>
    <w:p w14:paraId="4D1AAFC8" w14:textId="77777777" w:rsidR="00D26E90" w:rsidRPr="00D26E90" w:rsidRDefault="00D26E90" w:rsidP="000777F7">
      <w:pPr>
        <w:jc w:val="center"/>
        <w:rPr>
          <w:rFonts w:ascii="Times New Roman" w:hAnsi="Times New Roman" w:cs="Times New Roman"/>
          <w:kern w:val="2"/>
        </w:rPr>
      </w:pPr>
      <w:r w:rsidRPr="00D26E90">
        <w:rPr>
          <w:rFonts w:ascii="Times New Roman" w:hAnsi="Times New Roman" w:cs="Times New Roman"/>
          <w:kern w:val="2"/>
        </w:rPr>
        <w:t>Срок освоения 5 лет</w:t>
      </w:r>
    </w:p>
    <w:p w14:paraId="25874DB6" w14:textId="77777777" w:rsidR="002E1CF5" w:rsidRPr="00AF5F8C" w:rsidRDefault="002E1CF5" w:rsidP="000777F7">
      <w:pPr>
        <w:widowControl w:val="0"/>
        <w:spacing w:after="0" w:line="240" w:lineRule="auto"/>
        <w:rPr>
          <w:rFonts w:ascii="Times New Roman" w:eastAsia="Times New Roman" w:hAnsi="Times New Roman" w:cs="Times New Roman"/>
        </w:rPr>
      </w:pPr>
    </w:p>
    <w:p w14:paraId="52BD11FD" w14:textId="77777777" w:rsidR="001E6516" w:rsidRDefault="001E6516" w:rsidP="000777F7">
      <w:pPr>
        <w:widowControl w:val="0"/>
        <w:spacing w:after="0" w:line="240" w:lineRule="auto"/>
        <w:jc w:val="center"/>
        <w:rPr>
          <w:rFonts w:ascii="Times New Roman" w:eastAsia="Times New Roman" w:hAnsi="Times New Roman" w:cs="Times New Roman"/>
        </w:rPr>
      </w:pPr>
    </w:p>
    <w:p w14:paraId="3A67ECB4" w14:textId="77777777" w:rsidR="00C80AAA" w:rsidRDefault="00C80AAA" w:rsidP="000777F7">
      <w:pPr>
        <w:widowControl w:val="0"/>
        <w:spacing w:after="0" w:line="240" w:lineRule="auto"/>
        <w:jc w:val="center"/>
        <w:rPr>
          <w:rFonts w:ascii="Times New Roman" w:eastAsia="Times New Roman" w:hAnsi="Times New Roman" w:cs="Times New Roman"/>
        </w:rPr>
      </w:pPr>
    </w:p>
    <w:p w14:paraId="5FAB37B1" w14:textId="77777777" w:rsidR="003649C0" w:rsidRDefault="003649C0" w:rsidP="000777F7">
      <w:pPr>
        <w:widowControl w:val="0"/>
        <w:spacing w:after="0" w:line="240" w:lineRule="auto"/>
        <w:jc w:val="center"/>
        <w:rPr>
          <w:rFonts w:ascii="Times New Roman" w:eastAsia="Times New Roman" w:hAnsi="Times New Roman" w:cs="Times New Roman"/>
        </w:rPr>
      </w:pPr>
    </w:p>
    <w:p w14:paraId="5E4D49E3" w14:textId="77777777" w:rsidR="003649C0" w:rsidRDefault="003649C0" w:rsidP="000777F7">
      <w:pPr>
        <w:widowControl w:val="0"/>
        <w:spacing w:after="0" w:line="240" w:lineRule="auto"/>
        <w:jc w:val="center"/>
        <w:rPr>
          <w:rFonts w:ascii="Times New Roman" w:eastAsia="Times New Roman" w:hAnsi="Times New Roman" w:cs="Times New Roman"/>
        </w:rPr>
      </w:pPr>
    </w:p>
    <w:p w14:paraId="03191CD2" w14:textId="77777777" w:rsidR="003649C0" w:rsidRDefault="003649C0" w:rsidP="000777F7">
      <w:pPr>
        <w:widowControl w:val="0"/>
        <w:spacing w:after="0" w:line="240" w:lineRule="auto"/>
        <w:jc w:val="center"/>
        <w:rPr>
          <w:rFonts w:ascii="Times New Roman" w:eastAsia="Times New Roman" w:hAnsi="Times New Roman" w:cs="Times New Roman"/>
        </w:rPr>
      </w:pPr>
    </w:p>
    <w:p w14:paraId="62826854" w14:textId="77777777" w:rsidR="003649C0" w:rsidRDefault="003649C0" w:rsidP="000777F7">
      <w:pPr>
        <w:widowControl w:val="0"/>
        <w:spacing w:after="0" w:line="240" w:lineRule="auto"/>
        <w:jc w:val="center"/>
        <w:rPr>
          <w:rFonts w:ascii="Times New Roman" w:eastAsia="Times New Roman" w:hAnsi="Times New Roman" w:cs="Times New Roman"/>
        </w:rPr>
      </w:pPr>
    </w:p>
    <w:p w14:paraId="726B7DFC" w14:textId="77777777" w:rsidR="003649C0" w:rsidRDefault="003649C0" w:rsidP="000777F7">
      <w:pPr>
        <w:widowControl w:val="0"/>
        <w:spacing w:after="0" w:line="240" w:lineRule="auto"/>
        <w:jc w:val="center"/>
        <w:rPr>
          <w:rFonts w:ascii="Times New Roman" w:eastAsia="Times New Roman" w:hAnsi="Times New Roman" w:cs="Times New Roman"/>
        </w:rPr>
      </w:pPr>
    </w:p>
    <w:p w14:paraId="78BF2491" w14:textId="77777777" w:rsidR="003649C0" w:rsidRDefault="003649C0" w:rsidP="000777F7">
      <w:pPr>
        <w:widowControl w:val="0"/>
        <w:spacing w:after="0" w:line="240" w:lineRule="auto"/>
        <w:jc w:val="center"/>
        <w:rPr>
          <w:rFonts w:ascii="Times New Roman" w:eastAsia="Times New Roman" w:hAnsi="Times New Roman" w:cs="Times New Roman"/>
        </w:rPr>
      </w:pPr>
    </w:p>
    <w:p w14:paraId="62522AA0" w14:textId="77777777" w:rsidR="003649C0" w:rsidRDefault="003649C0" w:rsidP="000777F7">
      <w:pPr>
        <w:widowControl w:val="0"/>
        <w:spacing w:after="0" w:line="240" w:lineRule="auto"/>
        <w:jc w:val="center"/>
        <w:rPr>
          <w:rFonts w:ascii="Times New Roman" w:eastAsia="Times New Roman" w:hAnsi="Times New Roman" w:cs="Times New Roman"/>
        </w:rPr>
      </w:pPr>
    </w:p>
    <w:p w14:paraId="211E8E42" w14:textId="77777777" w:rsidR="003649C0" w:rsidRDefault="003649C0" w:rsidP="000777F7">
      <w:pPr>
        <w:widowControl w:val="0"/>
        <w:spacing w:after="0" w:line="240" w:lineRule="auto"/>
        <w:jc w:val="center"/>
        <w:rPr>
          <w:rFonts w:ascii="Times New Roman" w:eastAsia="Times New Roman" w:hAnsi="Times New Roman" w:cs="Times New Roman"/>
        </w:rPr>
      </w:pPr>
    </w:p>
    <w:p w14:paraId="4FD55E33" w14:textId="77777777" w:rsidR="003649C0" w:rsidRDefault="003649C0" w:rsidP="000777F7">
      <w:pPr>
        <w:widowControl w:val="0"/>
        <w:spacing w:after="0" w:line="240" w:lineRule="auto"/>
        <w:jc w:val="center"/>
        <w:rPr>
          <w:rFonts w:ascii="Times New Roman" w:eastAsia="Times New Roman" w:hAnsi="Times New Roman" w:cs="Times New Roman"/>
        </w:rPr>
      </w:pPr>
    </w:p>
    <w:p w14:paraId="525025C7" w14:textId="77777777" w:rsidR="003649C0" w:rsidRDefault="003649C0" w:rsidP="000777F7">
      <w:pPr>
        <w:widowControl w:val="0"/>
        <w:spacing w:after="0" w:line="240" w:lineRule="auto"/>
        <w:jc w:val="center"/>
        <w:rPr>
          <w:rFonts w:ascii="Times New Roman" w:eastAsia="Times New Roman" w:hAnsi="Times New Roman" w:cs="Times New Roman"/>
        </w:rPr>
      </w:pPr>
    </w:p>
    <w:p w14:paraId="37D6C1D3" w14:textId="77777777" w:rsidR="003649C0" w:rsidRDefault="003649C0" w:rsidP="000777F7">
      <w:pPr>
        <w:widowControl w:val="0"/>
        <w:spacing w:after="0" w:line="240" w:lineRule="auto"/>
        <w:jc w:val="center"/>
        <w:rPr>
          <w:rFonts w:ascii="Times New Roman" w:eastAsia="Times New Roman" w:hAnsi="Times New Roman" w:cs="Times New Roman"/>
        </w:rPr>
      </w:pPr>
    </w:p>
    <w:p w14:paraId="757A083B" w14:textId="77777777" w:rsidR="003649C0" w:rsidRDefault="003649C0" w:rsidP="000777F7">
      <w:pPr>
        <w:widowControl w:val="0"/>
        <w:spacing w:after="0" w:line="240" w:lineRule="auto"/>
        <w:jc w:val="center"/>
        <w:rPr>
          <w:rFonts w:ascii="Times New Roman" w:eastAsia="Times New Roman" w:hAnsi="Times New Roman" w:cs="Times New Roman"/>
        </w:rPr>
      </w:pPr>
    </w:p>
    <w:p w14:paraId="7966A809" w14:textId="77777777" w:rsidR="003649C0" w:rsidRDefault="003649C0" w:rsidP="000777F7">
      <w:pPr>
        <w:widowControl w:val="0"/>
        <w:spacing w:after="0" w:line="240" w:lineRule="auto"/>
        <w:jc w:val="center"/>
        <w:rPr>
          <w:rFonts w:ascii="Times New Roman" w:eastAsia="Times New Roman" w:hAnsi="Times New Roman" w:cs="Times New Roman"/>
        </w:rPr>
      </w:pPr>
    </w:p>
    <w:p w14:paraId="0252E61F" w14:textId="77777777" w:rsidR="003649C0" w:rsidRDefault="003649C0" w:rsidP="000777F7">
      <w:pPr>
        <w:widowControl w:val="0"/>
        <w:spacing w:after="0" w:line="240" w:lineRule="auto"/>
        <w:jc w:val="center"/>
        <w:rPr>
          <w:rFonts w:ascii="Times New Roman" w:eastAsia="Times New Roman" w:hAnsi="Times New Roman" w:cs="Times New Roman"/>
        </w:rPr>
      </w:pPr>
    </w:p>
    <w:p w14:paraId="24DDAD2A" w14:textId="77777777" w:rsidR="003649C0" w:rsidRDefault="003649C0" w:rsidP="000777F7">
      <w:pPr>
        <w:widowControl w:val="0"/>
        <w:spacing w:after="0" w:line="240" w:lineRule="auto"/>
        <w:jc w:val="center"/>
        <w:rPr>
          <w:rFonts w:ascii="Times New Roman" w:eastAsia="Times New Roman" w:hAnsi="Times New Roman" w:cs="Times New Roman"/>
        </w:rPr>
      </w:pPr>
    </w:p>
    <w:p w14:paraId="723565B2" w14:textId="77777777" w:rsidR="003649C0" w:rsidRDefault="003649C0" w:rsidP="000777F7">
      <w:pPr>
        <w:widowControl w:val="0"/>
        <w:spacing w:after="0" w:line="240" w:lineRule="auto"/>
        <w:jc w:val="center"/>
        <w:rPr>
          <w:rFonts w:ascii="Times New Roman" w:eastAsia="Times New Roman" w:hAnsi="Times New Roman" w:cs="Times New Roman"/>
        </w:rPr>
      </w:pPr>
    </w:p>
    <w:p w14:paraId="4E8300A2" w14:textId="77777777" w:rsidR="003649C0" w:rsidRDefault="003649C0" w:rsidP="000777F7">
      <w:pPr>
        <w:widowControl w:val="0"/>
        <w:spacing w:after="0" w:line="240" w:lineRule="auto"/>
        <w:jc w:val="center"/>
        <w:rPr>
          <w:rFonts w:ascii="Times New Roman" w:eastAsia="Times New Roman" w:hAnsi="Times New Roman" w:cs="Times New Roman"/>
        </w:rPr>
      </w:pPr>
    </w:p>
    <w:p w14:paraId="581382E4" w14:textId="77777777" w:rsidR="003649C0" w:rsidRDefault="003649C0" w:rsidP="000777F7">
      <w:pPr>
        <w:widowControl w:val="0"/>
        <w:spacing w:after="0" w:line="240" w:lineRule="auto"/>
        <w:jc w:val="center"/>
        <w:rPr>
          <w:rFonts w:ascii="Times New Roman" w:eastAsia="Times New Roman" w:hAnsi="Times New Roman" w:cs="Times New Roman"/>
        </w:rPr>
      </w:pPr>
    </w:p>
    <w:p w14:paraId="04DE381D" w14:textId="77777777" w:rsidR="003649C0" w:rsidRDefault="003649C0" w:rsidP="000777F7">
      <w:pPr>
        <w:widowControl w:val="0"/>
        <w:spacing w:after="0" w:line="240" w:lineRule="auto"/>
        <w:jc w:val="center"/>
        <w:rPr>
          <w:rFonts w:ascii="Times New Roman" w:eastAsia="Times New Roman" w:hAnsi="Times New Roman" w:cs="Times New Roman"/>
        </w:rPr>
      </w:pPr>
    </w:p>
    <w:p w14:paraId="1FF5AE7E" w14:textId="77777777" w:rsidR="003649C0" w:rsidRDefault="003649C0" w:rsidP="000777F7">
      <w:pPr>
        <w:widowControl w:val="0"/>
        <w:spacing w:after="0" w:line="240" w:lineRule="auto"/>
        <w:jc w:val="center"/>
        <w:rPr>
          <w:rFonts w:ascii="Times New Roman" w:eastAsia="Times New Roman" w:hAnsi="Times New Roman" w:cs="Times New Roman"/>
        </w:rPr>
      </w:pPr>
    </w:p>
    <w:p w14:paraId="713CE597" w14:textId="77777777" w:rsidR="003649C0" w:rsidRDefault="003649C0" w:rsidP="000777F7">
      <w:pPr>
        <w:widowControl w:val="0"/>
        <w:spacing w:after="0" w:line="240" w:lineRule="auto"/>
        <w:jc w:val="center"/>
        <w:rPr>
          <w:rFonts w:ascii="Times New Roman" w:eastAsia="Times New Roman" w:hAnsi="Times New Roman" w:cs="Times New Roman"/>
        </w:rPr>
      </w:pPr>
    </w:p>
    <w:p w14:paraId="3FF08E68" w14:textId="1025B739" w:rsidR="00555602" w:rsidRPr="00727F36" w:rsidRDefault="00AF5F8C" w:rsidP="000777F7">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г</w:t>
      </w:r>
      <w:r w:rsidR="00555602">
        <w:rPr>
          <w:rFonts w:ascii="Times New Roman" w:eastAsia="Times New Roman" w:hAnsi="Times New Roman" w:cs="Times New Roman"/>
          <w:b/>
          <w:sz w:val="24"/>
          <w:szCs w:val="24"/>
        </w:rPr>
        <w:t xml:space="preserve">. </w:t>
      </w:r>
      <w:r w:rsidR="00F73099">
        <w:rPr>
          <w:rFonts w:ascii="Times New Roman" w:eastAsia="Times New Roman" w:hAnsi="Times New Roman" w:cs="Times New Roman"/>
          <w:b/>
          <w:sz w:val="24"/>
          <w:szCs w:val="24"/>
        </w:rPr>
        <w:t xml:space="preserve"> </w:t>
      </w:r>
      <w:r w:rsidR="0030675A">
        <w:rPr>
          <w:rFonts w:ascii="Times New Roman" w:eastAsia="Times New Roman" w:hAnsi="Times New Roman" w:cs="Times New Roman"/>
          <w:b/>
          <w:sz w:val="24"/>
          <w:szCs w:val="24"/>
        </w:rPr>
        <w:t xml:space="preserve">Обнинск, </w:t>
      </w:r>
      <w:r w:rsidR="00555602">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00555602">
        <w:rPr>
          <w:rFonts w:ascii="Times New Roman" w:eastAsia="Times New Roman" w:hAnsi="Times New Roman" w:cs="Times New Roman"/>
          <w:b/>
          <w:sz w:val="24"/>
          <w:szCs w:val="24"/>
        </w:rPr>
        <w:t xml:space="preserve"> год</w:t>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rPr>
      </w:sdtEndPr>
      <w:sdtContent>
        <w:p w14:paraId="0A93FD88" w14:textId="77777777" w:rsidR="00BB10BD" w:rsidRPr="003649C0" w:rsidRDefault="00BB10BD">
          <w:pPr>
            <w:pStyle w:val="af"/>
            <w:rPr>
              <w:rFonts w:ascii="Times New Roman" w:hAnsi="Times New Roman" w:cs="Times New Roman"/>
              <w:b/>
              <w:bCs/>
              <w:sz w:val="22"/>
              <w:szCs w:val="22"/>
            </w:rPr>
          </w:pPr>
          <w:r w:rsidRPr="003649C0">
            <w:rPr>
              <w:rFonts w:ascii="Times New Roman" w:hAnsi="Times New Roman" w:cs="Times New Roman"/>
              <w:b/>
              <w:bCs/>
              <w:sz w:val="22"/>
              <w:szCs w:val="22"/>
            </w:rPr>
            <w:t>Оглавление</w:t>
          </w:r>
        </w:p>
        <w:p w14:paraId="530DC2D0" w14:textId="77777777" w:rsidR="003649C0" w:rsidRDefault="003649C0" w:rsidP="00727F36">
          <w:pPr>
            <w:pStyle w:val="11"/>
            <w:rPr>
              <w:b w:val="0"/>
              <w:sz w:val="22"/>
              <w:szCs w:val="22"/>
            </w:rPr>
          </w:pPr>
        </w:p>
        <w:p w14:paraId="6A720466" w14:textId="0C667E73" w:rsidR="00162312" w:rsidRPr="00727F36" w:rsidRDefault="00BB10BD" w:rsidP="00727F36">
          <w:pPr>
            <w:pStyle w:val="11"/>
            <w:rPr>
              <w:rFonts w:eastAsiaTheme="minorEastAsia"/>
              <w:b w:val="0"/>
              <w:bCs w:val="0"/>
              <w:i w:val="0"/>
              <w:iCs w:val="0"/>
              <w:sz w:val="22"/>
              <w:szCs w:val="22"/>
              <w:lang w:eastAsia="ru-RU"/>
            </w:rPr>
          </w:pPr>
          <w:r w:rsidRPr="00727F36">
            <w:rPr>
              <w:b w:val="0"/>
              <w:sz w:val="22"/>
              <w:szCs w:val="22"/>
            </w:rPr>
            <w:fldChar w:fldCharType="begin"/>
          </w:r>
          <w:r w:rsidRPr="00727F36">
            <w:rPr>
              <w:b w:val="0"/>
              <w:sz w:val="22"/>
              <w:szCs w:val="22"/>
            </w:rPr>
            <w:instrText xml:space="preserve"> TOC \o "1-3" \h \z \u </w:instrText>
          </w:r>
          <w:r w:rsidRPr="00727F36">
            <w:rPr>
              <w:b w:val="0"/>
              <w:sz w:val="22"/>
              <w:szCs w:val="22"/>
            </w:rPr>
            <w:fldChar w:fldCharType="separate"/>
          </w:r>
          <w:hyperlink w:anchor="_Toc171437405" w:history="1">
            <w:r w:rsidR="00162312" w:rsidRPr="00727F36">
              <w:rPr>
                <w:rStyle w:val="a4"/>
                <w:b w:val="0"/>
                <w:i w:val="0"/>
                <w:sz w:val="22"/>
                <w:szCs w:val="22"/>
              </w:rPr>
              <w:t>Общие положения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_Toc171437405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3</w:t>
            </w:r>
            <w:r w:rsidR="00162312" w:rsidRPr="00727F36">
              <w:rPr>
                <w:b w:val="0"/>
                <w:i w:val="0"/>
                <w:webHidden/>
                <w:sz w:val="22"/>
                <w:szCs w:val="22"/>
              </w:rPr>
              <w:fldChar w:fldCharType="end"/>
            </w:r>
          </w:hyperlink>
        </w:p>
        <w:p w14:paraId="331FAD86" w14:textId="77777777" w:rsidR="00162312" w:rsidRPr="00727F36" w:rsidRDefault="00181D7C" w:rsidP="00727F36">
          <w:pPr>
            <w:pStyle w:val="11"/>
            <w:rPr>
              <w:rFonts w:eastAsiaTheme="minorEastAsia"/>
              <w:b w:val="0"/>
              <w:bCs w:val="0"/>
              <w:i w:val="0"/>
              <w:iCs w:val="0"/>
              <w:sz w:val="22"/>
              <w:szCs w:val="22"/>
              <w:lang w:eastAsia="ru-RU"/>
            </w:rPr>
          </w:pPr>
          <w:hyperlink w:anchor="_Toc171437406" w:history="1">
            <w:r w:rsidR="00162312" w:rsidRPr="00727F36">
              <w:rPr>
                <w:rStyle w:val="a4"/>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_Toc171437406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5</w:t>
            </w:r>
            <w:r w:rsidR="00162312" w:rsidRPr="00727F36">
              <w:rPr>
                <w:b w:val="0"/>
                <w:i w:val="0"/>
                <w:webHidden/>
                <w:sz w:val="22"/>
                <w:szCs w:val="22"/>
              </w:rPr>
              <w:fldChar w:fldCharType="end"/>
            </w:r>
          </w:hyperlink>
        </w:p>
        <w:p w14:paraId="6150B9CE"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4"/>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5</w:t>
            </w:r>
            <w:r w:rsidR="00162312" w:rsidRPr="00727F36">
              <w:rPr>
                <w:rFonts w:ascii="Times New Roman" w:hAnsi="Times New Roman" w:cs="Times New Roman"/>
                <w:b w:val="0"/>
                <w:noProof/>
                <w:webHidden/>
              </w:rPr>
              <w:fldChar w:fldCharType="end"/>
            </w:r>
          </w:hyperlink>
        </w:p>
        <w:p w14:paraId="70F502A7" w14:textId="77777777" w:rsidR="00162312" w:rsidRPr="00727F36" w:rsidRDefault="00181D7C" w:rsidP="00727F36">
          <w:pPr>
            <w:pStyle w:val="11"/>
            <w:rPr>
              <w:rFonts w:eastAsiaTheme="minorEastAsia"/>
              <w:b w:val="0"/>
              <w:bCs w:val="0"/>
              <w:i w:val="0"/>
              <w:iCs w:val="0"/>
              <w:sz w:val="22"/>
              <w:szCs w:val="22"/>
              <w:lang w:eastAsia="ru-RU"/>
            </w:rPr>
          </w:pPr>
          <w:hyperlink w:anchor="_Toc171437408" w:history="1">
            <w:r w:rsidR="00162312" w:rsidRPr="00727F36">
              <w:rPr>
                <w:rStyle w:val="a4"/>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_Toc171437408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8</w:t>
            </w:r>
            <w:r w:rsidR="00162312" w:rsidRPr="00727F36">
              <w:rPr>
                <w:b w:val="0"/>
                <w:i w:val="0"/>
                <w:webHidden/>
                <w:sz w:val="22"/>
                <w:szCs w:val="22"/>
              </w:rPr>
              <w:fldChar w:fldCharType="end"/>
            </w:r>
          </w:hyperlink>
        </w:p>
        <w:p w14:paraId="0273B350"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4"/>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4"/>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32</w:t>
            </w:r>
            <w:r w:rsidR="00162312" w:rsidRPr="00727F36">
              <w:rPr>
                <w:rFonts w:ascii="Times New Roman" w:hAnsi="Times New Roman" w:cs="Times New Roman"/>
                <w:b w:val="0"/>
                <w:noProof/>
                <w:webHidden/>
              </w:rPr>
              <w:fldChar w:fldCharType="end"/>
            </w:r>
          </w:hyperlink>
        </w:p>
        <w:p w14:paraId="2BB2B43E" w14:textId="77777777" w:rsidR="00162312" w:rsidRPr="00727F36" w:rsidRDefault="00181D7C" w:rsidP="00727F36">
          <w:pPr>
            <w:pStyle w:val="11"/>
            <w:rPr>
              <w:rFonts w:eastAsiaTheme="minorEastAsia"/>
              <w:b w:val="0"/>
              <w:bCs w:val="0"/>
              <w:i w:val="0"/>
              <w:iCs w:val="0"/>
              <w:sz w:val="22"/>
              <w:szCs w:val="22"/>
              <w:lang w:eastAsia="ru-RU"/>
            </w:rPr>
          </w:pPr>
          <w:hyperlink w:anchor="_Toc171437410" w:history="1">
            <w:r w:rsidR="00162312" w:rsidRPr="00727F36">
              <w:rPr>
                <w:rStyle w:val="a4"/>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Содержательный раздел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_Toc171437410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38</w:t>
            </w:r>
            <w:r w:rsidR="00162312" w:rsidRPr="00727F36">
              <w:rPr>
                <w:b w:val="0"/>
                <w:i w:val="0"/>
                <w:webHidden/>
                <w:sz w:val="22"/>
                <w:szCs w:val="22"/>
              </w:rPr>
              <w:fldChar w:fldCharType="end"/>
            </w:r>
          </w:hyperlink>
        </w:p>
        <w:p w14:paraId="01B98080"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4"/>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Рабочие программы учебных предметов, учебных курсов (в том числе внеурочной деятельности), учебных модулей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38</w:t>
            </w:r>
            <w:r w:rsidR="00162312" w:rsidRPr="00727F36">
              <w:rPr>
                <w:rFonts w:ascii="Times New Roman" w:hAnsi="Times New Roman" w:cs="Times New Roman"/>
                <w:b w:val="0"/>
                <w:noProof/>
                <w:webHidden/>
              </w:rPr>
              <w:fldChar w:fldCharType="end"/>
            </w:r>
          </w:hyperlink>
        </w:p>
        <w:p w14:paraId="44836E0A"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4"/>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38</w:t>
            </w:r>
            <w:r w:rsidR="00162312" w:rsidRPr="00727F36">
              <w:rPr>
                <w:rFonts w:ascii="Times New Roman" w:hAnsi="Times New Roman" w:cs="Times New Roman"/>
                <w:b w:val="0"/>
                <w:noProof/>
                <w:webHidden/>
              </w:rPr>
              <w:fldChar w:fldCharType="end"/>
            </w:r>
          </w:hyperlink>
        </w:p>
        <w:p w14:paraId="012150AD"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4"/>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71</w:t>
            </w:r>
            <w:r w:rsidR="00162312" w:rsidRPr="00727F36">
              <w:rPr>
                <w:rFonts w:ascii="Times New Roman" w:hAnsi="Times New Roman" w:cs="Times New Roman"/>
                <w:b w:val="0"/>
                <w:noProof/>
                <w:webHidden/>
              </w:rPr>
              <w:fldChar w:fldCharType="end"/>
            </w:r>
          </w:hyperlink>
        </w:p>
        <w:p w14:paraId="7620BB8F"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2" w:history="1">
            <w:r w:rsidR="00162312" w:rsidRPr="00727F36">
              <w:rPr>
                <w:rStyle w:val="a4"/>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4"/>
                <w:rFonts w:ascii="Times New Roman" w:hAnsi="Times New Roman" w:cs="Times New Roman"/>
                <w:b w:val="0"/>
                <w:noProof/>
              </w:rPr>
              <w:t>____________________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93</w:t>
            </w:r>
            <w:r w:rsidR="00162312" w:rsidRPr="00727F36">
              <w:rPr>
                <w:rFonts w:ascii="Times New Roman" w:hAnsi="Times New Roman" w:cs="Times New Roman"/>
                <w:b w:val="0"/>
                <w:noProof/>
                <w:webHidden/>
              </w:rPr>
              <w:fldChar w:fldCharType="end"/>
            </w:r>
          </w:hyperlink>
        </w:p>
        <w:p w14:paraId="60C85E6D"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3" w:history="1">
            <w:r w:rsidR="00162312" w:rsidRPr="00727F36">
              <w:rPr>
                <w:rStyle w:val="a4"/>
                <w:rFonts w:ascii="Times New Roman" w:hAnsi="Times New Roman" w:cs="Times New Roman"/>
                <w:b w:val="0"/>
                <w:noProof/>
              </w:rPr>
              <w:t>2.1.4.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«Математика»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130</w:t>
            </w:r>
            <w:r w:rsidR="00162312" w:rsidRPr="00727F36">
              <w:rPr>
                <w:rFonts w:ascii="Times New Roman" w:hAnsi="Times New Roman" w:cs="Times New Roman"/>
                <w:b w:val="0"/>
                <w:noProof/>
                <w:webHidden/>
              </w:rPr>
              <w:fldChar w:fldCharType="end"/>
            </w:r>
          </w:hyperlink>
        </w:p>
        <w:p w14:paraId="01DB5C2F"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4" w:history="1">
            <w:r w:rsidR="00162312" w:rsidRPr="00727F36">
              <w:rPr>
                <w:rStyle w:val="a4"/>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«Информатика»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154</w:t>
            </w:r>
            <w:r w:rsidR="00162312" w:rsidRPr="00727F36">
              <w:rPr>
                <w:rFonts w:ascii="Times New Roman" w:hAnsi="Times New Roman" w:cs="Times New Roman"/>
                <w:b w:val="0"/>
                <w:noProof/>
                <w:webHidden/>
              </w:rPr>
              <w:fldChar w:fldCharType="end"/>
            </w:r>
          </w:hyperlink>
        </w:p>
        <w:p w14:paraId="576C2FB8"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4"/>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165</w:t>
            </w:r>
            <w:r w:rsidR="00162312" w:rsidRPr="00727F36">
              <w:rPr>
                <w:rFonts w:ascii="Times New Roman" w:hAnsi="Times New Roman" w:cs="Times New Roman"/>
                <w:b w:val="0"/>
                <w:noProof/>
                <w:webHidden/>
              </w:rPr>
              <w:fldChar w:fldCharType="end"/>
            </w:r>
          </w:hyperlink>
        </w:p>
        <w:p w14:paraId="6C6F8BF9"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4"/>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207</w:t>
            </w:r>
            <w:r w:rsidR="00162312" w:rsidRPr="00727F36">
              <w:rPr>
                <w:rFonts w:ascii="Times New Roman" w:hAnsi="Times New Roman" w:cs="Times New Roman"/>
                <w:b w:val="0"/>
                <w:noProof/>
                <w:webHidden/>
              </w:rPr>
              <w:fldChar w:fldCharType="end"/>
            </w:r>
          </w:hyperlink>
        </w:p>
        <w:p w14:paraId="0E59B00B"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4"/>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229</w:t>
            </w:r>
            <w:r w:rsidR="00162312" w:rsidRPr="00727F36">
              <w:rPr>
                <w:rFonts w:ascii="Times New Roman" w:hAnsi="Times New Roman" w:cs="Times New Roman"/>
                <w:b w:val="0"/>
                <w:noProof/>
                <w:webHidden/>
              </w:rPr>
              <w:fldChar w:fldCharType="end"/>
            </w:r>
          </w:hyperlink>
        </w:p>
        <w:p w14:paraId="21C34EB8"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4"/>
                <w:rFonts w:ascii="Times New Roman" w:hAnsi="Times New Roman" w:cs="Times New Roman"/>
                <w:b w:val="0"/>
                <w:noProof/>
              </w:rPr>
              <w:t>2.1.9. Федеральная рабочая программа по учебному предмету «Физика»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252</w:t>
            </w:r>
            <w:r w:rsidR="00162312" w:rsidRPr="00727F36">
              <w:rPr>
                <w:rFonts w:ascii="Times New Roman" w:hAnsi="Times New Roman" w:cs="Times New Roman"/>
                <w:b w:val="0"/>
                <w:noProof/>
                <w:webHidden/>
              </w:rPr>
              <w:fldChar w:fldCharType="end"/>
            </w:r>
          </w:hyperlink>
        </w:p>
        <w:p w14:paraId="5CAFAF93"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4"/>
                <w:rFonts w:ascii="Times New Roman" w:hAnsi="Times New Roman" w:cs="Times New Roman"/>
                <w:b w:val="0"/>
                <w:noProof/>
              </w:rPr>
              <w:t>2.1.10.Федеральная рабочая программа по учебному предмету «Химия»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270</w:t>
            </w:r>
            <w:r w:rsidR="00162312" w:rsidRPr="00727F36">
              <w:rPr>
                <w:rFonts w:ascii="Times New Roman" w:hAnsi="Times New Roman" w:cs="Times New Roman"/>
                <w:b w:val="0"/>
                <w:noProof/>
                <w:webHidden/>
              </w:rPr>
              <w:fldChar w:fldCharType="end"/>
            </w:r>
          </w:hyperlink>
        </w:p>
        <w:p w14:paraId="5AEF8639"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50" w:history="1">
            <w:r w:rsidR="00162312" w:rsidRPr="00727F36">
              <w:rPr>
                <w:rStyle w:val="a4"/>
                <w:rFonts w:ascii="Times New Roman" w:hAnsi="Times New Roman" w:cs="Times New Roman"/>
                <w:b w:val="0"/>
                <w:noProof/>
              </w:rPr>
              <w:t>2.1.11. Федеральная рабочая программа по учебному предмету «Биология»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283</w:t>
            </w:r>
            <w:r w:rsidR="00162312" w:rsidRPr="00727F36">
              <w:rPr>
                <w:rFonts w:ascii="Times New Roman" w:hAnsi="Times New Roman" w:cs="Times New Roman"/>
                <w:b w:val="0"/>
                <w:noProof/>
                <w:webHidden/>
              </w:rPr>
              <w:fldChar w:fldCharType="end"/>
            </w:r>
          </w:hyperlink>
        </w:p>
        <w:p w14:paraId="31FD2129"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51" w:history="1">
            <w:r w:rsidR="00162312" w:rsidRPr="00727F36">
              <w:rPr>
                <w:rStyle w:val="a4"/>
                <w:rFonts w:ascii="Times New Roman" w:hAnsi="Times New Roman" w:cs="Times New Roman"/>
                <w:b w:val="0"/>
                <w:noProof/>
              </w:rPr>
              <w:t>2.1.12. Федеральная рабочая программа по учебному курсу «Основы духовно-нравственной культуры народов России»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307</w:t>
            </w:r>
            <w:r w:rsidR="00162312" w:rsidRPr="00727F36">
              <w:rPr>
                <w:rFonts w:ascii="Times New Roman" w:hAnsi="Times New Roman" w:cs="Times New Roman"/>
                <w:b w:val="0"/>
                <w:noProof/>
                <w:webHidden/>
              </w:rPr>
              <w:fldChar w:fldCharType="end"/>
            </w:r>
          </w:hyperlink>
        </w:p>
        <w:p w14:paraId="56EDDD50"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4"/>
                <w:rFonts w:ascii="Times New Roman" w:hAnsi="Times New Roman" w:cs="Times New Roman"/>
                <w:b w:val="0"/>
                <w:noProof/>
              </w:rPr>
              <w:t xml:space="preserve">2.1.13. Федеральная </w:t>
            </w:r>
            <w:r w:rsidR="00162312" w:rsidRPr="00727F36">
              <w:rPr>
                <w:rStyle w:val="a4"/>
                <w:rFonts w:ascii="Times New Roman" w:hAnsi="Times New Roman" w:cs="Times New Roman"/>
                <w:b w:val="0"/>
                <w:noProof/>
              </w:rPr>
              <w:t>рабочая программа по учебному предм</w:t>
            </w:r>
            <w:r w:rsidR="00727F36" w:rsidRPr="00727F36">
              <w:rPr>
                <w:rStyle w:val="a4"/>
                <w:rFonts w:ascii="Times New Roman" w:hAnsi="Times New Roman" w:cs="Times New Roman"/>
                <w:b w:val="0"/>
                <w:noProof/>
              </w:rPr>
              <w:t xml:space="preserve">ету «Изобразительное искусство» </w:t>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328</w:t>
            </w:r>
            <w:r w:rsidR="00162312" w:rsidRPr="00727F36">
              <w:rPr>
                <w:rFonts w:ascii="Times New Roman" w:hAnsi="Times New Roman" w:cs="Times New Roman"/>
                <w:b w:val="0"/>
                <w:noProof/>
                <w:webHidden/>
              </w:rPr>
              <w:fldChar w:fldCharType="end"/>
            </w:r>
          </w:hyperlink>
        </w:p>
        <w:p w14:paraId="7E502179"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53" w:history="1">
            <w:r w:rsidR="00162312" w:rsidRPr="00727F36">
              <w:rPr>
                <w:rStyle w:val="a4"/>
                <w:rFonts w:ascii="Times New Roman" w:hAnsi="Times New Roman" w:cs="Times New Roman"/>
                <w:b w:val="0"/>
                <w:noProof/>
              </w:rPr>
              <w:t>2.1.14. Федеральная рабочая программа по учебному предмету «Музыка».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352</w:t>
            </w:r>
            <w:r w:rsidR="00162312" w:rsidRPr="00727F36">
              <w:rPr>
                <w:rFonts w:ascii="Times New Roman" w:hAnsi="Times New Roman" w:cs="Times New Roman"/>
                <w:b w:val="0"/>
                <w:noProof/>
                <w:webHidden/>
              </w:rPr>
              <w:fldChar w:fldCharType="end"/>
            </w:r>
          </w:hyperlink>
        </w:p>
        <w:p w14:paraId="63210FDF"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54" w:history="1">
            <w:r w:rsidR="00162312" w:rsidRPr="00727F36">
              <w:rPr>
                <w:rStyle w:val="a4"/>
                <w:rFonts w:ascii="Times New Roman" w:hAnsi="Times New Roman" w:cs="Times New Roman"/>
                <w:b w:val="0"/>
                <w:noProof/>
              </w:rPr>
              <w:t>2.1.15.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373</w:t>
            </w:r>
            <w:r w:rsidR="00162312" w:rsidRPr="00727F36">
              <w:rPr>
                <w:rFonts w:ascii="Times New Roman" w:hAnsi="Times New Roman" w:cs="Times New Roman"/>
                <w:b w:val="0"/>
                <w:noProof/>
                <w:webHidden/>
              </w:rPr>
              <w:fldChar w:fldCharType="end"/>
            </w:r>
          </w:hyperlink>
        </w:p>
        <w:p w14:paraId="066AD407"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495" w:history="1">
            <w:r w:rsidR="00162312" w:rsidRPr="00727F36">
              <w:rPr>
                <w:rStyle w:val="a4"/>
                <w:rFonts w:ascii="Times New Roman" w:hAnsi="Times New Roman" w:cs="Times New Roman"/>
                <w:b w:val="0"/>
                <w:noProof/>
              </w:rPr>
              <w:t>2.1.16.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399</w:t>
            </w:r>
            <w:r w:rsidR="00162312" w:rsidRPr="00727F36">
              <w:rPr>
                <w:rFonts w:ascii="Times New Roman" w:hAnsi="Times New Roman" w:cs="Times New Roman"/>
                <w:b w:val="0"/>
                <w:noProof/>
                <w:webHidden/>
              </w:rPr>
              <w:fldChar w:fldCharType="end"/>
            </w:r>
          </w:hyperlink>
        </w:p>
        <w:p w14:paraId="4B54C73E" w14:textId="77777777" w:rsidR="00162312" w:rsidRPr="00727F36" w:rsidRDefault="00181D7C" w:rsidP="00727F36">
          <w:pPr>
            <w:pStyle w:val="21"/>
            <w:rPr>
              <w:rStyle w:val="a4"/>
              <w:rFonts w:ascii="Times New Roman" w:hAnsi="Times New Roman" w:cs="Times New Roman"/>
              <w:b w:val="0"/>
              <w:noProof/>
            </w:rPr>
          </w:pPr>
          <w:hyperlink w:anchor="_Toc171437496" w:history="1">
            <w:r w:rsidR="00162312" w:rsidRPr="00727F36">
              <w:rPr>
                <w:rStyle w:val="a4"/>
                <w:rFonts w:ascii="Times New Roman" w:hAnsi="Times New Roman" w:cs="Times New Roman"/>
                <w:b w:val="0"/>
                <w:noProof/>
              </w:rPr>
              <w:t>2.1.17. Федеральная рабочая программа по учебному предмету «ОБЗР».</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484</w:t>
            </w:r>
            <w:r w:rsidR="00162312" w:rsidRPr="00727F36">
              <w:rPr>
                <w:rFonts w:ascii="Times New Roman" w:hAnsi="Times New Roman" w:cs="Times New Roman"/>
                <w:b w:val="0"/>
                <w:noProof/>
                <w:webHidden/>
              </w:rPr>
              <w:fldChar w:fldCharType="end"/>
            </w:r>
          </w:hyperlink>
        </w:p>
        <w:p w14:paraId="0E6C5FEE" w14:textId="77777777" w:rsidR="00711822" w:rsidRDefault="00727F36" w:rsidP="00711822">
          <w:pPr>
            <w:tabs>
              <w:tab w:val="right" w:leader="underscore" w:pos="9923"/>
            </w:tabs>
            <w:rPr>
              <w:rFonts w:ascii="Times New Roman" w:hAnsi="Times New Roman" w:cs="Times New Roman"/>
              <w:noProof/>
            </w:rPr>
          </w:pPr>
          <w:r w:rsidRPr="0035590F">
            <w:rPr>
              <w:rFonts w:ascii="Times New Roman" w:hAnsi="Times New Roman" w:cs="Times New Roman"/>
              <w:noProof/>
            </w:rPr>
            <w:t>2.1.18. Программы учебных курсов, курсов внеурочной деятельности</w:t>
          </w:r>
        </w:p>
        <w:p w14:paraId="6EA8EF18" w14:textId="77777777" w:rsidR="00162312" w:rsidRPr="00727F36" w:rsidRDefault="00181D7C" w:rsidP="00711822">
          <w:pPr>
            <w:tabs>
              <w:tab w:val="right" w:leader="underscore" w:pos="9923"/>
            </w:tabs>
            <w:rPr>
              <w:rFonts w:ascii="Times New Roman" w:eastAsiaTheme="minorEastAsia" w:hAnsi="Times New Roman" w:cs="Times New Roman"/>
              <w:bCs/>
              <w:iCs/>
              <w:noProof/>
              <w:lang w:eastAsia="ru-RU"/>
            </w:rPr>
          </w:pPr>
          <w:hyperlink w:anchor="_Toc171437497" w:history="1">
            <w:r w:rsidR="00711822">
              <w:rPr>
                <w:rStyle w:val="a4"/>
                <w:rFonts w:ascii="Times New Roman" w:hAnsi="Times New Roman" w:cs="Times New Roman"/>
                <w:noProof/>
              </w:rPr>
              <w:t xml:space="preserve">2.2. </w:t>
            </w:r>
            <w:r w:rsidR="00162312" w:rsidRPr="00727F36">
              <w:rPr>
                <w:rStyle w:val="a4"/>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r w:rsidR="00162312" w:rsidRPr="00711822">
              <w:rPr>
                <w:rFonts w:ascii="Times New Roman" w:hAnsi="Times New Roman" w:cs="Times New Roman"/>
                <w:noProof/>
                <w:webHidden/>
              </w:rPr>
              <w:fldChar w:fldCharType="begin"/>
            </w:r>
            <w:r w:rsidR="00162312" w:rsidRPr="00711822">
              <w:rPr>
                <w:rFonts w:ascii="Times New Roman" w:hAnsi="Times New Roman" w:cs="Times New Roman"/>
                <w:noProof/>
                <w:webHidden/>
              </w:rPr>
              <w:instrText xml:space="preserve"> PAGEREF _Toc171437497 \h </w:instrText>
            </w:r>
            <w:r w:rsidR="00162312" w:rsidRPr="00711822">
              <w:rPr>
                <w:rFonts w:ascii="Times New Roman" w:hAnsi="Times New Roman" w:cs="Times New Roman"/>
                <w:noProof/>
                <w:webHidden/>
              </w:rPr>
            </w:r>
            <w:r w:rsidR="00162312" w:rsidRPr="00711822">
              <w:rPr>
                <w:rFonts w:ascii="Times New Roman" w:hAnsi="Times New Roman" w:cs="Times New Roman"/>
                <w:noProof/>
                <w:webHidden/>
              </w:rPr>
              <w:fldChar w:fldCharType="separate"/>
            </w:r>
            <w:r w:rsidR="00A61DBE">
              <w:rPr>
                <w:rFonts w:ascii="Times New Roman" w:hAnsi="Times New Roman" w:cs="Times New Roman"/>
                <w:noProof/>
                <w:webHidden/>
              </w:rPr>
              <w:t>506</w:t>
            </w:r>
            <w:r w:rsidR="00162312" w:rsidRPr="00711822">
              <w:rPr>
                <w:rFonts w:ascii="Times New Roman" w:hAnsi="Times New Roman" w:cs="Times New Roman"/>
                <w:noProof/>
                <w:webHidden/>
              </w:rPr>
              <w:fldChar w:fldCharType="end"/>
            </w:r>
          </w:hyperlink>
        </w:p>
        <w:p w14:paraId="61E9706A" w14:textId="2B8DB86A" w:rsidR="00162312" w:rsidRPr="00727F36" w:rsidRDefault="00181D7C" w:rsidP="00727F36">
          <w:pPr>
            <w:pStyle w:val="11"/>
            <w:rPr>
              <w:rFonts w:eastAsiaTheme="minorEastAsia"/>
              <w:b w:val="0"/>
              <w:bCs w:val="0"/>
              <w:i w:val="0"/>
              <w:iCs w:val="0"/>
              <w:sz w:val="22"/>
              <w:szCs w:val="22"/>
              <w:lang w:eastAsia="ru-RU"/>
            </w:rPr>
          </w:pPr>
          <w:hyperlink w:anchor="_Toc171437501" w:history="1">
            <w:r w:rsidR="00162312" w:rsidRPr="00727F36">
              <w:rPr>
                <w:rStyle w:val="a4"/>
                <w:b w:val="0"/>
                <w:i w:val="0"/>
                <w:sz w:val="22"/>
                <w:szCs w:val="22"/>
              </w:rPr>
              <w:t>2.3.Рабочая программа воспитания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_Toc171437501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538</w:t>
            </w:r>
            <w:r w:rsidR="00162312" w:rsidRPr="00727F36">
              <w:rPr>
                <w:b w:val="0"/>
                <w:i w:val="0"/>
                <w:webHidden/>
                <w:sz w:val="22"/>
                <w:szCs w:val="22"/>
              </w:rPr>
              <w:fldChar w:fldCharType="end"/>
            </w:r>
          </w:hyperlink>
        </w:p>
        <w:p w14:paraId="538A86B9" w14:textId="77777777" w:rsidR="00162312" w:rsidRPr="00727F36" w:rsidRDefault="00181D7C" w:rsidP="00727F36">
          <w:pPr>
            <w:pStyle w:val="11"/>
            <w:rPr>
              <w:rFonts w:eastAsiaTheme="minorEastAsia"/>
              <w:b w:val="0"/>
              <w:bCs w:val="0"/>
              <w:i w:val="0"/>
              <w:iCs w:val="0"/>
              <w:sz w:val="22"/>
              <w:szCs w:val="22"/>
              <w:lang w:eastAsia="ru-RU"/>
            </w:rPr>
          </w:pPr>
          <w:hyperlink w:anchor="_Toc171437510" w:history="1">
            <w:r w:rsidR="00162312" w:rsidRPr="00727F36">
              <w:rPr>
                <w:rStyle w:val="a4"/>
                <w:b w:val="0"/>
                <w:i w:val="0"/>
                <w:sz w:val="22"/>
                <w:szCs w:val="22"/>
              </w:rPr>
              <w:t>2.4. Программа коррекционной работы</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_Toc171437510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561</w:t>
            </w:r>
            <w:r w:rsidR="00162312" w:rsidRPr="00727F36">
              <w:rPr>
                <w:b w:val="0"/>
                <w:i w:val="0"/>
                <w:webHidden/>
                <w:sz w:val="22"/>
                <w:szCs w:val="22"/>
              </w:rPr>
              <w:fldChar w:fldCharType="end"/>
            </w:r>
          </w:hyperlink>
        </w:p>
        <w:p w14:paraId="045F367C" w14:textId="6EB414A2" w:rsidR="00162312" w:rsidRPr="00727F36" w:rsidRDefault="00181D7C" w:rsidP="00727F36">
          <w:pPr>
            <w:pStyle w:val="11"/>
            <w:rPr>
              <w:rFonts w:eastAsiaTheme="minorEastAsia"/>
              <w:b w:val="0"/>
              <w:bCs w:val="0"/>
              <w:i w:val="0"/>
              <w:iCs w:val="0"/>
              <w:sz w:val="22"/>
              <w:szCs w:val="22"/>
              <w:lang w:eastAsia="ru-RU"/>
            </w:rPr>
          </w:pPr>
          <w:hyperlink w:anchor="_Toc171437516" w:history="1">
            <w:r w:rsidR="00162312" w:rsidRPr="00727F36">
              <w:rPr>
                <w:rStyle w:val="a4"/>
                <w:b w:val="0"/>
                <w:i w:val="0"/>
                <w:sz w:val="22"/>
                <w:szCs w:val="22"/>
              </w:rPr>
              <w:t>3.</w:t>
            </w:r>
            <w:r w:rsidR="004D2287">
              <w:rPr>
                <w:rFonts w:eastAsiaTheme="minorEastAsia"/>
                <w:b w:val="0"/>
                <w:bCs w:val="0"/>
                <w:i w:val="0"/>
                <w:iCs w:val="0"/>
                <w:sz w:val="22"/>
                <w:szCs w:val="22"/>
                <w:lang w:eastAsia="ru-RU"/>
              </w:rPr>
              <w:t xml:space="preserve">    </w:t>
            </w:r>
            <w:r w:rsidR="00162312" w:rsidRPr="00727F36">
              <w:rPr>
                <w:rStyle w:val="a4"/>
                <w:b w:val="0"/>
                <w:i w:val="0"/>
                <w:sz w:val="22"/>
                <w:szCs w:val="22"/>
              </w:rPr>
              <w:t>Организационный раздел</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_Toc171437516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570</w:t>
            </w:r>
            <w:r w:rsidR="00162312" w:rsidRPr="00727F36">
              <w:rPr>
                <w:b w:val="0"/>
                <w:i w:val="0"/>
                <w:webHidden/>
                <w:sz w:val="22"/>
                <w:szCs w:val="22"/>
              </w:rPr>
              <w:fldChar w:fldCharType="end"/>
            </w:r>
          </w:hyperlink>
        </w:p>
        <w:p w14:paraId="53B9ED44"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4"/>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570</w:t>
            </w:r>
            <w:r w:rsidR="00162312" w:rsidRPr="00727F36">
              <w:rPr>
                <w:rFonts w:ascii="Times New Roman" w:hAnsi="Times New Roman" w:cs="Times New Roman"/>
                <w:b w:val="0"/>
                <w:noProof/>
                <w:webHidden/>
              </w:rPr>
              <w:fldChar w:fldCharType="end"/>
            </w:r>
          </w:hyperlink>
        </w:p>
        <w:p w14:paraId="1ED028B7"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4"/>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571</w:t>
            </w:r>
            <w:r w:rsidR="00162312" w:rsidRPr="00727F36">
              <w:rPr>
                <w:rFonts w:ascii="Times New Roman" w:hAnsi="Times New Roman" w:cs="Times New Roman"/>
                <w:b w:val="0"/>
                <w:noProof/>
                <w:webHidden/>
              </w:rPr>
              <w:fldChar w:fldCharType="end"/>
            </w:r>
          </w:hyperlink>
        </w:p>
        <w:p w14:paraId="32B6B43F"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4"/>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572</w:t>
            </w:r>
            <w:r w:rsidR="00162312" w:rsidRPr="00727F36">
              <w:rPr>
                <w:rFonts w:ascii="Times New Roman" w:hAnsi="Times New Roman" w:cs="Times New Roman"/>
                <w:b w:val="0"/>
                <w:noProof/>
                <w:webHidden/>
              </w:rPr>
              <w:fldChar w:fldCharType="end"/>
            </w:r>
          </w:hyperlink>
        </w:p>
        <w:p w14:paraId="262D9E78"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4"/>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572</w:t>
            </w:r>
            <w:r w:rsidR="00162312" w:rsidRPr="00727F36">
              <w:rPr>
                <w:rFonts w:ascii="Times New Roman" w:hAnsi="Times New Roman" w:cs="Times New Roman"/>
                <w:b w:val="0"/>
                <w:noProof/>
                <w:webHidden/>
              </w:rPr>
              <w:fldChar w:fldCharType="end"/>
            </w:r>
          </w:hyperlink>
        </w:p>
        <w:p w14:paraId="3F25234E" w14:textId="53E89F45" w:rsidR="00162312" w:rsidRPr="00727F36" w:rsidRDefault="00181D7C" w:rsidP="00727F36">
          <w:pPr>
            <w:pStyle w:val="11"/>
            <w:rPr>
              <w:rFonts w:eastAsiaTheme="minorEastAsia"/>
              <w:b w:val="0"/>
              <w:bCs w:val="0"/>
              <w:i w:val="0"/>
              <w:iCs w:val="0"/>
              <w:sz w:val="22"/>
              <w:szCs w:val="22"/>
              <w:lang w:eastAsia="ru-RU"/>
            </w:rPr>
          </w:pPr>
          <w:hyperlink w:anchor="_Toc171437521" w:history="1">
            <w:r w:rsidR="00162312" w:rsidRPr="00727F36">
              <w:rPr>
                <w:rStyle w:val="a4"/>
                <w:b w:val="0"/>
                <w:i w:val="0"/>
                <w:sz w:val="22"/>
                <w:szCs w:val="22"/>
              </w:rPr>
              <w:t>3.5.</w:t>
            </w:r>
            <w:r w:rsidR="004D2287">
              <w:rPr>
                <w:rFonts w:eastAsiaTheme="minorEastAsia"/>
                <w:b w:val="0"/>
                <w:bCs w:val="0"/>
                <w:i w:val="0"/>
                <w:iCs w:val="0"/>
                <w:sz w:val="22"/>
                <w:szCs w:val="22"/>
                <w:lang w:eastAsia="ru-RU"/>
              </w:rPr>
              <w:t xml:space="preserve">  </w:t>
            </w:r>
            <w:r w:rsidR="00162312" w:rsidRPr="00727F36">
              <w:rPr>
                <w:rStyle w:val="a4"/>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_Toc171437521 \h </w:instrText>
            </w:r>
            <w:r w:rsidR="00162312" w:rsidRPr="00727F36">
              <w:rPr>
                <w:b w:val="0"/>
                <w:i w:val="0"/>
                <w:webHidden/>
                <w:sz w:val="22"/>
                <w:szCs w:val="22"/>
              </w:rPr>
            </w:r>
            <w:r w:rsidR="00162312" w:rsidRPr="00727F36">
              <w:rPr>
                <w:b w:val="0"/>
                <w:i w:val="0"/>
                <w:webHidden/>
                <w:sz w:val="22"/>
                <w:szCs w:val="22"/>
              </w:rPr>
              <w:fldChar w:fldCharType="separate"/>
            </w:r>
            <w:r w:rsidR="00A61DBE">
              <w:rPr>
                <w:b w:val="0"/>
                <w:i w:val="0"/>
                <w:webHidden/>
                <w:sz w:val="22"/>
                <w:szCs w:val="22"/>
              </w:rPr>
              <w:t>591</w:t>
            </w:r>
            <w:r w:rsidR="00162312" w:rsidRPr="00727F36">
              <w:rPr>
                <w:b w:val="0"/>
                <w:i w:val="0"/>
                <w:webHidden/>
                <w:sz w:val="22"/>
                <w:szCs w:val="22"/>
              </w:rPr>
              <w:fldChar w:fldCharType="end"/>
            </w:r>
          </w:hyperlink>
        </w:p>
        <w:p w14:paraId="0EC84CA4" w14:textId="77777777" w:rsidR="00162312" w:rsidRPr="00727F36" w:rsidRDefault="00181D7C" w:rsidP="00727F36">
          <w:pPr>
            <w:pStyle w:val="31"/>
            <w:rPr>
              <w:rFonts w:eastAsiaTheme="minorEastAsia"/>
              <w:noProof/>
              <w:lang w:eastAsia="ru-RU"/>
            </w:rPr>
          </w:pPr>
          <w:hyperlink w:anchor="_Toc171437522" w:history="1">
            <w:r w:rsidR="00162312" w:rsidRPr="00727F36">
              <w:rPr>
                <w:rStyle w:val="a4"/>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_Toc171437522 \h </w:instrText>
            </w:r>
            <w:r w:rsidR="00162312" w:rsidRPr="00727F36">
              <w:rPr>
                <w:noProof/>
                <w:webHidden/>
              </w:rPr>
            </w:r>
            <w:r w:rsidR="00162312" w:rsidRPr="00727F36">
              <w:rPr>
                <w:noProof/>
                <w:webHidden/>
              </w:rPr>
              <w:fldChar w:fldCharType="separate"/>
            </w:r>
            <w:r w:rsidR="00A61DBE">
              <w:rPr>
                <w:noProof/>
                <w:webHidden/>
              </w:rPr>
              <w:t>592</w:t>
            </w:r>
            <w:r w:rsidR="00162312" w:rsidRPr="00727F36">
              <w:rPr>
                <w:noProof/>
                <w:webHidden/>
              </w:rPr>
              <w:fldChar w:fldCharType="end"/>
            </w:r>
          </w:hyperlink>
        </w:p>
        <w:p w14:paraId="3530F93C" w14:textId="77777777" w:rsidR="00162312" w:rsidRPr="00727F36" w:rsidRDefault="00181D7C" w:rsidP="00727F36">
          <w:pPr>
            <w:pStyle w:val="31"/>
            <w:rPr>
              <w:rFonts w:eastAsiaTheme="minorEastAsia"/>
              <w:noProof/>
              <w:lang w:eastAsia="ru-RU"/>
            </w:rPr>
          </w:pPr>
          <w:hyperlink w:anchor="_Toc171437523" w:history="1">
            <w:r w:rsidR="00162312" w:rsidRPr="00727F36">
              <w:rPr>
                <w:rStyle w:val="a4"/>
                <w:noProof/>
                <w:sz w:val="22"/>
                <w:szCs w:val="22"/>
              </w:rPr>
              <w:t>3.5.2. Психолого-педагогические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_Toc171437523 \h </w:instrText>
            </w:r>
            <w:r w:rsidR="00162312" w:rsidRPr="00727F36">
              <w:rPr>
                <w:noProof/>
                <w:webHidden/>
              </w:rPr>
            </w:r>
            <w:r w:rsidR="00162312" w:rsidRPr="00727F36">
              <w:rPr>
                <w:noProof/>
                <w:webHidden/>
              </w:rPr>
              <w:fldChar w:fldCharType="separate"/>
            </w:r>
            <w:r w:rsidR="00A61DBE">
              <w:rPr>
                <w:noProof/>
                <w:webHidden/>
              </w:rPr>
              <w:t>595</w:t>
            </w:r>
            <w:r w:rsidR="00162312" w:rsidRPr="00727F36">
              <w:rPr>
                <w:noProof/>
                <w:webHidden/>
              </w:rPr>
              <w:fldChar w:fldCharType="end"/>
            </w:r>
          </w:hyperlink>
        </w:p>
        <w:p w14:paraId="32D63B7A" w14:textId="77777777" w:rsidR="00162312" w:rsidRPr="00727F36" w:rsidRDefault="00181D7C" w:rsidP="00727F36">
          <w:pPr>
            <w:pStyle w:val="31"/>
            <w:rPr>
              <w:rFonts w:eastAsiaTheme="minorEastAsia"/>
              <w:noProof/>
              <w:lang w:eastAsia="ru-RU"/>
            </w:rPr>
          </w:pPr>
          <w:hyperlink w:anchor="_Toc171437524" w:history="1">
            <w:r w:rsidR="00162312" w:rsidRPr="00727F36">
              <w:rPr>
                <w:rStyle w:val="a4"/>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r w:rsidR="00162312" w:rsidRPr="00727F36">
              <w:rPr>
                <w:noProof/>
                <w:webHidden/>
              </w:rPr>
              <w:fldChar w:fldCharType="begin"/>
            </w:r>
            <w:r w:rsidR="00162312" w:rsidRPr="00727F36">
              <w:rPr>
                <w:noProof/>
                <w:webHidden/>
              </w:rPr>
              <w:instrText xml:space="preserve"> PAGEREF _Toc171437524 \h </w:instrText>
            </w:r>
            <w:r w:rsidR="00162312" w:rsidRPr="00727F36">
              <w:rPr>
                <w:noProof/>
                <w:webHidden/>
              </w:rPr>
            </w:r>
            <w:r w:rsidR="00162312" w:rsidRPr="00727F36">
              <w:rPr>
                <w:noProof/>
                <w:webHidden/>
              </w:rPr>
              <w:fldChar w:fldCharType="separate"/>
            </w:r>
            <w:r w:rsidR="00A61DBE">
              <w:rPr>
                <w:noProof/>
                <w:webHidden/>
              </w:rPr>
              <w:t>597</w:t>
            </w:r>
            <w:r w:rsidR="00162312" w:rsidRPr="00727F36">
              <w:rPr>
                <w:noProof/>
                <w:webHidden/>
              </w:rPr>
              <w:fldChar w:fldCharType="end"/>
            </w:r>
          </w:hyperlink>
        </w:p>
        <w:p w14:paraId="5FB49880" w14:textId="77777777" w:rsidR="00162312" w:rsidRPr="00727F36" w:rsidRDefault="00181D7C" w:rsidP="00727F36">
          <w:pPr>
            <w:pStyle w:val="31"/>
            <w:rPr>
              <w:rFonts w:eastAsiaTheme="minorEastAsia"/>
              <w:noProof/>
              <w:lang w:eastAsia="ru-RU"/>
            </w:rPr>
          </w:pPr>
          <w:hyperlink w:anchor="_Toc171437525" w:history="1">
            <w:r w:rsidR="00162312" w:rsidRPr="00727F36">
              <w:rPr>
                <w:rStyle w:val="a4"/>
                <w:noProof/>
                <w:sz w:val="22"/>
                <w:szCs w:val="22"/>
              </w:rPr>
              <w:t>3.5.4. Материально-технические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_Toc171437525 \h </w:instrText>
            </w:r>
            <w:r w:rsidR="00162312" w:rsidRPr="00727F36">
              <w:rPr>
                <w:noProof/>
                <w:webHidden/>
              </w:rPr>
            </w:r>
            <w:r w:rsidR="00162312" w:rsidRPr="00727F36">
              <w:rPr>
                <w:noProof/>
                <w:webHidden/>
              </w:rPr>
              <w:fldChar w:fldCharType="separate"/>
            </w:r>
            <w:r w:rsidR="00A61DBE">
              <w:rPr>
                <w:noProof/>
                <w:webHidden/>
              </w:rPr>
              <w:t>602</w:t>
            </w:r>
            <w:r w:rsidR="00162312" w:rsidRPr="00727F36">
              <w:rPr>
                <w:noProof/>
                <w:webHidden/>
              </w:rPr>
              <w:fldChar w:fldCharType="end"/>
            </w:r>
          </w:hyperlink>
        </w:p>
        <w:p w14:paraId="2E4B56E5" w14:textId="77777777" w:rsidR="00162312" w:rsidRPr="00727F36" w:rsidRDefault="00181D7C" w:rsidP="00727F36">
          <w:pPr>
            <w:pStyle w:val="31"/>
            <w:rPr>
              <w:rFonts w:eastAsiaTheme="minorEastAsia"/>
              <w:noProof/>
              <w:lang w:eastAsia="ru-RU"/>
            </w:rPr>
          </w:pPr>
          <w:hyperlink w:anchor="_Toc171437526" w:history="1">
            <w:r w:rsidR="00162312" w:rsidRPr="00727F36">
              <w:rPr>
                <w:rStyle w:val="a4"/>
                <w:noProof/>
                <w:sz w:val="22"/>
                <w:szCs w:val="22"/>
              </w:rPr>
              <w:t>3.5.5. Информационно-методические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_Toc171437526 \h </w:instrText>
            </w:r>
            <w:r w:rsidR="00162312" w:rsidRPr="00727F36">
              <w:rPr>
                <w:noProof/>
                <w:webHidden/>
              </w:rPr>
            </w:r>
            <w:r w:rsidR="00162312" w:rsidRPr="00727F36">
              <w:rPr>
                <w:noProof/>
                <w:webHidden/>
              </w:rPr>
              <w:fldChar w:fldCharType="separate"/>
            </w:r>
            <w:r w:rsidR="00A61DBE">
              <w:rPr>
                <w:noProof/>
                <w:webHidden/>
              </w:rPr>
              <w:t>602</w:t>
            </w:r>
            <w:r w:rsidR="00162312" w:rsidRPr="00727F36">
              <w:rPr>
                <w:noProof/>
                <w:webHidden/>
              </w:rPr>
              <w:fldChar w:fldCharType="end"/>
            </w:r>
          </w:hyperlink>
        </w:p>
        <w:p w14:paraId="1B51545A" w14:textId="77777777" w:rsidR="00162312" w:rsidRPr="00727F36" w:rsidRDefault="00181D7C" w:rsidP="00727F36">
          <w:pPr>
            <w:pStyle w:val="31"/>
            <w:rPr>
              <w:rFonts w:eastAsiaTheme="minorEastAsia"/>
              <w:noProof/>
              <w:lang w:eastAsia="ru-RU"/>
            </w:rPr>
          </w:pPr>
          <w:hyperlink w:anchor="_Toc171437527" w:history="1">
            <w:r w:rsidR="00162312" w:rsidRPr="00727F36">
              <w:rPr>
                <w:rStyle w:val="a4"/>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_Toc171437527 \h </w:instrText>
            </w:r>
            <w:r w:rsidR="00162312" w:rsidRPr="00727F36">
              <w:rPr>
                <w:noProof/>
                <w:webHidden/>
              </w:rPr>
            </w:r>
            <w:r w:rsidR="00162312" w:rsidRPr="00727F36">
              <w:rPr>
                <w:noProof/>
                <w:webHidden/>
              </w:rPr>
              <w:fldChar w:fldCharType="separate"/>
            </w:r>
            <w:r w:rsidR="00A61DBE">
              <w:rPr>
                <w:noProof/>
                <w:webHidden/>
              </w:rPr>
              <w:t>608</w:t>
            </w:r>
            <w:r w:rsidR="00162312" w:rsidRPr="00727F36">
              <w:rPr>
                <w:noProof/>
                <w:webHidden/>
              </w:rPr>
              <w:fldChar w:fldCharType="end"/>
            </w:r>
          </w:hyperlink>
        </w:p>
        <w:p w14:paraId="1A1DCD46"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4"/>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608</w:t>
            </w:r>
            <w:r w:rsidR="00162312" w:rsidRPr="00727F36">
              <w:rPr>
                <w:rFonts w:ascii="Times New Roman" w:hAnsi="Times New Roman" w:cs="Times New Roman"/>
                <w:b w:val="0"/>
                <w:noProof/>
                <w:webHidden/>
              </w:rPr>
              <w:fldChar w:fldCharType="end"/>
            </w:r>
          </w:hyperlink>
        </w:p>
        <w:p w14:paraId="0458C256"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4"/>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A61DBE">
              <w:rPr>
                <w:rFonts w:ascii="Times New Roman" w:hAnsi="Times New Roman" w:cs="Times New Roman"/>
                <w:b w:val="0"/>
                <w:noProof/>
                <w:webHidden/>
              </w:rPr>
              <w:t>609</w:t>
            </w:r>
            <w:r w:rsidR="00162312" w:rsidRPr="00727F36">
              <w:rPr>
                <w:rFonts w:ascii="Times New Roman" w:hAnsi="Times New Roman" w:cs="Times New Roman"/>
                <w:b w:val="0"/>
                <w:noProof/>
                <w:webHidden/>
              </w:rPr>
              <w:fldChar w:fldCharType="end"/>
            </w:r>
          </w:hyperlink>
        </w:p>
        <w:p w14:paraId="5C2410CB" w14:textId="77777777" w:rsidR="00162312" w:rsidRPr="00727F36" w:rsidRDefault="00181D7C"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4"/>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_Toc171437530 \h </w:instrText>
            </w:r>
            <w:r w:rsidR="00162312" w:rsidRPr="00727F36">
              <w:rPr>
                <w:rFonts w:ascii="Times New Roman" w:hAnsi="Times New Roman" w:cs="Times New Roman"/>
                <w:b w:val="0"/>
                <w:noProof/>
                <w:webHidden/>
              </w:rPr>
              <w:fldChar w:fldCharType="separate"/>
            </w:r>
            <w:r w:rsidR="00A61DBE">
              <w:rPr>
                <w:rFonts w:ascii="Times New Roman" w:hAnsi="Times New Roman" w:cs="Times New Roman"/>
                <w:bCs w:val="0"/>
                <w:noProof/>
                <w:webHidden/>
              </w:rPr>
              <w:t>Ошибка! Закладка не определена.</w:t>
            </w:r>
            <w:r w:rsidR="00162312" w:rsidRPr="00727F36">
              <w:rPr>
                <w:rFonts w:ascii="Times New Roman" w:hAnsi="Times New Roman" w:cs="Times New Roman"/>
                <w:b w:val="0"/>
                <w:noProof/>
                <w:webHidden/>
              </w:rPr>
              <w:fldChar w:fldCharType="end"/>
            </w:r>
          </w:hyperlink>
        </w:p>
        <w:p w14:paraId="6EA51462" w14:textId="77777777" w:rsidR="00162312" w:rsidRPr="00727F36" w:rsidRDefault="00181D7C" w:rsidP="00727F36">
          <w:pPr>
            <w:pStyle w:val="31"/>
            <w:rPr>
              <w:rFonts w:eastAsiaTheme="minorEastAsia"/>
              <w:noProof/>
              <w:lang w:eastAsia="ru-RU"/>
            </w:rPr>
          </w:pPr>
          <w:hyperlink w:anchor="_Toc171437531" w:history="1">
            <w:r w:rsidR="00162312" w:rsidRPr="00727F36">
              <w:rPr>
                <w:rStyle w:val="a4"/>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_Toc171437531 \h </w:instrText>
            </w:r>
            <w:r w:rsidR="00162312" w:rsidRPr="00727F36">
              <w:rPr>
                <w:noProof/>
                <w:webHidden/>
              </w:rPr>
              <w:fldChar w:fldCharType="separate"/>
            </w:r>
            <w:r w:rsidR="00A61DBE">
              <w:rPr>
                <w:b/>
                <w:bCs/>
                <w:noProof/>
                <w:webHidden/>
              </w:rPr>
              <w:t>Ошибка! Закладка не определена.</w:t>
            </w:r>
            <w:r w:rsidR="00162312" w:rsidRPr="00727F36">
              <w:rPr>
                <w:noProof/>
                <w:webHidden/>
              </w:rPr>
              <w:fldChar w:fldCharType="end"/>
            </w:r>
          </w:hyperlink>
        </w:p>
        <w:p w14:paraId="3AE59F8C" w14:textId="77777777" w:rsidR="00BB10BD" w:rsidRPr="00162312" w:rsidRDefault="00BB10BD">
          <w:pPr>
            <w:rPr>
              <w:rFonts w:ascii="Times New Roman" w:hAnsi="Times New Roman" w:cs="Times New Roman"/>
            </w:rPr>
          </w:pPr>
          <w:r w:rsidRPr="00727F36">
            <w:rPr>
              <w:rFonts w:ascii="Times New Roman" w:hAnsi="Times New Roman" w:cs="Times New Roman"/>
              <w:bCs/>
            </w:rPr>
            <w:lastRenderedPageBreak/>
            <w:fldChar w:fldCharType="end"/>
          </w:r>
        </w:p>
      </w:sdtContent>
    </w:sdt>
    <w:p w14:paraId="16269408" w14:textId="77777777" w:rsidR="00FA6EF4" w:rsidRPr="00E50EDE" w:rsidRDefault="00FA6EF4" w:rsidP="00CE66D6">
      <w:pPr>
        <w:pStyle w:val="1"/>
        <w:rPr>
          <w:b/>
          <w:bCs/>
        </w:rPr>
      </w:pPr>
      <w:bookmarkStart w:id="1" w:name="bookmark2"/>
      <w:bookmarkStart w:id="2" w:name="_Toc171437405"/>
      <w:r w:rsidRPr="00E50EDE">
        <w:rPr>
          <w:b/>
          <w:bCs/>
        </w:rPr>
        <w:t>Общие положения</w:t>
      </w:r>
      <w:bookmarkEnd w:id="1"/>
      <w:bookmarkEnd w:id="2"/>
    </w:p>
    <w:p w14:paraId="6109A609" w14:textId="251A3D9F" w:rsidR="00AF5F8C" w:rsidRPr="00B34FA2" w:rsidRDefault="00D26E90" w:rsidP="000777F7">
      <w:pPr>
        <w:tabs>
          <w:tab w:val="left" w:pos="10"/>
        </w:tabs>
        <w:spacing w:after="13"/>
        <w:jc w:val="both"/>
        <w:rPr>
          <w:rFonts w:ascii="Times New Roman" w:hAnsi="Times New Roman" w:cs="Times New Roman"/>
          <w:sz w:val="24"/>
          <w:szCs w:val="24"/>
        </w:rPr>
      </w:pPr>
      <w:r w:rsidRPr="00B34FA2">
        <w:rPr>
          <w:rFonts w:ascii="Times New Roman" w:hAnsi="Times New Roman" w:cs="Times New Roman"/>
          <w:sz w:val="24"/>
          <w:szCs w:val="24"/>
        </w:rPr>
        <w:t xml:space="preserve">Образовательная программа основного общего образования (далее ООП ООО) </w:t>
      </w:r>
      <w:r w:rsidR="00E50EDE" w:rsidRPr="00E50EDE">
        <w:rPr>
          <w:rFonts w:ascii="Times New Roman" w:hAnsi="Times New Roman" w:cs="Times New Roman"/>
          <w:sz w:val="24"/>
          <w:szCs w:val="24"/>
        </w:rPr>
        <w:t>МБОУ «Лицей «ДЕРЖАВА»</w:t>
      </w:r>
      <w:r w:rsidRPr="00B34FA2">
        <w:rPr>
          <w:rFonts w:ascii="Times New Roman" w:hAnsi="Times New Roman" w:cs="Times New Roman"/>
          <w:sz w:val="24"/>
          <w:szCs w:val="24"/>
        </w:rPr>
        <w:t>(далее образовательная организация) разработана в соответствии с</w:t>
      </w:r>
      <w:r w:rsidR="00AF5F8C" w:rsidRPr="00B34FA2">
        <w:rPr>
          <w:rFonts w:ascii="Times New Roman" w:hAnsi="Times New Roman" w:cs="Times New Roman"/>
          <w:sz w:val="24"/>
          <w:szCs w:val="24"/>
        </w:rPr>
        <w:t>:</w:t>
      </w:r>
    </w:p>
    <w:p w14:paraId="4A338AC6" w14:textId="77777777" w:rsidR="00D26E90" w:rsidRPr="00AF5F8C" w:rsidRDefault="00D26E90" w:rsidP="00834EC4">
      <w:pPr>
        <w:pStyle w:val="a5"/>
        <w:numPr>
          <w:ilvl w:val="0"/>
          <w:numId w:val="57"/>
        </w:numPr>
        <w:tabs>
          <w:tab w:val="left" w:pos="10"/>
        </w:tabs>
        <w:spacing w:after="13"/>
        <w:ind w:left="0"/>
        <w:jc w:val="both"/>
        <w:rPr>
          <w:rFonts w:cs="Times New Roman"/>
          <w:szCs w:val="24"/>
        </w:rPr>
      </w:pPr>
      <w:r w:rsidRPr="00AF5F8C">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14:paraId="365FB029" w14:textId="77777777" w:rsidR="00D26E90" w:rsidRPr="00E50EDE"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Pr>
          <w:rFonts w:ascii="Times New Roman" w:hAnsi="Times New Roman" w:cs="Times New Roman"/>
          <w:sz w:val="24"/>
          <w:szCs w:val="24"/>
        </w:rPr>
        <w:t>йской Федерации от 31.05.2021г.</w:t>
      </w:r>
      <w:r w:rsidRPr="00D26E90">
        <w:rPr>
          <w:rFonts w:ascii="Times New Roman" w:hAnsi="Times New Roman" w:cs="Times New Roman"/>
          <w:sz w:val="24"/>
          <w:szCs w:val="24"/>
        </w:rPr>
        <w:t xml:space="preserve"> №287 </w:t>
      </w:r>
      <w:r w:rsidRPr="00E50EDE">
        <w:rPr>
          <w:rFonts w:ascii="Times New Roman" w:hAnsi="Times New Roman" w:cs="Times New Roman"/>
          <w:sz w:val="24"/>
          <w:szCs w:val="24"/>
        </w:rPr>
        <w:t>с изменениями и дополнениями (</w:t>
      </w:r>
      <w:r w:rsidRPr="00E50EDE">
        <w:rPr>
          <w:rFonts w:ascii="Times New Roman" w:hAnsi="Times New Roman" w:cs="Times New Roman"/>
          <w:color w:val="000000"/>
          <w:sz w:val="24"/>
          <w:szCs w:val="24"/>
        </w:rPr>
        <w:t>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E50EDE">
        <w:rPr>
          <w:rFonts w:ascii="Times New Roman" w:hAnsi="Times New Roman" w:cs="Times New Roman"/>
          <w:sz w:val="24"/>
          <w:szCs w:val="24"/>
        </w:rPr>
        <w:t>;</w:t>
      </w:r>
    </w:p>
    <w:p w14:paraId="0FF5F3C2" w14:textId="77777777" w:rsidR="00D26E90" w:rsidRPr="00E50EDE"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 xml:space="preserve">Федеральной образовательной программой основного общего образования, утвержденной приказом Министерства просвещения от 18.05.2023 №370 </w:t>
      </w:r>
      <w:r w:rsidRPr="00E50EDE">
        <w:rPr>
          <w:rFonts w:ascii="Times New Roman" w:hAnsi="Times New Roman" w:cs="Times New Roman"/>
          <w:sz w:val="24"/>
          <w:szCs w:val="24"/>
        </w:rPr>
        <w:t xml:space="preserve">с изменениями и дополнениями (Приказ </w:t>
      </w:r>
      <w:r w:rsidRPr="00E50EDE">
        <w:rPr>
          <w:rFonts w:ascii="Times New Roman" w:hAnsi="Times New Roman" w:cs="Times New Roman"/>
          <w:color w:val="000000"/>
          <w:sz w:val="24"/>
          <w:szCs w:val="24"/>
        </w:rPr>
        <w:t>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E50EDE">
        <w:rPr>
          <w:rFonts w:ascii="Times New Roman" w:hAnsi="Times New Roman" w:cs="Times New Roman"/>
          <w:sz w:val="24"/>
          <w:szCs w:val="24"/>
        </w:rPr>
        <w:t>.</w:t>
      </w:r>
    </w:p>
    <w:p w14:paraId="69950B4D"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15DF8129"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Также при реализации ООП ООО учтены требования </w:t>
      </w:r>
    </w:p>
    <w:p w14:paraId="3A6AC2DC" w14:textId="77777777" w:rsidR="00D26E90" w:rsidRPr="00D26E90"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436D7C8" w14:textId="77777777" w:rsidR="004D2287"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D26E90">
        <w:rPr>
          <w:rFonts w:ascii="Times New Roman" w:hAnsi="Times New Roman" w:cs="Times New Roman"/>
          <w:sz w:val="24"/>
          <w:szCs w:val="24"/>
        </w:rPr>
        <w:t xml:space="preserve">Постановления Главного государственного санитарного врача РФ от 28 января 2021 г. </w:t>
      </w:r>
    </w:p>
    <w:p w14:paraId="2CC237E8" w14:textId="1E32F6E8" w:rsidR="00D26E90" w:rsidRPr="00D26E90" w:rsidRDefault="00D26E90" w:rsidP="004D2287">
      <w:pPr>
        <w:tabs>
          <w:tab w:val="left" w:pos="10"/>
        </w:tabs>
        <w:spacing w:after="13"/>
        <w:jc w:val="both"/>
        <w:rPr>
          <w:rFonts w:ascii="Times New Roman" w:hAnsi="Times New Roman" w:cs="Times New Roman"/>
          <w:sz w:val="24"/>
          <w:szCs w:val="24"/>
        </w:rPr>
      </w:pPr>
      <w:r w:rsidRPr="00D26E90">
        <w:rPr>
          <w:rFonts w:ascii="Times New Roman" w:hAnsi="Times New Roman" w:cs="Times New Roman"/>
          <w:sz w:val="24"/>
          <w:szCs w:val="24"/>
        </w:rPr>
        <w:t>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1E78BC9" w14:textId="77777777" w:rsidR="00D26E90" w:rsidRPr="00E50EDE"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E50EDE">
        <w:rPr>
          <w:rFonts w:ascii="Times New Roman" w:hAnsi="Times New Roman" w:cs="Times New Roman"/>
          <w:sz w:val="24"/>
          <w:szCs w:val="24"/>
        </w:rPr>
        <w:t xml:space="preserve">Постановления </w:t>
      </w:r>
      <w:r w:rsidRPr="00E50EDE">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w:t>
      </w:r>
    </w:p>
    <w:p w14:paraId="1AEA62F5" w14:textId="77777777"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2CE308AD" w14:textId="6700E1A8" w:rsidR="00D26E90" w:rsidRPr="00D26E90" w:rsidRDefault="00D26E90" w:rsidP="000777F7">
      <w:pPr>
        <w:tabs>
          <w:tab w:val="left" w:pos="10"/>
        </w:tabs>
        <w:spacing w:after="13"/>
        <w:rPr>
          <w:rFonts w:ascii="Times New Roman" w:hAnsi="Times New Roman" w:cs="Times New Roman"/>
          <w:sz w:val="24"/>
          <w:szCs w:val="24"/>
        </w:rPr>
      </w:pPr>
      <w:r w:rsidRPr="00D26E90">
        <w:rPr>
          <w:rFonts w:ascii="Times New Roman" w:hAnsi="Times New Roman" w:cs="Times New Roman"/>
          <w:sz w:val="24"/>
          <w:szCs w:val="24"/>
        </w:rPr>
        <w:t xml:space="preserve">. </w:t>
      </w:r>
    </w:p>
    <w:p w14:paraId="1CD0AD1E" w14:textId="77777777"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lastRenderedPageBreak/>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14:paraId="0C8E0A54" w14:textId="77777777" w:rsidR="00FA6EF4" w:rsidRPr="00D26E90" w:rsidRDefault="00FA6EF4" w:rsidP="00834EC4">
      <w:pPr>
        <w:pStyle w:val="24"/>
        <w:numPr>
          <w:ilvl w:val="0"/>
          <w:numId w:val="36"/>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402EF55C" w14:textId="77777777" w:rsidR="00FA6EF4" w:rsidRPr="006755E5" w:rsidRDefault="00FA6EF4" w:rsidP="00834EC4">
      <w:pPr>
        <w:pStyle w:val="24"/>
        <w:numPr>
          <w:ilvl w:val="0"/>
          <w:numId w:val="36"/>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14:paraId="648790C7" w14:textId="7FF3E384" w:rsidR="00FA6EF4" w:rsidRDefault="00FA6EF4" w:rsidP="00834EC4">
      <w:pPr>
        <w:pStyle w:val="24"/>
        <w:numPr>
          <w:ilvl w:val="0"/>
          <w:numId w:val="36"/>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w:t>
      </w:r>
      <w:r w:rsidR="00A5343F">
        <w:rPr>
          <w:sz w:val="24"/>
          <w:szCs w:val="24"/>
        </w:rPr>
        <w:t xml:space="preserve"> и защиты Родины</w:t>
      </w:r>
      <w:r w:rsidRPr="00C174A4">
        <w:rPr>
          <w:sz w:val="24"/>
          <w:szCs w:val="24"/>
        </w:rPr>
        <w:t>».</w:t>
      </w:r>
    </w:p>
    <w:p w14:paraId="3FCA11A3" w14:textId="785AF7FC" w:rsidR="00FA6EF4" w:rsidRPr="006755E5" w:rsidRDefault="00FA6EF4" w:rsidP="00834EC4">
      <w:pPr>
        <w:pStyle w:val="24"/>
        <w:numPr>
          <w:ilvl w:val="0"/>
          <w:numId w:val="36"/>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p>
    <w:p w14:paraId="461370E8" w14:textId="771F7463" w:rsidR="00FA6EF4" w:rsidRPr="00C174A4" w:rsidRDefault="00FA6EF4" w:rsidP="00834EC4">
      <w:pPr>
        <w:pStyle w:val="24"/>
        <w:numPr>
          <w:ilvl w:val="0"/>
          <w:numId w:val="36"/>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p>
    <w:p w14:paraId="72DF5430" w14:textId="77777777" w:rsidR="00FA6EF4" w:rsidRPr="00C174A4" w:rsidRDefault="00FA6EF4" w:rsidP="00834EC4">
      <w:pPr>
        <w:pStyle w:val="24"/>
        <w:numPr>
          <w:ilvl w:val="0"/>
          <w:numId w:val="36"/>
        </w:numPr>
        <w:shd w:val="clear" w:color="auto" w:fill="auto"/>
        <w:tabs>
          <w:tab w:val="left" w:pos="1100"/>
        </w:tabs>
        <w:spacing w:before="0" w:after="0" w:line="240" w:lineRule="auto"/>
        <w:rPr>
          <w:sz w:val="24"/>
          <w:szCs w:val="24"/>
        </w:rPr>
      </w:pPr>
      <w:r>
        <w:rPr>
          <w:sz w:val="24"/>
          <w:szCs w:val="24"/>
        </w:rPr>
        <w:t>Целевой раздел О</w:t>
      </w:r>
      <w:r w:rsidRPr="00C174A4">
        <w:rPr>
          <w:sz w:val="24"/>
          <w:szCs w:val="24"/>
        </w:rPr>
        <w:t>ОП ООО включает:</w:t>
      </w:r>
    </w:p>
    <w:p w14:paraId="7CADA274"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пояснительную записку;</w:t>
      </w:r>
    </w:p>
    <w:p w14:paraId="2C3E476F"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14:paraId="6C473A93" w14:textId="04E3F7BF" w:rsidR="00FA6EF4" w:rsidRPr="00C174A4" w:rsidRDefault="00FA6EF4" w:rsidP="000777F7">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p>
    <w:p w14:paraId="039EFDA9" w14:textId="77777777"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14:paraId="0575F15F"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14:paraId="18B98D1A"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14:paraId="2166CBC7" w14:textId="77777777"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14:paraId="0087A9BB" w14:textId="646E3A2E" w:rsidR="00E50EDE" w:rsidRPr="00C174A4" w:rsidRDefault="00FA6EF4" w:rsidP="00E50EDE">
      <w:pPr>
        <w:pStyle w:val="24"/>
        <w:numPr>
          <w:ilvl w:val="0"/>
          <w:numId w:val="36"/>
        </w:numPr>
        <w:shd w:val="clear" w:color="auto" w:fill="auto"/>
        <w:spacing w:before="0" w:after="0" w:line="240" w:lineRule="auto"/>
        <w:rPr>
          <w:sz w:val="24"/>
          <w:szCs w:val="24"/>
        </w:rPr>
      </w:pPr>
      <w:r w:rsidRPr="00C174A4">
        <w:rPr>
          <w:sz w:val="24"/>
          <w:szCs w:val="24"/>
        </w:rPr>
        <w:t>Программа формирования универсальных учебных действий у обучающихся содержит:</w:t>
      </w:r>
      <w:r w:rsidR="00E50EDE" w:rsidRPr="00E50EDE">
        <w:rPr>
          <w:sz w:val="24"/>
          <w:szCs w:val="24"/>
        </w:rPr>
        <w:t xml:space="preserve"> </w:t>
      </w:r>
      <w:r w:rsidR="00E50EDE" w:rsidRPr="00C174A4">
        <w:rPr>
          <w:sz w:val="24"/>
          <w:szCs w:val="24"/>
        </w:rPr>
        <w:t>описание взаимосвязи универсальных учебных действий с содержанием учебных предметов;</w:t>
      </w:r>
    </w:p>
    <w:p w14:paraId="7FA46702" w14:textId="73BAE9A6" w:rsidR="00FA6EF4" w:rsidRPr="00C174A4" w:rsidRDefault="00E50EDE" w:rsidP="00E50EDE">
      <w:pPr>
        <w:pStyle w:val="24"/>
        <w:shd w:val="clear" w:color="auto" w:fill="auto"/>
        <w:spacing w:before="0" w:after="0" w:line="240" w:lineRule="auto"/>
        <w:rPr>
          <w:sz w:val="24"/>
          <w:szCs w:val="24"/>
        </w:rPr>
      </w:pPr>
      <w:r w:rsidRPr="00C174A4">
        <w:rPr>
          <w:sz w:val="24"/>
          <w:szCs w:val="24"/>
        </w:rPr>
        <w:t>характеристики регулятивных, познавательных, коммуникативных</w:t>
      </w:r>
      <w:r>
        <w:rPr>
          <w:sz w:val="24"/>
          <w:szCs w:val="24"/>
        </w:rPr>
        <w:t xml:space="preserve"> </w:t>
      </w:r>
      <w:r w:rsidRPr="00C174A4">
        <w:rPr>
          <w:sz w:val="24"/>
          <w:szCs w:val="24"/>
        </w:rPr>
        <w:t>универсальных учебных действий обучающихся .</w:t>
      </w:r>
    </w:p>
    <w:p w14:paraId="23A2980E" w14:textId="38A4168E" w:rsidR="00FA6EF4" w:rsidRPr="006755E5" w:rsidRDefault="00FA6EF4" w:rsidP="00834EC4">
      <w:pPr>
        <w:pStyle w:val="24"/>
        <w:numPr>
          <w:ilvl w:val="0"/>
          <w:numId w:val="36"/>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p>
    <w:p w14:paraId="2FB00BE8" w14:textId="63F18070"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 xml:space="preserve">абочая программа воспитания направлена на развитие личности обучающихся, в </w:t>
      </w:r>
      <w:r w:rsidRPr="00C174A4">
        <w:rPr>
          <w:sz w:val="24"/>
          <w:szCs w:val="24"/>
        </w:rPr>
        <w:lastRenderedPageBreak/>
        <w:t>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0FC58D50" w14:textId="1EF767C0"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8CAFB39" w14:textId="145404BF"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E14864A" w14:textId="7646DE9D"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44706A6C" w14:textId="4A6C3AA9" w:rsidR="00FA6EF4" w:rsidRDefault="00FA6EF4" w:rsidP="000777F7">
      <w:pPr>
        <w:pStyle w:val="24"/>
        <w:shd w:val="clear" w:color="auto" w:fill="auto"/>
        <w:spacing w:before="0" w:after="0" w:line="240" w:lineRule="auto"/>
        <w:rPr>
          <w:sz w:val="24"/>
          <w:szCs w:val="24"/>
        </w:rPr>
      </w:pPr>
      <w:r w:rsidRPr="00C174A4">
        <w:rPr>
          <w:sz w:val="24"/>
          <w:szCs w:val="24"/>
        </w:rPr>
        <w:t xml:space="preserve">учебный план; календарный учебный график; </w:t>
      </w:r>
    </w:p>
    <w:p w14:paraId="27AF8B26" w14:textId="77777777" w:rsidR="00FA6EF4" w:rsidRPr="00C174A4" w:rsidRDefault="00FA6EF4" w:rsidP="000777F7">
      <w:pPr>
        <w:pStyle w:val="24"/>
        <w:shd w:val="clear" w:color="auto" w:fill="auto"/>
        <w:spacing w:before="0" w:after="0" w:line="240" w:lineRule="auto"/>
        <w:rPr>
          <w:sz w:val="24"/>
          <w:szCs w:val="24"/>
        </w:rPr>
      </w:pPr>
      <w:r w:rsidRPr="00C174A4">
        <w:rPr>
          <w:sz w:val="24"/>
          <w:szCs w:val="24"/>
        </w:rPr>
        <w:t>план внеурочной деятельности;</w:t>
      </w:r>
    </w:p>
    <w:p w14:paraId="147A0973" w14:textId="77777777" w:rsidR="00FA6EF4" w:rsidRDefault="00FA6EF4" w:rsidP="000777F7">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14:paraId="28C92FAF" w14:textId="77777777" w:rsidR="00FA6EF4" w:rsidRDefault="00FA6EF4" w:rsidP="000777F7">
      <w:pPr>
        <w:pStyle w:val="24"/>
        <w:shd w:val="clear" w:color="auto" w:fill="auto"/>
        <w:spacing w:before="0" w:after="0" w:line="240" w:lineRule="auto"/>
        <w:rPr>
          <w:sz w:val="24"/>
          <w:szCs w:val="24"/>
        </w:rPr>
      </w:pPr>
    </w:p>
    <w:p w14:paraId="49371B2C" w14:textId="77777777" w:rsidR="00FA6EF4" w:rsidRDefault="00FA6EF4" w:rsidP="000777F7">
      <w:pPr>
        <w:pStyle w:val="24"/>
        <w:shd w:val="clear" w:color="auto" w:fill="auto"/>
        <w:spacing w:before="0" w:after="0" w:line="240" w:lineRule="auto"/>
        <w:rPr>
          <w:sz w:val="24"/>
          <w:szCs w:val="24"/>
        </w:rPr>
      </w:pPr>
    </w:p>
    <w:p w14:paraId="621A5594" w14:textId="77777777" w:rsidR="00FA6EF4" w:rsidRPr="0099372F" w:rsidRDefault="00FA6EF4" w:rsidP="00CE66D6">
      <w:pPr>
        <w:pStyle w:val="1"/>
        <w:numPr>
          <w:ilvl w:val="0"/>
          <w:numId w:val="2"/>
        </w:numPr>
        <w:rPr>
          <w:b/>
          <w:bCs/>
        </w:rPr>
      </w:pPr>
      <w:bookmarkStart w:id="3" w:name="_Toc171437406"/>
      <w:r w:rsidRPr="0099372F">
        <w:rPr>
          <w:b/>
          <w:bCs/>
        </w:rPr>
        <w:t>Целевой раздел основной образовательной программы основного общего образования</w:t>
      </w:r>
      <w:bookmarkEnd w:id="3"/>
    </w:p>
    <w:p w14:paraId="2751EC81" w14:textId="77777777"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4" w:name="_Toc171437407"/>
      <w:r w:rsidRPr="006907BE">
        <w:rPr>
          <w:rFonts w:ascii="Times New Roman" w:hAnsi="Times New Roman" w:cs="Times New Roman"/>
          <w:b/>
          <w:sz w:val="24"/>
          <w:szCs w:val="24"/>
        </w:rPr>
        <w:t>Пояснительная записка</w:t>
      </w:r>
      <w:bookmarkEnd w:id="4"/>
    </w:p>
    <w:p w14:paraId="0CEACD42" w14:textId="77777777"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26D11FE4" w14:textId="77777777"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14:paraId="3FC1292C"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14:paraId="7055516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14:paraId="1421B7A3"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C8EB790" w14:textId="77777777"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14:paraId="3A24F6D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71F5753"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865D93A"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14:paraId="064B6A41"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14:paraId="1637ED7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14:paraId="7A9DF4B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8C25F23"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lastRenderedPageBreak/>
        <w:t>организация интеллектуальных и творческих соревнований, научно- технического творчества и проектно-исследовательской деятельности;</w:t>
      </w:r>
    </w:p>
    <w:p w14:paraId="73C873F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C16AC8A"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3CE61F3F"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3498A21"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744F074" w14:textId="77777777" w:rsidR="00FA6EF4" w:rsidRPr="0099372F" w:rsidRDefault="00FA6EF4" w:rsidP="000777F7">
      <w:pPr>
        <w:pStyle w:val="24"/>
        <w:shd w:val="clear" w:color="auto" w:fill="auto"/>
        <w:tabs>
          <w:tab w:val="left" w:pos="1399"/>
        </w:tabs>
        <w:spacing w:before="0" w:after="0" w:line="240" w:lineRule="auto"/>
        <w:rPr>
          <w:b/>
          <w:bCs/>
          <w:sz w:val="24"/>
          <w:szCs w:val="24"/>
        </w:rPr>
      </w:pPr>
      <w:r w:rsidRPr="0099372F">
        <w:rPr>
          <w:b/>
          <w:bCs/>
          <w:sz w:val="24"/>
          <w:szCs w:val="24"/>
        </w:rPr>
        <w:t>ООП ООО учитывает следующие принципы:</w:t>
      </w:r>
    </w:p>
    <w:p w14:paraId="4AC94B29"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7554681"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0D7E77D7"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7C836B1"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6E6F7FE"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5C4C75B"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920C01B"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14:paraId="6876A1AD"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A2549D5" w14:textId="77777777"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w:t>
      </w:r>
      <w:r w:rsidRPr="006907BE">
        <w:rPr>
          <w:sz w:val="24"/>
          <w:szCs w:val="24"/>
        </w:rPr>
        <w:lastRenderedPageBreak/>
        <w:t>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14:paraId="738E3E00" w14:textId="77777777"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14:paraId="32ED8D19" w14:textId="77777777" w:rsidR="00FA6EF4" w:rsidRPr="006907BE" w:rsidRDefault="00FA6EF4" w:rsidP="000777F7">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14:paraId="5E4ABEBD" w14:textId="63DC32D5" w:rsidR="00FA6EF4" w:rsidRDefault="00FA6EF4" w:rsidP="000777F7">
      <w:pPr>
        <w:pStyle w:val="24"/>
        <w:shd w:val="clear" w:color="auto" w:fill="auto"/>
        <w:spacing w:before="0" w:after="0" w:line="240" w:lineRule="auto"/>
        <w:rPr>
          <w:sz w:val="24"/>
          <w:szCs w:val="24"/>
        </w:rPr>
      </w:pPr>
      <w:r w:rsidRPr="006907BE">
        <w:rPr>
          <w:sz w:val="24"/>
          <w:szCs w:val="24"/>
        </w:rPr>
        <w:t>образовательной организации.</w:t>
      </w:r>
    </w:p>
    <w:p w14:paraId="74843D83" w14:textId="77777777"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b/>
          <w:bCs/>
          <w:sz w:val="24"/>
          <w:szCs w:val="24"/>
        </w:rPr>
        <w:t>Механизмы реализации</w:t>
      </w:r>
      <w:r w:rsidRPr="00A5343F">
        <w:rPr>
          <w:rFonts w:ascii="Times New Roman" w:hAnsi="Times New Roman" w:cs="Times New Roman"/>
          <w:sz w:val="24"/>
          <w:szCs w:val="24"/>
        </w:rPr>
        <w:t xml:space="preserve"> ООП ООО: </w:t>
      </w:r>
    </w:p>
    <w:p w14:paraId="1038B72A" w14:textId="7CA90DCB"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w:t>
      </w:r>
      <w:r w:rsidR="00A5343F" w:rsidRPr="00A5343F">
        <w:rPr>
          <w:rFonts w:ascii="Times New Roman" w:hAnsi="Times New Roman" w:cs="Times New Roman"/>
          <w:sz w:val="24"/>
          <w:szCs w:val="24"/>
        </w:rPr>
        <w:t xml:space="preserve">организацией </w:t>
      </w:r>
      <w:r w:rsidRPr="00A5343F">
        <w:rPr>
          <w:rFonts w:ascii="Times New Roman" w:hAnsi="Times New Roman" w:cs="Times New Roman"/>
          <w:sz w:val="24"/>
          <w:szCs w:val="24"/>
        </w:rPr>
        <w:t xml:space="preserve">самостоятельно, без привлечения сторонних организаций в рамках сетевого взаимодействия. </w:t>
      </w:r>
    </w:p>
    <w:p w14:paraId="6AD78160" w14:textId="12BAF23B"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A5343F">
          <w:rPr>
            <w:rStyle w:val="a4"/>
            <w:rFonts w:ascii="Times New Roman" w:hAnsi="Times New Roman" w:cs="Times New Roman"/>
            <w:color w:val="auto"/>
            <w:sz w:val="24"/>
            <w:szCs w:val="24"/>
            <w:shd w:val="clear" w:color="auto" w:fill="FFFFFF"/>
          </w:rPr>
          <w:t>электронное обучение</w:t>
        </w:r>
      </w:hyperlink>
      <w:r w:rsidRPr="00A5343F">
        <w:rPr>
          <w:rFonts w:ascii="Times New Roman" w:hAnsi="Times New Roman" w:cs="Times New Roman"/>
          <w:sz w:val="24"/>
          <w:szCs w:val="24"/>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w:t>
      </w:r>
      <w:r w:rsidR="00A5343F" w:rsidRPr="00A5343F">
        <w:rPr>
          <w:rFonts w:ascii="Times New Roman" w:hAnsi="Times New Roman" w:cs="Times New Roman"/>
          <w:sz w:val="24"/>
          <w:szCs w:val="24"/>
          <w:shd w:val="clear" w:color="auto" w:fill="FFFFFF"/>
        </w:rPr>
        <w:t>.</w:t>
      </w:r>
    </w:p>
    <w:p w14:paraId="688B25C6" w14:textId="77777777" w:rsidR="0032209F" w:rsidRPr="00A5343F" w:rsidRDefault="0032209F" w:rsidP="000777F7">
      <w:pPr>
        <w:spacing w:line="240" w:lineRule="auto"/>
        <w:jc w:val="both"/>
        <w:rPr>
          <w:rFonts w:ascii="Times New Roman" w:hAnsi="Times New Roman" w:cs="Times New Roman"/>
          <w:sz w:val="24"/>
          <w:szCs w:val="24"/>
          <w:shd w:val="clear" w:color="auto" w:fill="FFFFFF"/>
        </w:rPr>
      </w:pPr>
      <w:r w:rsidRPr="00A5343F">
        <w:rPr>
          <w:rFonts w:ascii="Times New Roman" w:hAnsi="Times New Roman"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A5343F">
          <w:rPr>
            <w:rStyle w:val="a4"/>
            <w:rFonts w:ascii="Times New Roman" w:hAnsi="Times New Roman" w:cs="Times New Roman"/>
            <w:color w:val="auto"/>
            <w:sz w:val="24"/>
            <w:szCs w:val="24"/>
            <w:shd w:val="clear" w:color="auto" w:fill="FFFFFF"/>
          </w:rPr>
          <w:t>Гигиеническими нормативами</w:t>
        </w:r>
      </w:hyperlink>
      <w:r w:rsidRPr="00A5343F">
        <w:rPr>
          <w:rFonts w:ascii="Times New Roman" w:hAnsi="Times New Roman" w:cs="Times New Roman"/>
          <w:sz w:val="24"/>
          <w:szCs w:val="24"/>
          <w:shd w:val="clear" w:color="auto" w:fill="FFFFFF"/>
        </w:rPr>
        <w:t> и </w:t>
      </w:r>
      <w:hyperlink r:id="rId11" w:anchor="block_1000" w:history="1">
        <w:r w:rsidRPr="00A5343F">
          <w:rPr>
            <w:rStyle w:val="a4"/>
            <w:rFonts w:ascii="Times New Roman" w:hAnsi="Times New Roman" w:cs="Times New Roman"/>
            <w:color w:val="auto"/>
            <w:sz w:val="24"/>
            <w:szCs w:val="24"/>
            <w:shd w:val="clear" w:color="auto" w:fill="FFFFFF"/>
          </w:rPr>
          <w:t>Санитарно-эпидемиологическими требованиями</w:t>
        </w:r>
      </w:hyperlink>
      <w:r w:rsidRPr="00A5343F">
        <w:rPr>
          <w:rFonts w:ascii="Times New Roman" w:hAnsi="Times New Roman" w:cs="Times New Roman"/>
          <w:sz w:val="24"/>
          <w:szCs w:val="24"/>
          <w:shd w:val="clear" w:color="auto" w:fill="FFFFFF"/>
        </w:rPr>
        <w:t>.</w:t>
      </w:r>
    </w:p>
    <w:p w14:paraId="39D970F4" w14:textId="77777777"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5" w:name="_Hlk112680495"/>
      <w:r w:rsidRPr="00A5343F">
        <w:rPr>
          <w:rFonts w:ascii="Times New Roman" w:hAnsi="Times New Roman" w:cs="Times New Roman"/>
          <w:sz w:val="24"/>
          <w:szCs w:val="24"/>
        </w:rPr>
        <w:t xml:space="preserve">«Порядок обучения по индивидуальному учебному плану». </w:t>
      </w:r>
      <w:bookmarkEnd w:id="5"/>
    </w:p>
    <w:p w14:paraId="65CF24D1" w14:textId="77777777" w:rsidR="0032209F" w:rsidRPr="00A5343F" w:rsidRDefault="0032209F" w:rsidP="000777F7">
      <w:pPr>
        <w:spacing w:line="240" w:lineRule="auto"/>
        <w:jc w:val="both"/>
        <w:rPr>
          <w:rFonts w:ascii="Times New Roman" w:hAnsi="Times New Roman" w:cs="Times New Roman"/>
          <w:sz w:val="24"/>
          <w:szCs w:val="24"/>
          <w:shd w:val="clear" w:color="auto" w:fill="FFFFFF"/>
        </w:rPr>
      </w:pPr>
      <w:r w:rsidRPr="00A5343F">
        <w:rPr>
          <w:rFonts w:ascii="Times New Roman" w:hAnsi="Times New Roman"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A5343F">
        <w:rPr>
          <w:rFonts w:ascii="Times New Roman" w:hAnsi="Times New Roman"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56C46082" w14:textId="2EBBE2BB"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rPr>
        <w:t xml:space="preserve">Углубленное изучение отдельных предметов на уровне основного общего образования не предусмотрено. </w:t>
      </w:r>
    </w:p>
    <w:p w14:paraId="46B73B5C" w14:textId="5850122C"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rPr>
        <w:t xml:space="preserve">На момент разработки основной образовательной программы основного общего образования </w:t>
      </w:r>
      <w:r w:rsidR="00BE179A">
        <w:rPr>
          <w:rFonts w:ascii="Times New Roman" w:hAnsi="Times New Roman" w:cs="Times New Roman"/>
          <w:sz w:val="24"/>
          <w:szCs w:val="24"/>
        </w:rPr>
        <w:t xml:space="preserve">есть </w:t>
      </w:r>
      <w:r w:rsidRPr="00A5343F">
        <w:rPr>
          <w:rFonts w:ascii="Times New Roman" w:hAnsi="Times New Roman" w:cs="Times New Roman"/>
          <w:sz w:val="24"/>
          <w:szCs w:val="24"/>
        </w:rPr>
        <w:t>обучающиеся с ОВЗ в образовательной организации</w:t>
      </w:r>
      <w:r w:rsidRPr="00BE179A">
        <w:rPr>
          <w:rFonts w:ascii="Times New Roman" w:hAnsi="Times New Roman" w:cs="Times New Roman"/>
          <w:sz w:val="24"/>
          <w:szCs w:val="24"/>
        </w:rPr>
        <w:t>.</w:t>
      </w:r>
      <w:r w:rsidRPr="00A5343F">
        <w:rPr>
          <w:rFonts w:ascii="Times New Roman" w:hAnsi="Times New Roman" w:cs="Times New Roman"/>
          <w:sz w:val="24"/>
          <w:szCs w:val="24"/>
        </w:rPr>
        <w:t xml:space="preserve"> При зачислении обучающихся с ОВЗ на основе данной ООП разрабатывается адаптированная образовательная программа с учетом особенностей  обучающ</w:t>
      </w:r>
      <w:r w:rsidR="00BE179A">
        <w:rPr>
          <w:rFonts w:ascii="Times New Roman" w:hAnsi="Times New Roman" w:cs="Times New Roman"/>
          <w:sz w:val="24"/>
          <w:szCs w:val="24"/>
        </w:rPr>
        <w:t>их</w:t>
      </w:r>
      <w:r w:rsidRPr="00A5343F">
        <w:rPr>
          <w:rFonts w:ascii="Times New Roman" w:hAnsi="Times New Roman" w:cs="Times New Roman"/>
          <w:sz w:val="24"/>
          <w:szCs w:val="24"/>
        </w:rPr>
        <w:t xml:space="preserve">ся. </w:t>
      </w:r>
      <w:r w:rsidRPr="00A5343F">
        <w:rPr>
          <w:rFonts w:ascii="Times New Roman" w:hAnsi="Times New Roman" w:cs="Times New Roman"/>
          <w:sz w:val="24"/>
          <w:szCs w:val="24"/>
          <w:shd w:val="clear" w:color="auto" w:fill="FFFFFF"/>
        </w:rPr>
        <w:t xml:space="preserve">Адаптированная программа основного общего образования </w:t>
      </w:r>
      <w:r w:rsidRPr="00A5343F">
        <w:rPr>
          <w:rFonts w:ascii="Times New Roman" w:hAnsi="Times New Roman" w:cs="Times New Roman"/>
          <w:sz w:val="24"/>
          <w:szCs w:val="24"/>
          <w:shd w:val="clear" w:color="auto" w:fill="FFFFFF"/>
        </w:rPr>
        <w:lastRenderedPageBreak/>
        <w:t>направлена на коррекцию нарушений развития обучающихся, реализацию их особых образовательных потребностей.</w:t>
      </w:r>
    </w:p>
    <w:p w14:paraId="7E6D13FB" w14:textId="77777777" w:rsidR="0032209F" w:rsidRPr="00A5343F" w:rsidRDefault="0032209F" w:rsidP="000777F7">
      <w:pPr>
        <w:spacing w:line="240" w:lineRule="auto"/>
        <w:jc w:val="both"/>
        <w:rPr>
          <w:rFonts w:ascii="Times New Roman" w:hAnsi="Times New Roman" w:cs="Times New Roman"/>
          <w:sz w:val="24"/>
          <w:szCs w:val="24"/>
        </w:rPr>
      </w:pPr>
      <w:r w:rsidRPr="00A5343F">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39A4830A" w14:textId="77777777" w:rsidR="0032209F" w:rsidRPr="00A5343F" w:rsidRDefault="0032209F" w:rsidP="000777F7">
      <w:pPr>
        <w:pStyle w:val="24"/>
        <w:shd w:val="clear" w:color="auto" w:fill="auto"/>
        <w:spacing w:before="0" w:after="0" w:line="240" w:lineRule="auto"/>
        <w:rPr>
          <w:sz w:val="24"/>
          <w:szCs w:val="24"/>
        </w:rPr>
      </w:pPr>
    </w:p>
    <w:p w14:paraId="7743DE09" w14:textId="77777777" w:rsidR="00FA6EF4" w:rsidRPr="00FA6EF4" w:rsidRDefault="00FA6EF4" w:rsidP="00CE66D6">
      <w:pPr>
        <w:pStyle w:val="1"/>
        <w:numPr>
          <w:ilvl w:val="1"/>
          <w:numId w:val="2"/>
        </w:numPr>
        <w:rPr>
          <w:rStyle w:val="20"/>
          <w:rFonts w:ascii="Times New Roman" w:hAnsi="Times New Roman" w:cs="Times New Roman"/>
          <w:b/>
          <w:sz w:val="24"/>
          <w:szCs w:val="24"/>
        </w:rPr>
      </w:pPr>
      <w:bookmarkStart w:id="6"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6"/>
    </w:p>
    <w:p w14:paraId="01AA037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252EFC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72C5641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14:paraId="199D674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14:paraId="468ED233" w14:textId="77777777"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7022C119" w14:textId="77777777"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056BC5E" w14:textId="77777777" w:rsidR="009B779B" w:rsidRPr="009B779B" w:rsidRDefault="009B779B" w:rsidP="00834EC4">
      <w:pPr>
        <w:pStyle w:val="a5"/>
        <w:numPr>
          <w:ilvl w:val="0"/>
          <w:numId w:val="58"/>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A85255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00F711A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 xml:space="preserve">Вышеуказанные программы должны содержать планируемые результаты освоения обучающимися программы основного общего образования: </w:t>
      </w:r>
    </w:p>
    <w:p w14:paraId="216C92E8"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4CA182"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FDCDDD4"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14:paraId="3736F38B"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14:paraId="5229FA0E"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14:paraId="2F6ACDC5"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14:paraId="2F64BA83"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4653F30E"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14:paraId="1DA03428"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14:paraId="25FDB4BB" w14:textId="77777777"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14:paraId="110B2761"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73F2659D"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5312CC6"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3A8F81C5"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2343D"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E4AE18C"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9BBAC73"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14:paraId="3FD38388"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069C463"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649FC47B"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14:paraId="60419D90"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14:paraId="50469951"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3F74A9DE" w14:textId="77777777"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14:paraId="79A583A2"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lastRenderedPageBreak/>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14:paraId="5DB7E3D2"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14:paraId="72ABE6CC"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14:paraId="47C21572"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14:paraId="7BBDA1A2"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14:paraId="34EEC148"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4679C3B1"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14:paraId="485543A7"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14:paraId="0A113C28"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14:paraId="523D7FE1"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C5FC12B"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14:paraId="20824DB7"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14:paraId="41EC16B5"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14:paraId="1930048F"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14:paraId="622B9D84"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14:paraId="3E46BA4D" w14:textId="77777777"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A6604A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76CD24A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14:paraId="3703038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09AB90E4" w14:textId="77777777" w:rsidR="009B779B" w:rsidRPr="009B779B" w:rsidRDefault="009B779B" w:rsidP="000777F7">
      <w:pPr>
        <w:spacing w:line="240" w:lineRule="auto"/>
        <w:jc w:val="both"/>
        <w:rPr>
          <w:rFonts w:ascii="Times New Roman" w:hAnsi="Times New Roman" w:cs="Times New Roman"/>
          <w:i/>
          <w:iCs/>
          <w:sz w:val="24"/>
          <w:szCs w:val="24"/>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15E22072"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Предметные результаты по учебному предмету «Русский язык»:</w:t>
      </w:r>
    </w:p>
    <w:p w14:paraId="1F036FE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61E9F85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67E91D9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7521DB1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2EDFC18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5910115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14:paraId="5876F4E6"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«Литература»:</w:t>
      </w:r>
    </w:p>
    <w:p w14:paraId="669E0CC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585CCD0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B31D80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23AADD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02BC44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A15DA5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03653F4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E3A39B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7AC461D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AEB535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10E84A5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A7854A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5555AB9" w14:textId="77777777" w:rsidR="009B779B" w:rsidRPr="0099372F" w:rsidRDefault="009B779B" w:rsidP="000777F7">
      <w:pPr>
        <w:spacing w:line="240" w:lineRule="auto"/>
        <w:jc w:val="both"/>
        <w:rPr>
          <w:rFonts w:ascii="Times New Roman" w:hAnsi="Times New Roman" w:cs="Times New Roman"/>
          <w:b/>
          <w:bCs/>
          <w:sz w:val="24"/>
          <w:szCs w:val="24"/>
        </w:rPr>
      </w:pPr>
      <w:r w:rsidRPr="0099372F">
        <w:rPr>
          <w:rFonts w:ascii="Times New Roman" w:hAnsi="Times New Roman" w:cs="Times New Roman"/>
          <w:b/>
          <w:bCs/>
          <w:sz w:val="24"/>
          <w:szCs w:val="24"/>
        </w:rPr>
        <w:t>По учебным предметам «Родной язык и (или) государственный язык республики Российской Федерации» (Родной русский язык) или другой язык:</w:t>
      </w:r>
    </w:p>
    <w:p w14:paraId="268637EF"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061CA5AB"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140C3C6F"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3) использование коммуникативно-эстетических возможностей родного языка;</w:t>
      </w:r>
    </w:p>
    <w:p w14:paraId="3477215A"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594747EB"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1E9EF47D"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53162B63"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148B55DA"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8) формирование ответственности за языковую культуру как общечеловеческую ценность.</w:t>
      </w:r>
    </w:p>
    <w:p w14:paraId="40693A5A" w14:textId="77777777" w:rsidR="009B779B" w:rsidRPr="0099372F" w:rsidRDefault="009B779B" w:rsidP="000777F7">
      <w:pPr>
        <w:spacing w:line="240" w:lineRule="auto"/>
        <w:jc w:val="both"/>
        <w:rPr>
          <w:rFonts w:ascii="Times New Roman" w:hAnsi="Times New Roman" w:cs="Times New Roman"/>
          <w:b/>
          <w:bCs/>
          <w:sz w:val="24"/>
          <w:szCs w:val="24"/>
        </w:rPr>
      </w:pPr>
      <w:r w:rsidRPr="0099372F">
        <w:rPr>
          <w:rFonts w:ascii="Times New Roman" w:hAnsi="Times New Roman" w:cs="Times New Roman"/>
          <w:b/>
          <w:bCs/>
          <w:sz w:val="24"/>
          <w:szCs w:val="24"/>
        </w:rPr>
        <w:t>По учебному предмету «Родная литература» (родная русская литература):</w:t>
      </w:r>
    </w:p>
    <w:p w14:paraId="1FF06457"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44628AF"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72939B8F"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23C3C2EC"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lastRenderedPageBreak/>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819A8E2"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7B70B513"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DDF84F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учебному предмету «Иностранный язык» </w:t>
      </w:r>
      <w:r w:rsidRPr="0099372F">
        <w:rPr>
          <w:rFonts w:ascii="Times New Roman" w:hAnsi="Times New Roman" w:cs="Times New Roman"/>
          <w:b/>
          <w:bCs/>
          <w:sz w:val="24"/>
          <w:szCs w:val="24"/>
        </w:rPr>
        <w:t>(английский язык)</w:t>
      </w:r>
      <w:r w:rsidRPr="0099372F">
        <w:rPr>
          <w:rFonts w:ascii="Times New Roman" w:hAnsi="Times New Roman" w:cs="Times New Roman"/>
          <w:sz w:val="24"/>
          <w:szCs w:val="24"/>
        </w:rPr>
        <w:t>:</w:t>
      </w:r>
    </w:p>
    <w:p w14:paraId="72FD340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76C1B5C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006766D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19E10DF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9E177A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9B7147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4F99E9E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5EAE613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62D433D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606D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0AD22FD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3C831A7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приобретение опыта практической деятельности в повседневной жизни:</w:t>
      </w:r>
    </w:p>
    <w:p w14:paraId="0C9BF8C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14:paraId="56A3D0DE" w14:textId="102AADB0" w:rsidR="009B779B" w:rsidRPr="0099372F" w:rsidRDefault="009B779B" w:rsidP="000777F7">
      <w:pPr>
        <w:spacing w:line="240" w:lineRule="auto"/>
        <w:jc w:val="both"/>
        <w:rPr>
          <w:rFonts w:ascii="Times New Roman" w:hAnsi="Times New Roman" w:cs="Times New Roman"/>
          <w:b/>
          <w:bCs/>
          <w:sz w:val="24"/>
          <w:szCs w:val="24"/>
        </w:rPr>
      </w:pPr>
      <w:r w:rsidRPr="0099372F">
        <w:rPr>
          <w:rFonts w:ascii="Times New Roman" w:hAnsi="Times New Roman" w:cs="Times New Roman"/>
          <w:b/>
          <w:bCs/>
          <w:sz w:val="24"/>
          <w:szCs w:val="24"/>
        </w:rPr>
        <w:t xml:space="preserve">Предметные результаты по учебному предмету «Второй иностранный язык» (немецкий </w:t>
      </w:r>
      <w:r w:rsidR="00BE179A">
        <w:rPr>
          <w:rFonts w:ascii="Times New Roman" w:hAnsi="Times New Roman" w:cs="Times New Roman"/>
          <w:b/>
          <w:bCs/>
          <w:sz w:val="24"/>
          <w:szCs w:val="24"/>
        </w:rPr>
        <w:t xml:space="preserve">/французский </w:t>
      </w:r>
      <w:r w:rsidRPr="0099372F">
        <w:rPr>
          <w:rFonts w:ascii="Times New Roman" w:hAnsi="Times New Roman" w:cs="Times New Roman"/>
          <w:b/>
          <w:bCs/>
          <w:sz w:val="24"/>
          <w:szCs w:val="24"/>
        </w:rPr>
        <w:t>язык</w:t>
      </w:r>
      <w:r w:rsidR="00BE179A">
        <w:rPr>
          <w:rFonts w:ascii="Times New Roman" w:hAnsi="Times New Roman" w:cs="Times New Roman"/>
          <w:b/>
          <w:bCs/>
          <w:sz w:val="24"/>
          <w:szCs w:val="24"/>
        </w:rPr>
        <w:t>и</w:t>
      </w:r>
      <w:r w:rsidRPr="0099372F">
        <w:rPr>
          <w:rFonts w:ascii="Times New Roman" w:hAnsi="Times New Roman" w:cs="Times New Roman"/>
          <w:b/>
          <w:bCs/>
          <w:sz w:val="24"/>
          <w:szCs w:val="24"/>
        </w:rPr>
        <w:t xml:space="preserve">): </w:t>
      </w:r>
    </w:p>
    <w:p w14:paraId="6590C809"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 овладение основными видами речевой деятельности;</w:t>
      </w:r>
    </w:p>
    <w:p w14:paraId="7E56F6FA"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14:paraId="694DE2BB"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w:t>
      </w:r>
      <w:r w:rsidRPr="0099372F">
        <w:rPr>
          <w:rFonts w:ascii="Times New Roman" w:hAnsi="Times New Roman" w:cs="Times New Roman"/>
          <w:sz w:val="24"/>
          <w:szCs w:val="24"/>
        </w:rPr>
        <w:lastRenderedPageBreak/>
        <w:t>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14:paraId="6C002155"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14:paraId="5C0BAE51"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72B3DC1"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14:paraId="60ECF745"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14:paraId="7DD6E9F4"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38DA3851"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6AF4CE0"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E24F1DC"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5A5F5F82"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12) приобретение опыта практической деятельности в повседневной жизни:</w:t>
      </w:r>
    </w:p>
    <w:p w14:paraId="17DFEF39"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14:paraId="04E90DE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14:paraId="7BC68F6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0B798A9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50C680A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6A431AB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2B644B8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41B22F3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6BCB360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6DE3FEC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5EB23BD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76AF54D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3F56A7D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7A7237D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AD48D7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744EDB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4A60889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65773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739AD80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По учебному предмету «Информатика» </w:t>
      </w:r>
      <w:r w:rsidRPr="009B779B">
        <w:rPr>
          <w:rFonts w:ascii="Times New Roman" w:hAnsi="Times New Roman" w:cs="Times New Roman"/>
          <w:sz w:val="24"/>
          <w:szCs w:val="24"/>
        </w:rPr>
        <w:t>(на базовом уровне):</w:t>
      </w:r>
    </w:p>
    <w:p w14:paraId="165DC7E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26CBAB0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E6D4D3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7238F63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0E4BCE0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0D2C38E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7490365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5B81461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096B2A9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6F4D9FD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0FFA1C2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0915DEC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12) освоение и соблюдение требований безопасной эксплуатации технических средств информационно-коммуникационных технологий;</w:t>
      </w:r>
    </w:p>
    <w:p w14:paraId="27113CE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B597ED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3640F0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0A0F189"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«История»:</w:t>
      </w:r>
    </w:p>
    <w:p w14:paraId="395EC98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465C85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14:paraId="4FC45CF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14:paraId="3B2E7C7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16AB9A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14:paraId="7661FBC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2804407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14:paraId="462A8F9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69D2823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14:paraId="4BD98DC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422094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58CAC2C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759F525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C26ABB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296A30F"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«Обществознание»:</w:t>
      </w:r>
    </w:p>
    <w:p w14:paraId="17FA61F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B8D5A1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8C6B70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A68F6F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7D63C3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D0DA8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75C50F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B9C2C5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CE58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3DF796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F40AE1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F63B47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F0F533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9B779B">
        <w:rPr>
          <w:rFonts w:ascii="Times New Roman" w:hAnsi="Times New Roman" w:cs="Times New Roman"/>
          <w:sz w:val="24"/>
          <w:szCs w:val="24"/>
        </w:rPr>
        <w:lastRenderedPageBreak/>
        <w:t>недобросовестных практик); осознание неприемлемости всех форм антиобщественного поведения;</w:t>
      </w:r>
    </w:p>
    <w:p w14:paraId="69F7FC9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9A1C24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DA7426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14AB9276"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«География»:</w:t>
      </w:r>
    </w:p>
    <w:p w14:paraId="151E63F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49ED4C2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2F8E423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7F8F029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2C63F13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14:paraId="11299D0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0479EB6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5448FB2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0ED6EE9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w:t>
      </w:r>
      <w:r w:rsidRPr="009B779B">
        <w:rPr>
          <w:rFonts w:ascii="Times New Roman" w:hAnsi="Times New Roman" w:cs="Times New Roman"/>
          <w:sz w:val="24"/>
          <w:szCs w:val="24"/>
        </w:rPr>
        <w:lastRenderedPageBreak/>
        <w:t>необходимые для решения учебных, практико-ориентированных задач, практических задач в повседневной жизни;</w:t>
      </w:r>
    </w:p>
    <w:p w14:paraId="668CDDC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524952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77AB0B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28D940A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«Физика»</w:t>
      </w:r>
      <w:r w:rsidRPr="009B779B">
        <w:rPr>
          <w:rFonts w:ascii="Times New Roman" w:hAnsi="Times New Roman" w:cs="Times New Roman"/>
          <w:sz w:val="24"/>
          <w:szCs w:val="24"/>
        </w:rPr>
        <w:t xml:space="preserve"> (на базовом уровне):</w:t>
      </w:r>
    </w:p>
    <w:p w14:paraId="3191418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2C8B6DC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7BFF125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36F12B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72D7CB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14:paraId="0715BBCB" w14:textId="77777777"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7D20946" w14:textId="77777777"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FBABAE9" w14:textId="77777777"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9A17FD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03B25D6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6CB633B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24EC25D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27481E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1AA8116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w:t>
      </w:r>
      <w:r w:rsidRPr="009B779B">
        <w:rPr>
          <w:rFonts w:ascii="Times New Roman" w:hAnsi="Times New Roman" w:cs="Times New Roman"/>
          <w:sz w:val="24"/>
          <w:szCs w:val="24"/>
        </w:rPr>
        <w:lastRenderedPageBreak/>
        <w:t>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3CB03C6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500A777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3C96CD1A" w14:textId="77777777" w:rsidR="009B779B" w:rsidRDefault="009B779B" w:rsidP="000777F7">
      <w:pPr>
        <w:spacing w:line="240" w:lineRule="auto"/>
        <w:jc w:val="both"/>
        <w:rPr>
          <w:rFonts w:ascii="Times New Roman" w:hAnsi="Times New Roman" w:cs="Times New Roman"/>
          <w:b/>
          <w:bCs/>
          <w:sz w:val="24"/>
          <w:szCs w:val="24"/>
        </w:rPr>
      </w:pPr>
    </w:p>
    <w:p w14:paraId="00473E5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«Химия»</w:t>
      </w:r>
      <w:r w:rsidRPr="009B779B">
        <w:rPr>
          <w:rFonts w:ascii="Times New Roman" w:hAnsi="Times New Roman" w:cs="Times New Roman"/>
          <w:sz w:val="24"/>
          <w:szCs w:val="24"/>
        </w:rPr>
        <w:t xml:space="preserve"> (на базовом уровне):</w:t>
      </w:r>
    </w:p>
    <w:p w14:paraId="482FEFB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20C245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56DACBD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14:paraId="22CAAD6E" w14:textId="77777777"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46C22E3" w14:textId="77777777"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538334B5" w14:textId="77777777"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6B89E03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w:t>
      </w:r>
      <w:r w:rsidRPr="009B779B">
        <w:rPr>
          <w:rFonts w:ascii="Times New Roman" w:hAnsi="Times New Roman" w:cs="Times New Roman"/>
          <w:sz w:val="24"/>
          <w:szCs w:val="24"/>
        </w:rPr>
        <w:lastRenderedPageBreak/>
        <w:t>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236B7D5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6DB53B7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CB7268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794E3B9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495130A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4AC4490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14:paraId="6731E9D4"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и описание физических свойств веществ;</w:t>
      </w:r>
    </w:p>
    <w:p w14:paraId="00E45FE2"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ознакомление с физическими и химическими явлениями;</w:t>
      </w:r>
    </w:p>
    <w:p w14:paraId="543F09DD"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опыты, иллюстрирующие признаки протекания химических реакций;</w:t>
      </w:r>
    </w:p>
    <w:p w14:paraId="116A35EF"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способов разделения смесей;</w:t>
      </w:r>
    </w:p>
    <w:p w14:paraId="32A3DE2D"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кислорода и изучение его свойств;</w:t>
      </w:r>
    </w:p>
    <w:p w14:paraId="538F41B5"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водорода и изучение его свойств;</w:t>
      </w:r>
    </w:p>
    <w:p w14:paraId="39D8A308"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углекислого газа и изучение его свойств;</w:t>
      </w:r>
    </w:p>
    <w:p w14:paraId="46F3416C"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аммиака и изучение его свойств;</w:t>
      </w:r>
    </w:p>
    <w:p w14:paraId="7D21AC10"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приготовление растворов с определенной массовой долей растворенного вещества;</w:t>
      </w:r>
    </w:p>
    <w:p w14:paraId="0FD2EE3B"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и описание свойств неорганических веществ различных классов;</w:t>
      </w:r>
    </w:p>
    <w:p w14:paraId="2A0A1032"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14:paraId="5F1C21EF"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взаимодействия кислот с металлами, оксидами металлов, растворимыми и нерастворимыми основаниями, солями;</w:t>
      </w:r>
    </w:p>
    <w:p w14:paraId="554EAA82"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нерастворимых оснований;</w:t>
      </w:r>
    </w:p>
    <w:p w14:paraId="45F03184"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lastRenderedPageBreak/>
        <w:t>вытеснение одного металла другим из раствора соли;</w:t>
      </w:r>
    </w:p>
    <w:p w14:paraId="2AA86B32"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амфотерных свойств гидроксидов алюминия и цинка;</w:t>
      </w:r>
    </w:p>
    <w:p w14:paraId="1A2539A1"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«Основные классы неорганических соединений»;</w:t>
      </w:r>
    </w:p>
    <w:p w14:paraId="21208E83"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«Электролитическая диссоциация»;</w:t>
      </w:r>
    </w:p>
    <w:p w14:paraId="7907F3D4"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неметаллы и их соединения»;</w:t>
      </w:r>
    </w:p>
    <w:p w14:paraId="41220DB7"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металлы и их соединения»;</w:t>
      </w:r>
    </w:p>
    <w:p w14:paraId="52750F81"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химические эксперименты, иллюстрирующие признаки протекания реакций ионного обмена;</w:t>
      </w:r>
    </w:p>
    <w:p w14:paraId="6FE0A286"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17C7E6A5" w14:textId="77777777"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6AE7F41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5F8B563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7F77699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231B08D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5F2E2C0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095C6DF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«Биология»</w:t>
      </w:r>
      <w:r w:rsidRPr="009B779B">
        <w:rPr>
          <w:rFonts w:ascii="Times New Roman" w:hAnsi="Times New Roman" w:cs="Times New Roman"/>
          <w:sz w:val="24"/>
          <w:szCs w:val="24"/>
        </w:rPr>
        <w:t xml:space="preserve"> (на базовом уровне):</w:t>
      </w:r>
    </w:p>
    <w:p w14:paraId="39F3CA5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58A6402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7CF6E14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262CDF2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2279689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26ADE35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77F63CF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3C8DC5D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25EAC6F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3ADF6B4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2823B7E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D52A700"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66DDB0E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понимание вклада российских и зарубежных ученых в развитие биологических наук;</w:t>
      </w:r>
    </w:p>
    <w:p w14:paraId="61D831CF"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3DFBAC4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7B0C6CE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интегрировать биологические знания со знаниями других учебных предметов;</w:t>
      </w:r>
    </w:p>
    <w:p w14:paraId="26BB406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78A2586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07264EF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19) овладение приемами оказания первой помощи человеку, выращивания культурных растений и ухода за домашними животными.</w:t>
      </w:r>
    </w:p>
    <w:p w14:paraId="63B05B2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9B779B">
        <w:rPr>
          <w:rFonts w:ascii="Times New Roman" w:hAnsi="Times New Roman" w:cs="Times New Roman"/>
          <w:sz w:val="24"/>
          <w:szCs w:val="24"/>
        </w:rPr>
        <w:t>должны обеспечивать:</w:t>
      </w:r>
    </w:p>
    <w:p w14:paraId="7FA4F56C"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14:paraId="76683AC6"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ценности многообразия культурных укладов народов, Российской Федерации;</w:t>
      </w:r>
    </w:p>
    <w:p w14:paraId="17A3B89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14:paraId="7EED39A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14:paraId="6DCA338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0127BD2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осознание ценности межнационального и межрелигиозного согласия;</w:t>
      </w:r>
    </w:p>
    <w:p w14:paraId="6C90456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75C452A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14:paraId="07A3667A"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229F0467"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4978B218"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3) выполнение учебно-творческих работ с применением различных материалов и техник.</w:t>
      </w:r>
    </w:p>
    <w:p w14:paraId="365511EB"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«Музыка»:</w:t>
      </w:r>
    </w:p>
    <w:p w14:paraId="789D3DF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435FCFA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4DAF05AD"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E7991E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8DFB69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296BBC7B"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различать звучание отдельных музыкальных инструментов, виды хора и оркестра.</w:t>
      </w:r>
    </w:p>
    <w:p w14:paraId="252A926D"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b/>
          <w:bCs/>
          <w:sz w:val="24"/>
          <w:szCs w:val="24"/>
        </w:rPr>
        <w:t>Предметные результаты по учебному предмету «Труд (технология)»</w:t>
      </w:r>
      <w:r w:rsidRPr="0099372F">
        <w:rPr>
          <w:rFonts w:ascii="Times New Roman" w:hAnsi="Times New Roman" w:cs="Times New Roman"/>
          <w:sz w:val="24"/>
          <w:szCs w:val="24"/>
        </w:rPr>
        <w:t>:</w:t>
      </w:r>
    </w:p>
    <w:p w14:paraId="6D402DF8"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2308325"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2A240C9E"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4404CBA3"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0704F593"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44DB535"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142DA3EC" w14:textId="77777777" w:rsidR="009B779B" w:rsidRPr="0099372F" w:rsidRDefault="009B779B" w:rsidP="000777F7">
      <w:pPr>
        <w:spacing w:line="240" w:lineRule="auto"/>
        <w:jc w:val="both"/>
        <w:rPr>
          <w:rFonts w:ascii="Times New Roman" w:hAnsi="Times New Roman" w:cs="Times New Roman"/>
          <w:sz w:val="24"/>
          <w:szCs w:val="24"/>
        </w:rPr>
      </w:pPr>
      <w:r w:rsidRPr="0099372F">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35F65D44" w14:textId="77777777"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14:paraId="4764CCF3"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lastRenderedPageBreak/>
        <w:t>1) формирование привычки к здоровому образу жизни и занятиям физической культурой;</w:t>
      </w:r>
    </w:p>
    <w:p w14:paraId="0117588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77ACDDA1"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DBF6379"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7257F33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331B8D02"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42FD4664"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выполнять комплексы общеразвивающих и корригирующих упражнений;</w:t>
      </w:r>
    </w:p>
    <w:p w14:paraId="09823ACE"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6416A775" w14:textId="77777777"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54231D4D" w14:textId="77777777" w:rsidR="009B779B" w:rsidRPr="0099372F" w:rsidRDefault="009B779B" w:rsidP="000777F7">
      <w:pPr>
        <w:spacing w:line="240" w:lineRule="auto"/>
        <w:jc w:val="both"/>
        <w:rPr>
          <w:rFonts w:ascii="Times New Roman" w:hAnsi="Times New Roman" w:cs="Times New Roman"/>
          <w:b/>
          <w:bCs/>
          <w:sz w:val="24"/>
          <w:szCs w:val="24"/>
        </w:rPr>
      </w:pPr>
      <w:r w:rsidRPr="0099372F">
        <w:rPr>
          <w:rFonts w:ascii="Times New Roman" w:hAnsi="Times New Roman" w:cs="Times New Roman"/>
          <w:b/>
          <w:bCs/>
          <w:sz w:val="24"/>
          <w:szCs w:val="24"/>
        </w:rPr>
        <w:t>Предметные результаты по учебному предмету «Основы безопасности и защиты Родины»:</w:t>
      </w:r>
    </w:p>
    <w:p w14:paraId="6227FF18"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99372F">
        <w:rPr>
          <w:rFonts w:eastAsiaTheme="majorEastAsia"/>
        </w:rPr>
        <w:t>Конституции Российской Федерации</w:t>
      </w:r>
      <w:r w:rsidRPr="0099372F">
        <w:t>, правовых основах обеспечения национальной безопасности, угрозах мирного и военного характера;</w:t>
      </w:r>
    </w:p>
    <w:p w14:paraId="337219AE"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B4FF982"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0623CD24"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4) сформированность представлений о назначении, боевых свойствах и общем устройстве стрелкового оружия;</w:t>
      </w:r>
    </w:p>
    <w:p w14:paraId="26819A8C"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lastRenderedPageBreak/>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5512B6BD"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9F94E3F"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7C3B9BB4"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5D139E9"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6A75A51"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D409185"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211B68B8"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338D26AC"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911676E" w14:textId="77777777" w:rsidR="009B779B" w:rsidRPr="0099372F" w:rsidRDefault="009B779B" w:rsidP="000777F7">
      <w:pPr>
        <w:pStyle w:val="formattext"/>
        <w:shd w:val="clear" w:color="auto" w:fill="FFFFFF"/>
        <w:spacing w:before="0" w:beforeAutospacing="0" w:after="0" w:afterAutospacing="0"/>
        <w:jc w:val="both"/>
        <w:textAlignment w:val="baseline"/>
      </w:pPr>
      <w:r w:rsidRPr="0099372F">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BB9C3B9" w14:textId="77777777" w:rsidR="009B779B" w:rsidRPr="009B779B" w:rsidRDefault="009B779B" w:rsidP="000777F7">
      <w:pPr>
        <w:pStyle w:val="formattext"/>
        <w:shd w:val="clear" w:color="auto" w:fill="FFFFFF"/>
        <w:spacing w:before="0" w:beforeAutospacing="0" w:after="0" w:afterAutospacing="0"/>
        <w:jc w:val="both"/>
        <w:textAlignment w:val="baseline"/>
      </w:pPr>
      <w:r w:rsidRPr="0099372F">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60966519" w14:textId="77777777" w:rsidR="009B779B" w:rsidRPr="009B779B" w:rsidRDefault="009B779B" w:rsidP="000777F7">
      <w:pPr>
        <w:spacing w:line="240" w:lineRule="auto"/>
        <w:jc w:val="both"/>
        <w:rPr>
          <w:rFonts w:ascii="Times New Roman" w:hAnsi="Times New Roman" w:cs="Times New Roman"/>
          <w:sz w:val="24"/>
          <w:szCs w:val="24"/>
        </w:rPr>
      </w:pPr>
    </w:p>
    <w:p w14:paraId="5A2E0073" w14:textId="77777777" w:rsidR="00FA6EF4" w:rsidRPr="0099372F" w:rsidRDefault="00FA6EF4" w:rsidP="00CE66D6">
      <w:pPr>
        <w:pStyle w:val="2"/>
        <w:numPr>
          <w:ilvl w:val="1"/>
          <w:numId w:val="2"/>
        </w:numPr>
        <w:rPr>
          <w:b/>
          <w:bCs/>
        </w:rPr>
      </w:pPr>
      <w:bookmarkStart w:id="7" w:name="_Toc171437409"/>
      <w:r w:rsidRPr="0099372F">
        <w:rPr>
          <w:b/>
          <w:bCs/>
        </w:rPr>
        <w:t xml:space="preserve">Система оценки достижения планируемых результатов освоения </w:t>
      </w:r>
      <w:r w:rsidRPr="0099372F">
        <w:rPr>
          <w:rStyle w:val="29pt"/>
          <w:rFonts w:eastAsiaTheme="majorEastAsia"/>
          <w:b w:val="0"/>
          <w:bCs w:val="0"/>
          <w:sz w:val="24"/>
          <w:szCs w:val="24"/>
        </w:rPr>
        <w:t>ООП ООО.</w:t>
      </w:r>
      <w:bookmarkEnd w:id="7"/>
    </w:p>
    <w:p w14:paraId="31D43024"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14:paraId="3447B24A" w14:textId="77777777"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14:paraId="3D8F9939"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w:t>
      </w:r>
      <w:r w:rsidRPr="00850E67">
        <w:rPr>
          <w:sz w:val="24"/>
          <w:szCs w:val="24"/>
        </w:rPr>
        <w:lastRenderedPageBreak/>
        <w:t>и федерального уровней; оценка результатов деятельности педагогических работников как основа аттестационных процедур;</w:t>
      </w:r>
    </w:p>
    <w:p w14:paraId="48F5FF77"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14:paraId="20565751"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14:paraId="2B608529" w14:textId="77777777"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14:paraId="30E13B5B"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14:paraId="4BAED425" w14:textId="77777777"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14:paraId="0D0D713A" w14:textId="48FF0255"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 итоговую аттестацию.</w:t>
      </w:r>
    </w:p>
    <w:p w14:paraId="57BD731E"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F636D1" w14:textId="77777777"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5A1BF81"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93C6797" w14:textId="77777777"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1D5F00BF"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14:paraId="60AC60A6"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14:paraId="5004A229"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CCDE146"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1482739"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815AC05"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14:paraId="62750E63"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14:paraId="3FB5CC3F"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14:paraId="3C697663"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w:t>
      </w:r>
      <w:r w:rsidRPr="00850E67">
        <w:rPr>
          <w:sz w:val="24"/>
          <w:szCs w:val="24"/>
        </w:rPr>
        <w:lastRenderedPageBreak/>
        <w:t>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34EF8437"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63AFFA0F"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14:paraId="7119079C" w14:textId="7777777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6845D6AB" w14:textId="77777777"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14:paraId="5A4946A5"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482810B1"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4152D98"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7B82EB25"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883DCDB" w14:textId="77777777" w:rsidR="009B779B" w:rsidRPr="00DE6651" w:rsidRDefault="009B779B" w:rsidP="000777F7">
      <w:pPr>
        <w:spacing w:line="240" w:lineRule="auto"/>
        <w:jc w:val="both"/>
        <w:rPr>
          <w:rFonts w:ascii="Times New Roman" w:eastAsia="SchoolBookSanPin" w:hAnsi="Times New Roman" w:cs="Times New Roman"/>
          <w:sz w:val="24"/>
          <w:szCs w:val="24"/>
        </w:rPr>
      </w:pPr>
      <w:r w:rsidRPr="00DE6651">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ADB525D"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2AF3938D"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5D7052ED" w14:textId="77777777" w:rsidR="009B779B" w:rsidRPr="00DE6651" w:rsidRDefault="009B779B"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lastRenderedPageBreak/>
        <w:t>Возможно использовать диагностические материалы с сайтов*:</w:t>
      </w:r>
    </w:p>
    <w:p w14:paraId="392A2B9C" w14:textId="77777777" w:rsidR="009B779B" w:rsidRPr="00DE6651" w:rsidRDefault="009B779B" w:rsidP="00834EC4">
      <w:pPr>
        <w:pStyle w:val="aff5"/>
        <w:numPr>
          <w:ilvl w:val="0"/>
          <w:numId w:val="64"/>
        </w:numPr>
        <w:ind w:left="0" w:firstLine="0"/>
        <w:jc w:val="both"/>
        <w:rPr>
          <w:rFonts w:ascii="Times New Roman" w:hAnsi="Times New Roman" w:cs="Times New Roman"/>
          <w:sz w:val="24"/>
          <w:szCs w:val="24"/>
        </w:rPr>
      </w:pPr>
      <w:r w:rsidRPr="00DE6651">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DE6651">
          <w:rPr>
            <w:rStyle w:val="a4"/>
            <w:rFonts w:ascii="Times New Roman" w:hAnsi="Times New Roman" w:cs="Times New Roman"/>
            <w:color w:val="auto"/>
            <w:sz w:val="24"/>
            <w:szCs w:val="24"/>
          </w:rPr>
          <w:t>https://fg.resh.edu.ru/</w:t>
        </w:r>
      </w:hyperlink>
      <w:r w:rsidRPr="00DE6651">
        <w:rPr>
          <w:rFonts w:ascii="Times New Roman" w:hAnsi="Times New Roman" w:cs="Times New Roman"/>
          <w:sz w:val="24"/>
          <w:szCs w:val="24"/>
        </w:rPr>
        <w:t xml:space="preserve"> , </w:t>
      </w:r>
    </w:p>
    <w:p w14:paraId="21D7CD86" w14:textId="77777777" w:rsidR="009B779B" w:rsidRPr="00DE6651" w:rsidRDefault="009B779B" w:rsidP="00834EC4">
      <w:pPr>
        <w:pStyle w:val="aff5"/>
        <w:numPr>
          <w:ilvl w:val="0"/>
          <w:numId w:val="64"/>
        </w:numPr>
        <w:ind w:left="0" w:firstLine="0"/>
        <w:jc w:val="both"/>
        <w:rPr>
          <w:rFonts w:ascii="Times New Roman" w:hAnsi="Times New Roman" w:cs="Times New Roman"/>
          <w:sz w:val="24"/>
          <w:szCs w:val="24"/>
        </w:rPr>
      </w:pPr>
      <w:r w:rsidRPr="00DE6651">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DE6651">
          <w:rPr>
            <w:rStyle w:val="a4"/>
            <w:rFonts w:ascii="Times New Roman" w:hAnsi="Times New Roman" w:cs="Times New Roman"/>
            <w:color w:val="auto"/>
            <w:sz w:val="24"/>
            <w:szCs w:val="24"/>
          </w:rPr>
          <w:t>https://fipi.ru/otkrytyy-bank-zadaniy-dlya-otsenki-yestestvennonauchnoy-gramotnosti</w:t>
        </w:r>
      </w:hyperlink>
    </w:p>
    <w:p w14:paraId="6EF45CF4" w14:textId="77777777" w:rsidR="009B779B" w:rsidRPr="00DE6651" w:rsidRDefault="009B779B" w:rsidP="00834EC4">
      <w:pPr>
        <w:pStyle w:val="aff5"/>
        <w:numPr>
          <w:ilvl w:val="0"/>
          <w:numId w:val="64"/>
        </w:numPr>
        <w:ind w:left="0" w:firstLine="0"/>
        <w:jc w:val="both"/>
        <w:rPr>
          <w:rFonts w:ascii="Times New Roman" w:hAnsi="Times New Roman" w:cs="Times New Roman"/>
          <w:sz w:val="24"/>
          <w:szCs w:val="24"/>
        </w:rPr>
      </w:pPr>
      <w:r w:rsidRPr="00DE6651">
        <w:rPr>
          <w:rFonts w:ascii="Times New Roman" w:hAnsi="Times New Roman" w:cs="Times New Roman"/>
          <w:sz w:val="24"/>
          <w:szCs w:val="24"/>
        </w:rPr>
        <w:t xml:space="preserve">ФИОКО - Открытые задания PISA </w:t>
      </w:r>
      <w:hyperlink r:id="rId14" w:history="1">
        <w:r w:rsidRPr="00DE6651">
          <w:rPr>
            <w:rStyle w:val="a4"/>
            <w:rFonts w:ascii="Times New Roman" w:hAnsi="Times New Roman" w:cs="Times New Roman"/>
            <w:color w:val="auto"/>
            <w:sz w:val="24"/>
            <w:szCs w:val="24"/>
            <w:lang w:val="en-US"/>
          </w:rPr>
          <w:t>h</w:t>
        </w:r>
      </w:hyperlink>
      <w:hyperlink r:id="rId15" w:history="1">
        <w:r w:rsidRPr="00DE6651">
          <w:rPr>
            <w:rStyle w:val="a4"/>
            <w:rFonts w:ascii="Times New Roman" w:hAnsi="Times New Roman" w:cs="Times New Roman"/>
            <w:color w:val="auto"/>
            <w:sz w:val="24"/>
            <w:szCs w:val="24"/>
          </w:rPr>
          <w:t>примеры-задач-</w:t>
        </w:r>
      </w:hyperlink>
      <w:hyperlink r:id="rId16" w:history="1">
        <w:r w:rsidRPr="00DE6651">
          <w:rPr>
            <w:rStyle w:val="a4"/>
            <w:rFonts w:ascii="Times New Roman" w:hAnsi="Times New Roman" w:cs="Times New Roman"/>
            <w:color w:val="auto"/>
            <w:sz w:val="24"/>
            <w:szCs w:val="24"/>
          </w:rPr>
          <w:t>pisa</w:t>
        </w:r>
      </w:hyperlink>
      <w:r w:rsidRPr="00DE6651">
        <w:rPr>
          <w:rFonts w:ascii="Times New Roman" w:hAnsi="Times New Roman" w:cs="Times New Roman"/>
          <w:sz w:val="24"/>
          <w:szCs w:val="24"/>
        </w:rPr>
        <w:t xml:space="preserve"> </w:t>
      </w:r>
    </w:p>
    <w:p w14:paraId="2F9EDD39" w14:textId="77777777" w:rsidR="009B779B" w:rsidRPr="00DE6651" w:rsidRDefault="009B779B" w:rsidP="00834EC4">
      <w:pPr>
        <w:pStyle w:val="aff5"/>
        <w:numPr>
          <w:ilvl w:val="0"/>
          <w:numId w:val="64"/>
        </w:numPr>
        <w:ind w:left="0" w:firstLine="0"/>
        <w:jc w:val="both"/>
        <w:rPr>
          <w:rFonts w:ascii="Times New Roman" w:hAnsi="Times New Roman" w:cs="Times New Roman"/>
          <w:sz w:val="24"/>
          <w:szCs w:val="24"/>
        </w:rPr>
      </w:pPr>
      <w:r w:rsidRPr="00DE6651">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DE6651">
          <w:rPr>
            <w:rStyle w:val="a4"/>
            <w:rFonts w:ascii="Times New Roman" w:hAnsi="Times New Roman" w:cs="Times New Roman"/>
            <w:color w:val="auto"/>
            <w:sz w:val="24"/>
            <w:szCs w:val="24"/>
          </w:rPr>
          <w:t>http://skiv.instrao.ru/bank-zadaniy/</w:t>
        </w:r>
      </w:hyperlink>
      <w:r w:rsidRPr="00DE6651">
        <w:rPr>
          <w:rFonts w:ascii="Times New Roman" w:hAnsi="Times New Roman" w:cs="Times New Roman"/>
          <w:sz w:val="24"/>
          <w:szCs w:val="24"/>
        </w:rPr>
        <w:t xml:space="preserve"> </w:t>
      </w:r>
    </w:p>
    <w:p w14:paraId="7C99B2CA" w14:textId="77777777" w:rsidR="009B779B" w:rsidRPr="00DE6651" w:rsidRDefault="009B779B" w:rsidP="000777F7">
      <w:pPr>
        <w:spacing w:line="240" w:lineRule="auto"/>
        <w:jc w:val="both"/>
        <w:rPr>
          <w:rFonts w:ascii="Times New Roman" w:hAnsi="Times New Roman" w:cs="Times New Roman"/>
          <w:i/>
          <w:iCs/>
          <w:sz w:val="24"/>
          <w:szCs w:val="24"/>
        </w:rPr>
      </w:pPr>
      <w:r w:rsidRPr="00DE6651">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14:paraId="2F6CDC7B" w14:textId="77777777" w:rsidR="00FA6EF4" w:rsidRPr="00850E67" w:rsidRDefault="00FA6EF4" w:rsidP="000777F7">
      <w:pPr>
        <w:pStyle w:val="24"/>
        <w:shd w:val="clear" w:color="auto" w:fill="auto"/>
        <w:tabs>
          <w:tab w:val="left" w:pos="1548"/>
        </w:tabs>
        <w:spacing w:before="0" w:after="0" w:line="240" w:lineRule="auto"/>
        <w:rPr>
          <w:sz w:val="24"/>
          <w:szCs w:val="24"/>
        </w:rPr>
      </w:pPr>
      <w:r w:rsidRPr="00850E67">
        <w:rPr>
          <w:sz w:val="24"/>
          <w:szCs w:val="24"/>
        </w:rPr>
        <w:t>Формы оценки:</w:t>
      </w:r>
    </w:p>
    <w:p w14:paraId="7E532023" w14:textId="77777777"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14:paraId="5604ED87"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на межпредметной основе;</w:t>
      </w:r>
    </w:p>
    <w:p w14:paraId="161935FA"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14:paraId="60387ACE" w14:textId="77777777"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14:paraId="71CC1982"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DFB86EA"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14:paraId="75738E0E" w14:textId="77777777" w:rsidR="00FA6EF4" w:rsidRPr="00850E67" w:rsidRDefault="00FA6EF4" w:rsidP="000777F7">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D1DA120" w14:textId="77777777" w:rsidR="00FA6EF4" w:rsidRPr="00850E67" w:rsidRDefault="00FA6EF4" w:rsidP="000777F7">
      <w:pPr>
        <w:pStyle w:val="24"/>
        <w:shd w:val="clear" w:color="auto" w:fill="auto"/>
        <w:tabs>
          <w:tab w:val="left" w:pos="1760"/>
        </w:tabs>
        <w:spacing w:before="0" w:after="0" w:line="240" w:lineRule="auto"/>
        <w:rPr>
          <w:sz w:val="24"/>
          <w:szCs w:val="24"/>
        </w:rPr>
      </w:pPr>
      <w:r w:rsidRPr="00850E67">
        <w:rPr>
          <w:sz w:val="24"/>
          <w:szCs w:val="24"/>
        </w:rPr>
        <w:t>Выбор темы проекта осуществляется обучающимися.</w:t>
      </w:r>
    </w:p>
    <w:p w14:paraId="24BB3426" w14:textId="77777777" w:rsidR="00FA6EF4" w:rsidRPr="00850E67" w:rsidRDefault="00FA6EF4" w:rsidP="000777F7">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3CCC6275" w14:textId="77777777" w:rsidR="00FA6EF4" w:rsidRPr="00850E67" w:rsidRDefault="00FA6EF4" w:rsidP="000777F7">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07E9F561" w14:textId="77777777" w:rsidR="009B779B" w:rsidRPr="00DE6651" w:rsidRDefault="009B779B" w:rsidP="000777F7">
      <w:pPr>
        <w:spacing w:line="240" w:lineRule="auto"/>
        <w:jc w:val="both"/>
        <w:rPr>
          <w:rFonts w:ascii="Times New Roman" w:eastAsia="SchoolBookSanPin" w:hAnsi="Times New Roman" w:cs="Times New Roman"/>
          <w:i/>
          <w:iCs/>
          <w:sz w:val="24"/>
          <w:szCs w:val="24"/>
        </w:rPr>
      </w:pPr>
      <w:r w:rsidRPr="00DE6651">
        <w:rPr>
          <w:rFonts w:ascii="Times New Roman" w:eastAsia="SchoolBookSanPin" w:hAnsi="Times New Roman" w:cs="Times New Roman"/>
          <w:i/>
          <w:iCs/>
          <w:sz w:val="24"/>
          <w:szCs w:val="24"/>
        </w:rPr>
        <w:t xml:space="preserve">Требования к организации проектной деятельности, к содержанию </w:t>
      </w:r>
      <w:r w:rsidRPr="00DE6651">
        <w:rPr>
          <w:rFonts w:ascii="Times New Roman" w:eastAsia="SchoolBookSanPin" w:hAnsi="Times New Roman" w:cs="Times New Roman"/>
          <w:i/>
          <w:iCs/>
          <w:sz w:val="24"/>
          <w:szCs w:val="24"/>
        </w:rPr>
        <w:br/>
        <w:t xml:space="preserve">и направленности проекта прописаны в локальном акте образовательной организации. </w:t>
      </w:r>
    </w:p>
    <w:p w14:paraId="357739AB" w14:textId="77777777" w:rsidR="009B779B" w:rsidRPr="00DE6651" w:rsidRDefault="009B779B" w:rsidP="000777F7">
      <w:pPr>
        <w:spacing w:line="240" w:lineRule="auto"/>
        <w:jc w:val="both"/>
        <w:rPr>
          <w:rFonts w:ascii="Times New Roman" w:eastAsia="SchoolBookSanPin" w:hAnsi="Times New Roman" w:cs="Times New Roman"/>
          <w:sz w:val="24"/>
          <w:szCs w:val="24"/>
        </w:rPr>
      </w:pPr>
      <w:r w:rsidRPr="00DE6651">
        <w:rPr>
          <w:rFonts w:ascii="Times New Roman" w:eastAsia="SchoolBookSanPin" w:hAnsi="Times New Roman" w:cs="Times New Roman"/>
          <w:b/>
          <w:bCs/>
          <w:sz w:val="24"/>
          <w:szCs w:val="24"/>
        </w:rPr>
        <w:t>Проект оценивается по следующим критериям</w:t>
      </w:r>
      <w:r w:rsidRPr="00DE6651">
        <w:rPr>
          <w:rFonts w:ascii="Times New Roman" w:eastAsia="SchoolBookSanPin" w:hAnsi="Times New Roman" w:cs="Times New Roman"/>
          <w:sz w:val="24"/>
          <w:szCs w:val="24"/>
        </w:rPr>
        <w:t>:</w:t>
      </w:r>
    </w:p>
    <w:p w14:paraId="39EC2E23" w14:textId="77777777" w:rsidR="009B779B" w:rsidRPr="00DE6651"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DE6651">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DE6651">
        <w:rPr>
          <w:rFonts w:eastAsia="SchoolBookSanPin" w:cs="Times New Roman"/>
          <w:szCs w:val="24"/>
        </w:rPr>
        <w:br/>
        <w:t xml:space="preserve">ее решения, включая поиск и обработку информации, формулировку выводов </w:t>
      </w:r>
      <w:r w:rsidRPr="00DE6651">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34B2C676" w14:textId="77777777" w:rsidR="009B779B" w:rsidRPr="00DE6651"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DE6651">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9747D3A" w14:textId="77777777" w:rsidR="009B779B" w:rsidRPr="00DE6651"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DE6651">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DE6651">
        <w:rPr>
          <w:rFonts w:eastAsia="SchoolBookSanPin" w:cs="Times New Roman"/>
          <w:szCs w:val="24"/>
        </w:rPr>
        <w:br/>
        <w:t xml:space="preserve">во времени; использовать ресурсные возможности для достижения целей; осуществлять выбор </w:t>
      </w:r>
      <w:r w:rsidRPr="00DE6651">
        <w:rPr>
          <w:rFonts w:eastAsia="SchoolBookSanPin" w:cs="Times New Roman"/>
          <w:szCs w:val="24"/>
        </w:rPr>
        <w:lastRenderedPageBreak/>
        <w:t>конструктивных стратегий в трудных ситуациях;</w:t>
      </w:r>
    </w:p>
    <w:p w14:paraId="14F4E42D" w14:textId="77777777" w:rsidR="009B779B" w:rsidRPr="00DE6651"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DE6651">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11E25E7A" w14:textId="77777777" w:rsidR="009B779B" w:rsidRPr="00DE6651" w:rsidRDefault="009B779B" w:rsidP="000777F7">
      <w:pPr>
        <w:spacing w:line="240" w:lineRule="auto"/>
        <w:jc w:val="both"/>
        <w:rPr>
          <w:rFonts w:ascii="Times New Roman" w:eastAsia="SchoolBookSanPin" w:hAnsi="Times New Roman" w:cs="Times New Roman"/>
          <w:sz w:val="24"/>
          <w:szCs w:val="24"/>
        </w:rPr>
      </w:pPr>
    </w:p>
    <w:p w14:paraId="344F36C7" w14:textId="0B754F05"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5DF53C92"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2 балла – умение сформировано полностью,</w:t>
      </w:r>
    </w:p>
    <w:p w14:paraId="2421836F"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1 балл – умение сформировано частично, </w:t>
      </w:r>
    </w:p>
    <w:p w14:paraId="34BBFD5C"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0 – умение не сформировано. </w:t>
      </w:r>
    </w:p>
    <w:p w14:paraId="2AF38991"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5BF13CAB"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50B1406A"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3B01099C"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31DA7D1D" w14:textId="77777777" w:rsidR="009B779B" w:rsidRPr="00DE6651" w:rsidRDefault="009B779B"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5FE9A67"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376253B"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14:paraId="567F0AAB" w14:textId="4DD9B987"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00DE6651">
        <w:rPr>
          <w:sz w:val="24"/>
          <w:szCs w:val="24"/>
        </w:rPr>
        <w:t>-</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2C931D6" w14:textId="77777777"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B89D846" w14:textId="77777777"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14:paraId="523AE718"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14:paraId="38C0729D"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14:paraId="49F9C448"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DEBD06E"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14:paraId="2AA7D05F" w14:textId="77777777"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2F1A023" w14:textId="77777777"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lastRenderedPageBreak/>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0A99071B"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B2469E"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714BE185" w14:textId="77777777"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14:paraId="07179CE0" w14:textId="77777777"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FE9E84F" w14:textId="77777777"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B81FB9C" w14:textId="77777777"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49E7282" w14:textId="77777777"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14:paraId="4D9B88BE" w14:textId="77777777"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14:paraId="62D9BE9B" w14:textId="77777777"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14:paraId="56723B7D"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14:paraId="77611BEC"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14:paraId="6379340E"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14:paraId="3BCED8B9" w14:textId="77777777"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095D10AB" w14:textId="77777777"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2553355" w14:textId="77777777" w:rsidR="00B42B2A" w:rsidRPr="00DE6651" w:rsidRDefault="00B42B2A"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E665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DE6651">
        <w:rPr>
          <w:rFonts w:ascii="Times New Roman" w:hAnsi="Times New Roman" w:cs="Times New Roman"/>
          <w:sz w:val="24"/>
          <w:szCs w:val="24"/>
        </w:rPr>
        <w:softHyphen/>
        <w:t xml:space="preserve">теля. </w:t>
      </w:r>
    </w:p>
    <w:p w14:paraId="299F1B19" w14:textId="77777777" w:rsidR="00B42B2A" w:rsidRPr="00DE6651" w:rsidRDefault="00B42B2A"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7DF520A" w14:textId="77777777" w:rsidR="00B42B2A" w:rsidRPr="00DE6651" w:rsidRDefault="00B42B2A"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D5B402C" w14:textId="77777777" w:rsidR="00B42B2A" w:rsidRPr="00DE6651" w:rsidRDefault="00B42B2A"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0B99919" w14:textId="77777777" w:rsidR="00B42B2A" w:rsidRPr="00DE6651" w:rsidRDefault="00B42B2A" w:rsidP="000777F7">
      <w:pPr>
        <w:pStyle w:val="aff5"/>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D43297D" w14:textId="34AF4FF4" w:rsidR="00FA6EF4" w:rsidRPr="00DE6651" w:rsidRDefault="00FA6EF4" w:rsidP="00CE66D6">
      <w:pPr>
        <w:pStyle w:val="1"/>
        <w:numPr>
          <w:ilvl w:val="0"/>
          <w:numId w:val="2"/>
        </w:numPr>
        <w:rPr>
          <w:b/>
          <w:bCs/>
        </w:rPr>
      </w:pPr>
      <w:bookmarkStart w:id="8" w:name="_Toc171437410"/>
      <w:r w:rsidRPr="00DE6651">
        <w:rPr>
          <w:b/>
          <w:bCs/>
        </w:rPr>
        <w:t>Содержательный раздел программы основного общего образования</w:t>
      </w:r>
      <w:bookmarkEnd w:id="8"/>
    </w:p>
    <w:p w14:paraId="749B979E" w14:textId="77777777"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9" w:name="_Toc171437411"/>
      <w:r w:rsidRPr="00450398">
        <w:rPr>
          <w:rStyle w:val="20"/>
          <w:rFonts w:ascii="Times New Roman" w:hAnsi="Times New Roman" w:cs="Times New Roman"/>
          <w:b/>
          <w:sz w:val="24"/>
          <w:szCs w:val="24"/>
        </w:rPr>
        <w:t>Рабочие программы учебных предметов, учебных курсов (в том числе внеурочной деятельности), учебных модулей</w:t>
      </w:r>
      <w:bookmarkEnd w:id="9"/>
    </w:p>
    <w:p w14:paraId="1014883B" w14:textId="77777777" w:rsidR="00B42B2A" w:rsidRPr="00DE6651" w:rsidRDefault="00B42B2A" w:rsidP="000777F7">
      <w:pPr>
        <w:pStyle w:val="a5"/>
        <w:ind w:left="0"/>
        <w:jc w:val="both"/>
        <w:rPr>
          <w:rFonts w:cs="Times New Roman"/>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DE6651">
        <w:rPr>
          <w:rFonts w:cs="Times New Roman"/>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7EBAEE69" w14:textId="7B3D0FE4" w:rsidR="00B42B2A" w:rsidRPr="00DE6651" w:rsidRDefault="00B42B2A" w:rsidP="000777F7">
      <w:pPr>
        <w:pStyle w:val="a5"/>
        <w:ind w:left="0"/>
        <w:jc w:val="both"/>
        <w:rPr>
          <w:rFonts w:cs="Times New Roman"/>
          <w:szCs w:val="24"/>
        </w:rPr>
      </w:pPr>
      <w:r w:rsidRPr="00DE6651">
        <w:rPr>
          <w:rFonts w:cs="Times New Roman"/>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r w:rsidR="00DE6651" w:rsidRPr="00DE6651">
        <w:rPr>
          <w:rFonts w:cs="Times New Roman"/>
          <w:szCs w:val="24"/>
        </w:rPr>
        <w:t>.</w:t>
      </w:r>
    </w:p>
    <w:p w14:paraId="64592E13" w14:textId="77777777" w:rsidR="00B42B2A" w:rsidRPr="00450398" w:rsidRDefault="00B42B2A" w:rsidP="000777F7">
      <w:pPr>
        <w:pStyle w:val="TableParagraph"/>
        <w:jc w:val="both"/>
        <w:rPr>
          <w:rStyle w:val="20"/>
          <w:rFonts w:ascii="Times New Roman" w:hAnsi="Times New Roman" w:cs="Times New Roman"/>
          <w:b/>
          <w:sz w:val="24"/>
          <w:szCs w:val="24"/>
        </w:rPr>
      </w:pPr>
    </w:p>
    <w:p w14:paraId="4C497986" w14:textId="77777777" w:rsidR="00FA6EF4" w:rsidRPr="008E55CA" w:rsidRDefault="00FA6EF4" w:rsidP="000777F7">
      <w:pPr>
        <w:pStyle w:val="24"/>
        <w:numPr>
          <w:ilvl w:val="2"/>
          <w:numId w:val="2"/>
        </w:numPr>
        <w:shd w:val="clear" w:color="auto" w:fill="auto"/>
        <w:tabs>
          <w:tab w:val="left" w:pos="1489"/>
        </w:tabs>
        <w:spacing w:before="0" w:after="0" w:line="240" w:lineRule="auto"/>
        <w:ind w:left="0" w:firstLine="0"/>
        <w:rPr>
          <w:sz w:val="24"/>
          <w:szCs w:val="24"/>
        </w:rPr>
      </w:pPr>
      <w:bookmarkStart w:id="10" w:name="_Toc171437412"/>
      <w:r w:rsidRPr="00CE66D6">
        <w:rPr>
          <w:rStyle w:val="20"/>
        </w:rPr>
        <w:t>Федеральная рабочая программа по учебному предмету «Русский язык»</w:t>
      </w:r>
      <w:bookmarkEnd w:id="10"/>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14:paraId="39C7F5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72AB790" w14:textId="77777777"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4CD0E4BB" w14:textId="77777777"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04E3B679" w14:textId="77777777"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2EDBFFF2" w14:textId="77777777"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14:paraId="48F6C566" w14:textId="77777777"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3DFFB5C4" w14:textId="77777777"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14:paraId="15ED06A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412433F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14:paraId="24E97C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14:paraId="2C4C57E2" w14:textId="77777777"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7D434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2F56D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4C757D45" w14:textId="77777777"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2539077" w14:textId="77777777"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6AD9FB3F" w14:textId="77777777"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14:paraId="47888DC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14:paraId="5CB503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75A2C7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9694C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67A74CA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1834207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2CF77B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C305737" w14:textId="65D9B84A"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w:t>
      </w:r>
      <w:r w:rsidRPr="008E55CA">
        <w:rPr>
          <w:sz w:val="24"/>
          <w:szCs w:val="24"/>
        </w:rPr>
        <w:lastRenderedPageBreak/>
        <w:t>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w:t>
      </w:r>
      <w:r w:rsidR="00B069AF">
        <w:rPr>
          <w:sz w:val="24"/>
          <w:szCs w:val="24"/>
        </w:rPr>
        <w:t>36</w:t>
      </w:r>
      <w:r w:rsidRPr="008E55CA">
        <w:rPr>
          <w:sz w:val="24"/>
          <w:szCs w:val="24"/>
        </w:rPr>
        <w:t xml:space="preserve"> час</w:t>
      </w:r>
      <w:r w:rsidR="00B069AF">
        <w:rPr>
          <w:sz w:val="24"/>
          <w:szCs w:val="24"/>
        </w:rPr>
        <w:t>ов</w:t>
      </w:r>
      <w:r w:rsidRPr="008E55CA">
        <w:rPr>
          <w:sz w:val="24"/>
          <w:szCs w:val="24"/>
        </w:rPr>
        <w:t xml:space="preserve"> (</w:t>
      </w:r>
      <w:r w:rsidR="00BE179A">
        <w:rPr>
          <w:sz w:val="24"/>
          <w:szCs w:val="24"/>
        </w:rPr>
        <w:t>4</w:t>
      </w:r>
      <w:r w:rsidRPr="008E55CA">
        <w:rPr>
          <w:sz w:val="24"/>
          <w:szCs w:val="24"/>
        </w:rPr>
        <w:t xml:space="preserve"> часа в неделю), в 9 классе - 102 часа (3 часа в неделю).</w:t>
      </w:r>
    </w:p>
    <w:p w14:paraId="358E8125" w14:textId="77777777"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14:paraId="36FD29B4"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14:paraId="2935C04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14:paraId="0E1D134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14:paraId="0C790481"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14:paraId="19AE72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14:paraId="546978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14:paraId="6D3ACE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415468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14:paraId="3F3FC60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14:paraId="0C9C75E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14:paraId="6963C85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340A0FB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14:paraId="0108E1D4" w14:textId="77777777"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14:paraId="4CCC446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14:paraId="5368FAB6" w14:textId="77777777" w:rsidR="00FA6EF4" w:rsidRPr="008E55CA" w:rsidRDefault="00FA6EF4" w:rsidP="000777F7">
      <w:pPr>
        <w:pStyle w:val="24"/>
        <w:shd w:val="clear" w:color="auto" w:fill="auto"/>
        <w:tabs>
          <w:tab w:val="left" w:pos="6746"/>
        </w:tabs>
        <w:spacing w:before="0" w:after="0" w:line="240" w:lineRule="auto"/>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14:paraId="7D66EE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их особенности.</w:t>
      </w:r>
    </w:p>
    <w:p w14:paraId="70D8DB9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14:paraId="4A6E604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076FF4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14:paraId="6CF597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4C645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55282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14:paraId="295F4648" w14:textId="77777777"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14:paraId="471809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003543CC" w14:textId="77777777"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14:paraId="16769D56"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14:paraId="5F7EB6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14:paraId="1B3A6DE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14:paraId="2B97CBC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14:paraId="797171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14:paraId="10165E4B"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14:paraId="452C199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14:paraId="47DDC3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14:paraId="21B3B0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обозначения [й’], мягкости согласных.</w:t>
      </w:r>
    </w:p>
    <w:p w14:paraId="05991C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14:paraId="5DF742C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14:paraId="71C8C8B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Интонация, её функции. Основные элементы интонации.</w:t>
      </w:r>
    </w:p>
    <w:p w14:paraId="3EC9162F"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14:paraId="4364CCB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14:paraId="0D0F22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14:paraId="18BD08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14:paraId="270DBE27"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14:paraId="5544B0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14:paraId="4734835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14:paraId="449F23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14:paraId="281D0F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7DE335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14:paraId="1085A4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71F991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14:paraId="0E421701"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14:paraId="18793DD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14:paraId="7E45DE4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14:paraId="596C67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14:paraId="2ECDD43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14:paraId="2952C7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14:paraId="67B78AB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14:paraId="075143F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14:paraId="53A9C2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14:paraId="328B62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14:paraId="284662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14:paraId="2F4B71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14:paraId="7C54FF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14:paraId="63D2CD57" w14:textId="77777777"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14:paraId="291C6E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14:paraId="42C534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14:paraId="226A92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14:paraId="6D754A7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14:paraId="47B78E54" w14:textId="77777777"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14:paraId="67DBFC2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D65B4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1C3783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14:paraId="02E6D7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14:paraId="6CF491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14:paraId="7D8589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14:paraId="0706E95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2F323A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14:paraId="34EA96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26972EC0" w14:textId="77777777" w:rsidR="00FA6EF4" w:rsidRPr="008E55CA" w:rsidRDefault="00FA6EF4" w:rsidP="000777F7">
      <w:pPr>
        <w:pStyle w:val="24"/>
        <w:shd w:val="clear" w:color="auto" w:fill="auto"/>
        <w:tabs>
          <w:tab w:val="left" w:leader="hyphen" w:pos="4858"/>
          <w:tab w:val="left" w:leader="hyphen" w:pos="6414"/>
        </w:tabs>
        <w:spacing w:before="0" w:after="0" w:line="240" w:lineRule="auto"/>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14:paraId="10E941B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имён существительных.</w:t>
      </w:r>
    </w:p>
    <w:p w14:paraId="5F8B95CC" w14:textId="77777777" w:rsidR="00FA6EF4" w:rsidRPr="008E55CA" w:rsidRDefault="00FA6EF4" w:rsidP="000777F7">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14:paraId="08FE9E69" w14:textId="77777777" w:rsidR="00FA6EF4" w:rsidRPr="008E55CA" w:rsidRDefault="00FA6EF4" w:rsidP="000777F7">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14:paraId="2B0FD9D1" w14:textId="77777777" w:rsidR="00FA6EF4" w:rsidRPr="008E55CA" w:rsidRDefault="00FA6EF4" w:rsidP="000777F7">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14:paraId="1A23FF3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14:paraId="7201D3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14:paraId="4B1F2B0F"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14:paraId="05C3CB2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561F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14:paraId="5A151D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14:paraId="771698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14:paraId="38D78A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14:paraId="3FD9C60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08E2E4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14:paraId="0991C3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14:paraId="3818A03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14:paraId="23C75FFC"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14:paraId="32B9FF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14:paraId="2491202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14:paraId="6E8B4F6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14:paraId="71714C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14:paraId="22A0F0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14:paraId="13314E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14:paraId="659CE82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14:paraId="4F83ED39" w14:textId="77777777" w:rsidR="00FA6EF4" w:rsidRPr="008E55CA" w:rsidRDefault="00FA6EF4" w:rsidP="000777F7">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14:paraId="13308C9C" w14:textId="77777777" w:rsidR="00FA6EF4" w:rsidRPr="008E55CA" w:rsidRDefault="00FA6EF4" w:rsidP="000777F7">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14:paraId="488EFB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14:paraId="30549FD2" w14:textId="77777777"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14:paraId="398408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14:paraId="19373B2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14:paraId="76E587C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14:paraId="5E97E9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14:paraId="04F77396" w14:textId="77777777"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14:paraId="241A069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14:paraId="157B21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FBC2FE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14:paraId="6186641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BBAC8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Главные члены предложения (грамматическая основа). Подлежащее и способы его выражения: </w:t>
      </w:r>
      <w:r w:rsidRPr="008E55CA">
        <w:rPr>
          <w:sz w:val="24"/>
          <w:szCs w:val="24"/>
        </w:rPr>
        <w:lastRenderedPageBreak/>
        <w:t>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47B949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14:paraId="2A49D8D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14:paraId="6E106A8C" w14:textId="77777777"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6D470C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1EF735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14:paraId="0CD6983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14:paraId="1F9B35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206230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1E977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249B686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14:paraId="790058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14:paraId="1D5521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14:paraId="65EBA1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14:paraId="1B95EE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14:paraId="61D8DA2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14:paraId="57360E0A" w14:textId="77777777"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14:paraId="4FC589D9" w14:textId="77777777"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14:paraId="6846191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14:paraId="643E016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14:paraId="39C83857" w14:textId="77777777"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14:paraId="5126215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14:paraId="3EDB03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w:t>
      </w:r>
    </w:p>
    <w:p w14:paraId="7312716E"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14:paraId="25966E4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710F05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FE1C2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14:paraId="12E040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14:paraId="401C2A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14:paraId="139AD5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природы.</w:t>
      </w:r>
    </w:p>
    <w:p w14:paraId="35F77FC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14:paraId="72EE34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14:paraId="37670DCA"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lastRenderedPageBreak/>
        <w:t>Функциональные разновидности языка.</w:t>
      </w:r>
    </w:p>
    <w:p w14:paraId="0788C27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14:paraId="249A39E3" w14:textId="77777777"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14:paraId="4BAB7256" w14:textId="77777777"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14:paraId="0B4E21E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14:paraId="4F77CB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41BC32E8" w14:textId="77777777" w:rsidR="00FA6EF4" w:rsidRPr="008E55CA" w:rsidRDefault="00FA6EF4" w:rsidP="000777F7">
      <w:pPr>
        <w:pStyle w:val="24"/>
        <w:shd w:val="clear" w:color="auto" w:fill="auto"/>
        <w:tabs>
          <w:tab w:val="left" w:pos="6136"/>
          <w:tab w:val="left" w:pos="8386"/>
        </w:tabs>
        <w:spacing w:before="0" w:after="0" w:line="240" w:lineRule="auto"/>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14:paraId="6BF9C904" w14:textId="77777777" w:rsidR="00FA6EF4" w:rsidRPr="008E55CA" w:rsidRDefault="00FA6EF4" w:rsidP="000777F7">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14:paraId="68A19D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14:paraId="1B1F870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14:paraId="238CDE6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14:paraId="6E3C1537"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14:paraId="1206C0F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14:paraId="282673D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14:paraId="6637C9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14:paraId="05470DCF" w14:textId="77777777"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14:paraId="11E9635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14:paraId="4195C4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14:paraId="299585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14:paraId="6832C540"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14:paraId="7EC60874" w14:textId="77777777" w:rsidR="00FA6EF4" w:rsidRPr="008E55CA" w:rsidRDefault="00FA6EF4" w:rsidP="000777F7">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p>
    <w:p w14:paraId="0E3F530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 и при-.</w:t>
      </w:r>
    </w:p>
    <w:p w14:paraId="2E6154B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14:paraId="66FBBF27" w14:textId="77777777"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14:paraId="62E130BB" w14:textId="77777777"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14:paraId="74174F8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14:paraId="3D5390F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14:paraId="49EE1FB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14:paraId="4F4469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14:paraId="0E98FD2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14:paraId="1E33BEC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14:paraId="422B497D" w14:textId="77777777"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14:paraId="11AF0EC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14:paraId="03D70EB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14:paraId="6C5C1F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14:paraId="253ECFD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14:paraId="75B7C5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14:paraId="262325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14:paraId="2D602AE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14:paraId="5D5ACB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14:paraId="7F389AC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14:paraId="3995D480" w14:textId="77777777"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14:paraId="44060C0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14:paraId="3708B7C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Разряды имён числительных по значению: количественные (целые, дробные, собирательные), порядковые числительные.</w:t>
      </w:r>
    </w:p>
    <w:p w14:paraId="647FD09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14:paraId="167330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14:paraId="5C1805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14:paraId="208E39E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14:paraId="0B50EC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14:paraId="3A7F55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14:paraId="420D57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F3D14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14:paraId="68AF8B7E" w14:textId="77777777"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14:paraId="31875B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14:paraId="30D411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14:paraId="52B6E4E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14:paraId="4D7932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14:paraId="3D83559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14:paraId="7277C61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14:paraId="77F755B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669F52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092DB5D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14:paraId="39A51CA5" w14:textId="77777777"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14:paraId="0E48BA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14:paraId="171D76E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14:paraId="60672C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14:paraId="71360B8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16417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14:paraId="37ED0A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14:paraId="1BAB973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14:paraId="20D50E65" w14:textId="77777777"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14:paraId="2896045F"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14:paraId="1E32758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14:paraId="10D35453"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Язык и речь.</w:t>
      </w:r>
    </w:p>
    <w:p w14:paraId="1656A1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14:paraId="148F26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14:paraId="52D79798"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14:paraId="33DF7A56"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14:paraId="1F6500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14:paraId="00C1842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14:paraId="1AF82B3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D9F467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14:paraId="225EDB8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14:paraId="2C194E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14:paraId="61DF60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Структурные особенности текста-рассуждения.</w:t>
      </w:r>
    </w:p>
    <w:p w14:paraId="5188189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23BC4E"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14:paraId="0EFBF4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2E6398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14:paraId="053A08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14:paraId="1E62E8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14:paraId="538F0BC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14:paraId="31C32A1B" w14:textId="77777777"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14:paraId="273327B9"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14:paraId="7087BCD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14:paraId="2264A61A"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14:paraId="0A4502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14:paraId="14720E56"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14:paraId="769CA85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14:paraId="72F428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14:paraId="1BB003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14:paraId="4A8A2F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324D6D6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причастий.</w:t>
      </w:r>
    </w:p>
    <w:p w14:paraId="5F6A3CA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09A62D7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14:paraId="472ACA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14:paraId="4FA0D6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14:paraId="685C5719" w14:textId="77777777"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14:paraId="39864C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03FEB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5F344AC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14:paraId="7424F2E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14:paraId="48868B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14:paraId="6CB5324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14:paraId="7E562D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14:paraId="4B2AB5D4" w14:textId="77777777"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14:paraId="408E5C8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14:paraId="3081AB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9AD4B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14:paraId="083B69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наречий.</w:t>
      </w:r>
    </w:p>
    <w:p w14:paraId="6A5CA941" w14:textId="77777777"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w:t>
      </w:r>
      <w:r w:rsidRPr="008E55CA">
        <w:rPr>
          <w:sz w:val="24"/>
          <w:szCs w:val="24"/>
        </w:rPr>
        <w:lastRenderedPageBreak/>
        <w:t>с приставками из-, до-, с-,</w:t>
      </w:r>
      <w:r w:rsidRPr="008E55CA">
        <w:rPr>
          <w:sz w:val="24"/>
          <w:szCs w:val="24"/>
        </w:rPr>
        <w:tab/>
        <w:t>в-, на-, за-;</w:t>
      </w:r>
    </w:p>
    <w:p w14:paraId="7FD606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14:paraId="50D24DD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14:paraId="2F00E6D5"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14:paraId="50A435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14:paraId="46B56F9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9868098"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14:paraId="78001C6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14:paraId="374ED624"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14:paraId="6679EF6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14:paraId="6EE32C5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1C282C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14:paraId="4C2F5F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5079C90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14:paraId="6B210D4B"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14:paraId="6E07DF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14:paraId="3F19B30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7F68B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14:paraId="284C09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14:paraId="081B3A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799D9F3"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14:paraId="044AF7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B079F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14:paraId="7E7F1C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14:paraId="6D71CE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4205FCE1"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14:paraId="7AC327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14:paraId="2BD976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0B14B5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14:paraId="3CA4CA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14:paraId="19053E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793B32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14:paraId="6F14EF71" w14:textId="77777777" w:rsidR="00FA6EF4" w:rsidRPr="00B069AF" w:rsidRDefault="00FA6EF4" w:rsidP="000777F7">
      <w:pPr>
        <w:pStyle w:val="24"/>
        <w:shd w:val="clear" w:color="auto" w:fill="auto"/>
        <w:tabs>
          <w:tab w:val="left" w:pos="1516"/>
        </w:tabs>
        <w:spacing w:before="0" w:after="0" w:line="240" w:lineRule="auto"/>
        <w:rPr>
          <w:b/>
          <w:bCs/>
          <w:sz w:val="24"/>
          <w:szCs w:val="24"/>
        </w:rPr>
      </w:pPr>
      <w:r w:rsidRPr="00B069AF">
        <w:rPr>
          <w:b/>
          <w:bCs/>
          <w:sz w:val="24"/>
          <w:szCs w:val="24"/>
        </w:rPr>
        <w:t>Содержание обучения в 8 классе.</w:t>
      </w:r>
    </w:p>
    <w:p w14:paraId="1132A9FB"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lastRenderedPageBreak/>
        <w:t>Общие сведения о языке.</w:t>
      </w:r>
    </w:p>
    <w:p w14:paraId="5FAFB34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14:paraId="727CEA34"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14:paraId="3D31B7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14:paraId="3748C97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14:paraId="7E6690BB"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14:paraId="3FCB4B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14:paraId="7516611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14:paraId="769754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6A38F21" w14:textId="77777777"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14:paraId="6BB6A12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14:paraId="58514FE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14:paraId="427318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14:paraId="548A45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78D136F" w14:textId="77777777"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14:paraId="5A2F70B9"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14:paraId="69045C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14:paraId="675E490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14:paraId="2725B0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14:paraId="6BE26FC6"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14:paraId="68E6E8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признаки словосочетания.</w:t>
      </w:r>
    </w:p>
    <w:p w14:paraId="7D83B360"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14:paraId="408568C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14:paraId="5912754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14:paraId="342A522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14:paraId="569F6E53"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14:paraId="3D58482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14:paraId="7ED516D8" w14:textId="77777777"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14:paraId="4FDA6763"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14:paraId="08BD11D1"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14:paraId="5861320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14:paraId="23C90BB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14:paraId="72D4194A"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14:paraId="4DDB1E9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14:paraId="6A31B1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14:paraId="0F60D3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14:paraId="10A64D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14:paraId="56F50871"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14:paraId="1151B996"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Главные члены предложения.</w:t>
      </w:r>
    </w:p>
    <w:p w14:paraId="07495D8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14:paraId="2494BF3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14:paraId="7978279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Виды сказуемого (простое глагольное, составное глагольное, составное именное) и способы его выражения.</w:t>
      </w:r>
    </w:p>
    <w:p w14:paraId="11930B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14:paraId="5132794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1864804D"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14:paraId="629AD11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14:paraId="6853D4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14:paraId="730E92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14:paraId="1117DB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B5EA969" w14:textId="77777777"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14:paraId="599605B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14:paraId="6B6574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14:paraId="2E3BCF1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14:paraId="4784CF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4D19E8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14:paraId="75EDBFE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14:paraId="3CE8A0F1" w14:textId="77777777"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14:paraId="43732015"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14:paraId="32A29A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члены предложения, их признаки, средства связи.</w:t>
      </w:r>
    </w:p>
    <w:p w14:paraId="22FAB9B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14:paraId="07B3281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14:paraId="7F153A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14:paraId="6C645D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14:paraId="616CA31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1FB90F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14:paraId="1994AE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14:paraId="77F7D1F2" w14:textId="77777777"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14:paraId="793E228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FBE96C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14:paraId="2DAB9AD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2B5F6985" w14:textId="77777777"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14:paraId="065FD7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14:paraId="25CCCF3A"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14:paraId="3D36AD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14:paraId="75A801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958ADD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Вставные конструкции.</w:t>
      </w:r>
    </w:p>
    <w:p w14:paraId="6A130C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14:paraId="77D7E39C" w14:textId="77777777"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lastRenderedPageBreak/>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14:paraId="3043CC30"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14:paraId="33FD124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14:paraId="0EB3C4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14:paraId="218CFD3D" w14:textId="77777777" w:rsidR="00FA6EF4" w:rsidRPr="00B069AF" w:rsidRDefault="00FA6EF4" w:rsidP="000777F7">
      <w:pPr>
        <w:pStyle w:val="24"/>
        <w:shd w:val="clear" w:color="auto" w:fill="auto"/>
        <w:tabs>
          <w:tab w:val="left" w:pos="1608"/>
        </w:tabs>
        <w:spacing w:before="0" w:after="0" w:line="240" w:lineRule="auto"/>
        <w:rPr>
          <w:b/>
          <w:bCs/>
          <w:sz w:val="24"/>
          <w:szCs w:val="24"/>
        </w:rPr>
      </w:pPr>
      <w:r w:rsidRPr="00B069AF">
        <w:rPr>
          <w:b/>
          <w:bCs/>
          <w:sz w:val="24"/>
          <w:szCs w:val="24"/>
        </w:rPr>
        <w:t>Содержание обучения в 9 классе.</w:t>
      </w:r>
    </w:p>
    <w:p w14:paraId="38DBBF37" w14:textId="77777777"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14:paraId="614361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14:paraId="70FA47E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14:paraId="4CA662EE" w14:textId="77777777"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14:paraId="262E2CD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14:paraId="547AE8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14:paraId="0A386F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14:paraId="320BC2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14:paraId="082F3C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172342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14:paraId="3EAD2BBB"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14:paraId="147377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2CC7EFA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14:paraId="0D40CC82"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14:paraId="09F242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DF23B0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0CF6C0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14:paraId="706F7B37"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14:paraId="7FD6DBC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0BB13D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F463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18A305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0D6C476E" w14:textId="77777777"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14:paraId="0DFCFCB0" w14:textId="77777777"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14:paraId="3D76A8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14:paraId="0C2A478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14:paraId="4D0705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14:paraId="21791135"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14:paraId="3C95E5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14:paraId="5DA101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частей сложносочинённого предложения.</w:t>
      </w:r>
    </w:p>
    <w:p w14:paraId="04CF8C4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14:paraId="2945B2C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1E9139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14:paraId="15A2C0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14:paraId="1FD15D22"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14:paraId="3DEEAA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14:paraId="0820548A"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5B57F1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14:paraId="57C82F8E"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14:paraId="35D549A1"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14:paraId="527686AB"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14:paraId="28193E84" w14:textId="77777777"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14:paraId="6B80131C" w14:textId="77777777"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14:paraId="2B6A0C1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14:paraId="1E5F80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0D4E25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14:paraId="11FC1A5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F8C5E2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14:paraId="17055F2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14:paraId="44212D18"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14:paraId="47CBD3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14:paraId="717231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4DF24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14:paraId="3F74E22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14:paraId="0214B6F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FBB7EB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14:paraId="06F9F92D"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14:paraId="3ED8D5BD" w14:textId="77777777"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14:paraId="1F8C9BD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14:paraId="704240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14:paraId="38B0277E" w14:textId="77777777"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14:paraId="58E7D5D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14:paraId="510303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14:paraId="7BB0DFA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4B80373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Применение знаний по синтаксису и пунктуации в практике правописания.</w:t>
      </w:r>
    </w:p>
    <w:p w14:paraId="10D44D39" w14:textId="77777777"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14:paraId="3BA3354F" w14:textId="77777777"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F40FAFA" w14:textId="77777777"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7AE93C82" w14:textId="77777777"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14:paraId="60C332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3B733CE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14:paraId="4EF4E6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244441DE"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патриотического воспитания:</w:t>
      </w:r>
    </w:p>
    <w:p w14:paraId="699FA262" w14:textId="77777777"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14:paraId="2C2587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14:paraId="36C879A6"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14:paraId="43EF991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9D1D622" w14:textId="77777777"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эстетического воспитания:</w:t>
      </w:r>
    </w:p>
    <w:p w14:paraId="6210C6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88B73B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8E2D86B" w14:textId="77777777"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14:paraId="11956F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2CED85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осознание последствий и неприятие вредных привычек (употребление алкоголя, наркотиков, </w:t>
      </w:r>
      <w:r w:rsidRPr="008E55CA">
        <w:rPr>
          <w:sz w:val="24"/>
          <w:szCs w:val="24"/>
        </w:rPr>
        <w:lastRenderedPageBreak/>
        <w:t>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F255F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7BC3A2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14:paraId="1B0EFD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9320835"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14:paraId="7F71AF6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6397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2C09E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14:paraId="42800101"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14:paraId="43B35E1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32DE40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2911564" w14:textId="77777777"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14:paraId="32EE700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4D6A95" w14:textId="77777777"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14:paraId="34FE91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50E642E" w14:textId="77777777" w:rsidR="00FA6EF4" w:rsidRPr="008E55CA" w:rsidRDefault="00FA6EF4" w:rsidP="000777F7">
      <w:pPr>
        <w:pStyle w:val="24"/>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lastRenderedPageBreak/>
        <w:tab/>
        <w:t>основными понятиями, терминами</w:t>
      </w:r>
    </w:p>
    <w:p w14:paraId="342608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212EE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1B62B7C8" w14:textId="77777777"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31342C" w14:textId="77777777"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BAB3E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14:paraId="338A598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D9A12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AC651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14:paraId="2537A13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23015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9B369D0" w14:textId="77777777"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EF41A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14:paraId="4FB59B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5081CD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14:paraId="2347A6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14:paraId="0ECA2A2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7CC0DF5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14:paraId="0E458C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D1FD71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98B7C66" w14:textId="77777777"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73036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F9D8C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A17F8F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4B6C2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23E0C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17991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FD88B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14:paraId="517DBB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14:paraId="5F7CB589" w14:textId="77777777"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14:paraId="4E4D39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399A5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14:paraId="3866D0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14:paraId="5B5365E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978657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ADA7D2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14:paraId="7B00D8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A7026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B943FA0"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14:paraId="3159D22A"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5DE0649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48075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14:paraId="4F3653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14:paraId="723A12B3" w14:textId="77777777"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8EC49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14:paraId="5BCA945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14:paraId="05A8FBF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ED5DA1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D1D5F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14:paraId="5AEB70B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54F2D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14:paraId="198374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14:paraId="6320E0D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14:paraId="7F5DEA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14:paraId="51048BE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14:paraId="36777B47" w14:textId="77777777"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14:paraId="20C1174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AA6D96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5DEE4F3B" w14:textId="77777777"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14:paraId="1A6260F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14:paraId="4B2F28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6B3CC2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50418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91B519C" w14:textId="77777777"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0816B1EE" w14:textId="77777777"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14:paraId="69B4AC4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14:paraId="5342488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14:paraId="30E56558" w14:textId="77777777"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14:paraId="6B6DB5E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AE9914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1D7729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F831C6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3E5B5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7E6FA7D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100 слов.</w:t>
      </w:r>
    </w:p>
    <w:p w14:paraId="1C85D3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Понимать содержание прослушанных и прочитанных научно-учебных и художественных </w:t>
      </w:r>
      <w:r w:rsidRPr="008E55CA">
        <w:rPr>
          <w:sz w:val="24"/>
          <w:szCs w:val="24"/>
        </w:rPr>
        <w:lastRenderedPageBreak/>
        <w:t>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52293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2A8D52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0AA4C9B6"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14:paraId="6EDB00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2ADBB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3E05018F" w14:textId="77777777"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14:paraId="6119A9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14:paraId="3088C2E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AA20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14:paraId="5EB10051" w14:textId="77777777"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14:paraId="47661DD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14:paraId="339453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C4589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2C09621" w14:textId="77777777"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14:paraId="614C64B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14:paraId="4AC10D69"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14:paraId="6B2C46D0" w14:textId="77777777"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14:paraId="1CA599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14:paraId="17F786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w:t>
      </w:r>
    </w:p>
    <w:p w14:paraId="0DF8604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Использовать знания по фонетике, графике и орфоэпии в практике произношения и </w:t>
      </w:r>
      <w:r w:rsidRPr="008E55CA">
        <w:rPr>
          <w:sz w:val="24"/>
          <w:szCs w:val="24"/>
        </w:rPr>
        <w:lastRenderedPageBreak/>
        <w:t>правописания слов.</w:t>
      </w:r>
    </w:p>
    <w:p w14:paraId="0C92E51B"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14:paraId="7A6BF7B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1B0A856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14:paraId="7DAC0E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14:paraId="4CB2D8F8"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14:paraId="043A8CB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53534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14:paraId="752CF60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14:paraId="58E78CB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14:paraId="460D187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14:paraId="7F70C04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14:paraId="238E7530" w14:textId="77777777"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14:paraId="2B3267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14:paraId="47C750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14:paraId="446114C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14:paraId="5B662E7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морфемный анализ слов.</w:t>
      </w:r>
    </w:p>
    <w:p w14:paraId="7A10885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674AF23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14:paraId="413AA01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14:paraId="011D4F9B" w14:textId="77777777"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14:paraId="5C83A35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11DCC4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14:paraId="2F334B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14:paraId="5DE1DAA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14:paraId="3C8D55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14:paraId="151A3CEF" w14:textId="77777777"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14:paraId="2AA0489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20D58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14:paraId="351AD7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14:paraId="61CDB038" w14:textId="77777777"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14:paraId="2AEE31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EEFEC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Соблюдать правила правописания имён существительных: безударных окончаний, о - е (ё) </w:t>
      </w:r>
      <w:r w:rsidRPr="008E55CA">
        <w:rPr>
          <w:sz w:val="24"/>
          <w:szCs w:val="24"/>
        </w:rPr>
        <w:lastRenderedPageBreak/>
        <w:t>после шипящих и ц в суффиксах и окончаниях, суффиксов -чик-</w:t>
      </w:r>
    </w:p>
    <w:p w14:paraId="25611FDC" w14:textId="77777777"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14:paraId="1A0FF3A5" w14:textId="77777777"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14:paraId="7102C7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2B2FD4F" w14:textId="77777777"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14:paraId="77AC81D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2FFEBDA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14:paraId="5ABF46E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14:paraId="7710CAF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5A47298A" w14:textId="77777777"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14:paraId="77117BC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4C784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14:paraId="2533D7B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0E7ECA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14:paraId="6C6FE7E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14:paraId="1C20DC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14:paraId="33C6EB6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71426AD8" w14:textId="77777777"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14:paraId="1C09CD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14:paraId="3F2898D2" w14:textId="77777777"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14:paraId="137B93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6D075C2" w14:textId="77777777"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6423E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w:t>
      </w:r>
      <w:r w:rsidRPr="008E55CA">
        <w:rPr>
          <w:sz w:val="24"/>
          <w:szCs w:val="24"/>
        </w:rPr>
        <w:lastRenderedPageBreak/>
        <w:t>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365E3F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14:paraId="58AAD506" w14:textId="77777777"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2CBB370D"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14:paraId="253BA87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CBAC6A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14:paraId="2463E450"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14:paraId="273A9D6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EB5C8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14:paraId="6EE7D2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14:paraId="4E93A5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114557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14:paraId="2C48C5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7ED54D0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7F7E53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5C209417" w14:textId="77777777"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14:paraId="68DE29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DFA137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14:paraId="6DCA0EA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14:paraId="7BA0121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6E435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BD8302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6FBBFBD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19BA5A3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D24302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058DE4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14:paraId="3C551367" w14:textId="77777777"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14:paraId="26D631A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023CC332" w14:textId="77777777"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14:paraId="7019069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0B1FB0BF" w14:textId="77777777"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14:paraId="59CC5598" w14:textId="77777777"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14:paraId="0EFC89A1" w14:textId="77777777"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14:paraId="09389E1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5C14849B" w14:textId="77777777"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14:paraId="1A3022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A37E36" w14:textId="77777777"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14:paraId="722DC6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14:paraId="6122BB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C78B3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0D78A1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7CC3DCC" w14:textId="77777777"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14:paraId="216B9E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словообразования имён существительных.</w:t>
      </w:r>
    </w:p>
    <w:p w14:paraId="3899D0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14:paraId="7FD8F36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Соблюдать нормы произношения, постановки ударения (в рамках изученного), словоизменения имён существительных.</w:t>
      </w:r>
    </w:p>
    <w:p w14:paraId="40FFE4E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33FC79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77D9CD8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AE408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2CEF6E5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867CE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415A898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95A97A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37877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14:paraId="2F7DD1F9" w14:textId="77777777"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14:paraId="08ED19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0B026C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14:paraId="76F699E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D7C66C6" w14:textId="77777777"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14:paraId="587FAA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4CFD639" w14:textId="77777777"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245A1D87" w14:textId="77777777"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t>Общие сведения о языке.</w:t>
      </w:r>
    </w:p>
    <w:p w14:paraId="302B8F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12215220" w14:textId="77777777"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14:paraId="23584AC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D38794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A913DE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диалога: диалог - запрос информации, диалог - сообщение информации.</w:t>
      </w:r>
    </w:p>
    <w:p w14:paraId="40FFDD9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32E3F50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6E3C7A0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14:paraId="2121CF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9160E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4E474D3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206972B9" w14:textId="77777777"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14:paraId="0862EAD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5D8067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14:paraId="5B7C93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14:paraId="55416B9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49C84AD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3EB86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14:paraId="1DA118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48447F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06CBE81A"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14:paraId="5793EC0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60D1FC44" w14:textId="77777777"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14:paraId="72C799F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E6B5E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Создавать тексты публицистического стиля в жанре репортажа, заметки, интервью; оформлять </w:t>
      </w:r>
      <w:r w:rsidRPr="008E55CA">
        <w:rPr>
          <w:sz w:val="24"/>
          <w:szCs w:val="24"/>
        </w:rPr>
        <w:lastRenderedPageBreak/>
        <w:t>деловые бумаги (инструкция).</w:t>
      </w:r>
    </w:p>
    <w:p w14:paraId="280A65F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14:paraId="31F72DB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A1B60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0D0D747" w14:textId="77777777"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14:paraId="26DF833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67B9358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4746B15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E0E2C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00D87D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C507B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6AAC3C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14:paraId="6024F614"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14:paraId="0501447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1CACF15C"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14:paraId="31B4259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7141E6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DE2C0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14:paraId="2B4B081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14:paraId="788333F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C6EBA5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14:paraId="1EEE98D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14:paraId="426AE4D2" w14:textId="77777777"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14:paraId="19D92F4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14:paraId="3BF741E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14:paraId="17A7507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14:paraId="08C5FAF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14:paraId="2E3A59A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Конструировать деепричастный оборот, определять роль деепричастия в предложении.</w:t>
      </w:r>
    </w:p>
    <w:p w14:paraId="0F8E60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14:paraId="640B244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14:paraId="1A7CE5B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44861A8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14:paraId="67B3FCC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14:paraId="7EF5AC1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31D8F9D4" w14:textId="77777777"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14:paraId="6BF5087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529DE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14:paraId="267FF39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14:paraId="15B0D7C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3C53952F"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14:paraId="6D8F1160"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14:paraId="249A7F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56293CF2"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14:paraId="0713F8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14:paraId="24206A16"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14:paraId="0A92938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34326B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D437BB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0EF03C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C720999"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14:paraId="5DE6ED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F34122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0BAA9E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14:paraId="2B97C63F" w14:textId="77777777"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14:paraId="789D2AB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07C816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037E0F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Проводить морфологический анализ частиц, применять это умение в речевой практике.</w:t>
      </w:r>
    </w:p>
    <w:p w14:paraId="1622F130" w14:textId="77777777"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14:paraId="558B8C7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659781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14:paraId="005F2CE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14:paraId="5E4A2CF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14:paraId="5EAB455C" w14:textId="77777777"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14:paraId="6B90D5E7" w14:textId="77777777"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14:paraId="2E6AE5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14:paraId="56044576" w14:textId="77777777"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14:paraId="7CE9A3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A3E94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DE5B44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042CF6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0E1A9B2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14:paraId="2DBFC6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121472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64B317C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5A4161E" w14:textId="77777777"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14:paraId="42F15B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042FAB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49897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4D05114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673CCC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14:paraId="3383797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D759D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419D7860"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14:paraId="511FBF5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9FD070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B02C8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04DB1164"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14:paraId="6336D4EF"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14:paraId="4993CA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45BC921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14:paraId="6E3D9655"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14:paraId="4BBD1F22" w14:textId="77777777"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14:paraId="316036B1"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14:paraId="531EE7E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14:paraId="63B2C328" w14:textId="77777777"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14:paraId="5BF5D19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077461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7AC8697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75840D1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5F8378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E7610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Распознавать односоставные предложения, их грамматические признаки, морфологические </w:t>
      </w:r>
      <w:r w:rsidRPr="008E55CA">
        <w:rPr>
          <w:sz w:val="24"/>
          <w:szCs w:val="24"/>
        </w:rPr>
        <w:lastRenderedPageBreak/>
        <w:t>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2595C0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92C8C8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14:paraId="0D17E6E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690290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228084D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3775D50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3E7B012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FE72BA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14:paraId="328359C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17D72B" w14:textId="77777777"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1A68F72"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14:paraId="7DD9E7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2BA41F75" w14:textId="77777777"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14:paraId="52579EC0" w14:textId="77777777"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14:paraId="0671FE0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5E2AF09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Участвовать в диалогическом и полилогическом общении (побуждение к действию, обмен </w:t>
      </w:r>
      <w:r w:rsidRPr="008E55CA">
        <w:rPr>
          <w:sz w:val="24"/>
          <w:szCs w:val="24"/>
        </w:rPr>
        <w:lastRenderedPageBreak/>
        <w:t>мнениями, запрос информации, сообщение информации) на бытовые, научно-учебные (в том числе лингвистические) темы (объём не менее 6 реплик).</w:t>
      </w:r>
    </w:p>
    <w:p w14:paraId="305CA47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D1EAB1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14:paraId="4C95A7B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14:paraId="244FA06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14:paraId="1DC9342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4AE1D657" w14:textId="77777777"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14:paraId="54E8A73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7C63BA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14:paraId="18E852F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14:paraId="23C392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14:paraId="20DB81ED"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14:paraId="2014172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14:paraId="3DC7D8A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14:paraId="36D04B9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6FF0215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6A3CDA4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8DD7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BA3DFB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68CA9BB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59234" w14:textId="77777777"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14:paraId="1986A7F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5DE7593E"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14:paraId="0F57928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w:t>
      </w:r>
      <w:r w:rsidRPr="008E55CA">
        <w:rPr>
          <w:sz w:val="24"/>
          <w:szCs w:val="24"/>
        </w:rPr>
        <w:lastRenderedPageBreak/>
        <w:t>речи, функциональным разновидностям языка.</w:t>
      </w:r>
    </w:p>
    <w:p w14:paraId="2D9D8B01"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EA7B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3183868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DCD7A9C" w14:textId="77777777"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14:paraId="6EE56CAA" w14:textId="77777777"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14:paraId="7286A63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14:paraId="32A3CB4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50BA0BE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C68789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EE6E524"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14:paraId="1AF156F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14:paraId="37A2271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2C32DCB"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14:paraId="74C0AFA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14:paraId="1F2014AE" w14:textId="77777777"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14:paraId="2CC61DDF"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774B28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14:paraId="62F0C51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9C524F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B2736D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14:paraId="1A7001F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093AF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сложноподчинённого предложения.</w:t>
      </w:r>
    </w:p>
    <w:p w14:paraId="3B284A2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14:paraId="13B1C95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14:paraId="26868652"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14:paraId="11DBBE99"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14:paraId="362BC003" w14:textId="77777777"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14:paraId="4771F10E"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7939883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14:paraId="2F2C8A6A"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14:paraId="5AC6E0E5"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бессоюзных сложных предложений.</w:t>
      </w:r>
    </w:p>
    <w:p w14:paraId="1AAE899C"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 xml:space="preserve">Выявлять грамматическую синонимию бессоюзных сложных предложений и союзных сложных </w:t>
      </w:r>
      <w:r w:rsidRPr="008E55CA">
        <w:rPr>
          <w:sz w:val="24"/>
          <w:szCs w:val="24"/>
        </w:rPr>
        <w:lastRenderedPageBreak/>
        <w:t>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34E1E609" w14:textId="77777777"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14:paraId="5942C23B" w14:textId="77777777"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14:paraId="71223EE7"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14:paraId="49D40C3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14:paraId="66E59430"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14:paraId="1072D918"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14:paraId="20FF3786"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14:paraId="7A01E64B" w14:textId="77777777"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14:paraId="35ECCA8D"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14:paraId="58234E13"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14:paraId="5D771A59" w14:textId="77777777"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14:paraId="3D3AB44E" w14:textId="77777777"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14:paraId="1023E45D" w14:textId="77777777" w:rsidR="00450398" w:rsidRPr="00B069AF" w:rsidRDefault="00CE66D6" w:rsidP="00CE66D6">
      <w:pPr>
        <w:pStyle w:val="2"/>
        <w:rPr>
          <w:rFonts w:eastAsia="Times New Roman"/>
          <w:b/>
          <w:bCs/>
        </w:rPr>
      </w:pPr>
      <w:bookmarkStart w:id="11" w:name="_Toc171437413"/>
      <w:r w:rsidRPr="00B069AF">
        <w:rPr>
          <w:rFonts w:eastAsia="Times New Roman"/>
          <w:b/>
          <w:bCs/>
        </w:rPr>
        <w:t xml:space="preserve">2.1.2. </w:t>
      </w:r>
      <w:r w:rsidR="00450398" w:rsidRPr="00B069AF">
        <w:rPr>
          <w:rFonts w:eastAsia="Times New Roman"/>
          <w:b/>
          <w:bCs/>
        </w:rPr>
        <w:t>Федеральная рабочая программа по учебному предмету «Литература».</w:t>
      </w:r>
      <w:bookmarkEnd w:id="11"/>
    </w:p>
    <w:p w14:paraId="4BFC76F6" w14:textId="77777777"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2F6C9788" w14:textId="77777777"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14:paraId="73FDFFEA" w14:textId="77777777" w:rsidR="00B42B2A" w:rsidRPr="00DE6651" w:rsidRDefault="00B42B2A" w:rsidP="000777F7">
      <w:pPr>
        <w:spacing w:after="95"/>
        <w:jc w:val="both"/>
        <w:rPr>
          <w:rFonts w:ascii="Times New Roman" w:hAnsi="Times New Roman" w:cs="Times New Roman"/>
          <w:sz w:val="24"/>
          <w:szCs w:val="24"/>
        </w:rPr>
      </w:pPr>
      <w:r w:rsidRPr="00DE6651">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724FA718" w14:textId="77777777" w:rsidR="00B42B2A" w:rsidRPr="00DE6651" w:rsidRDefault="00B42B2A" w:rsidP="000777F7">
      <w:pPr>
        <w:spacing w:after="128"/>
        <w:jc w:val="both"/>
        <w:rPr>
          <w:rFonts w:ascii="Times New Roman" w:hAnsi="Times New Roman" w:cs="Times New Roman"/>
          <w:sz w:val="24"/>
          <w:szCs w:val="24"/>
        </w:rPr>
      </w:pPr>
      <w:r w:rsidRPr="00DE6651">
        <w:rPr>
          <w:rFonts w:ascii="Times New Roman" w:hAnsi="Times New Roman" w:cs="Times New Roman"/>
          <w:sz w:val="24"/>
          <w:szCs w:val="24"/>
        </w:rPr>
        <w:t xml:space="preserve">Программа по литературе позволит учителю: </w:t>
      </w:r>
    </w:p>
    <w:p w14:paraId="74CA43EB" w14:textId="77777777" w:rsidR="00B42B2A" w:rsidRPr="00DE6651" w:rsidRDefault="00B42B2A" w:rsidP="000777F7">
      <w:pPr>
        <w:spacing w:after="122"/>
        <w:jc w:val="both"/>
        <w:rPr>
          <w:rFonts w:ascii="Times New Roman" w:hAnsi="Times New Roman" w:cs="Times New Roman"/>
          <w:sz w:val="24"/>
          <w:szCs w:val="24"/>
        </w:rPr>
      </w:pPr>
      <w:r w:rsidRPr="00DE6651">
        <w:rPr>
          <w:rFonts w:ascii="Times New Roman" w:eastAsia="Segoe UI Symbol" w:hAnsi="Times New Roman" w:cs="Times New Roman"/>
          <w:sz w:val="24"/>
          <w:szCs w:val="24"/>
        </w:rPr>
        <w:t>−</w:t>
      </w:r>
      <w:r w:rsidRPr="00DE6651">
        <w:rPr>
          <w:rFonts w:ascii="Times New Roman" w:eastAsia="Arial" w:hAnsi="Times New Roman" w:cs="Times New Roman"/>
          <w:sz w:val="24"/>
          <w:szCs w:val="24"/>
        </w:rPr>
        <w:t xml:space="preserve"> </w:t>
      </w:r>
      <w:r w:rsidRPr="00DE6651">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0E9C867C" w14:textId="77777777" w:rsidR="00B42B2A" w:rsidRPr="00DE6651" w:rsidRDefault="00B42B2A" w:rsidP="000777F7">
      <w:pPr>
        <w:jc w:val="both"/>
        <w:rPr>
          <w:rFonts w:ascii="Times New Roman" w:hAnsi="Times New Roman" w:cs="Times New Roman"/>
          <w:sz w:val="24"/>
          <w:szCs w:val="24"/>
        </w:rPr>
      </w:pPr>
      <w:r w:rsidRPr="00DE6651">
        <w:rPr>
          <w:rFonts w:ascii="Times New Roman" w:eastAsia="Segoe UI Symbol" w:hAnsi="Times New Roman" w:cs="Times New Roman"/>
          <w:sz w:val="24"/>
          <w:szCs w:val="24"/>
        </w:rPr>
        <w:t>−</w:t>
      </w:r>
      <w:r w:rsidRPr="00DE6651">
        <w:rPr>
          <w:rFonts w:ascii="Times New Roman" w:eastAsia="Arial" w:hAnsi="Times New Roman" w:cs="Times New Roman"/>
          <w:sz w:val="24"/>
          <w:szCs w:val="24"/>
        </w:rPr>
        <w:t xml:space="preserve"> </w:t>
      </w:r>
      <w:r w:rsidRPr="00DE6651">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25DFFD1E" w14:textId="77777777" w:rsidR="00B42B2A" w:rsidRPr="00DE6651" w:rsidRDefault="00B42B2A" w:rsidP="000777F7">
      <w:pPr>
        <w:jc w:val="both"/>
        <w:rPr>
          <w:rFonts w:ascii="Times New Roman" w:hAnsi="Times New Roman" w:cs="Times New Roman"/>
          <w:sz w:val="24"/>
          <w:szCs w:val="24"/>
        </w:rPr>
      </w:pPr>
      <w:r w:rsidRPr="00DE6651">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1CFE38F9" w14:textId="77777777" w:rsidR="00B42B2A" w:rsidRPr="00DE6651" w:rsidRDefault="00B42B2A" w:rsidP="000777F7">
      <w:pPr>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5FDC7076" w14:textId="77777777" w:rsidR="00B42B2A" w:rsidRPr="00DE6651" w:rsidRDefault="00B42B2A" w:rsidP="000777F7">
      <w:pPr>
        <w:spacing w:after="94"/>
        <w:jc w:val="both"/>
        <w:rPr>
          <w:rFonts w:ascii="Times New Roman" w:hAnsi="Times New Roman" w:cs="Times New Roman"/>
          <w:sz w:val="24"/>
          <w:szCs w:val="24"/>
        </w:rPr>
      </w:pPr>
      <w:r w:rsidRPr="00DE6651">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w:t>
      </w:r>
      <w:r w:rsidRPr="00DE6651">
        <w:rPr>
          <w:rFonts w:ascii="Times New Roman" w:hAnsi="Times New Roman" w:cs="Times New Roman"/>
          <w:sz w:val="24"/>
          <w:szCs w:val="24"/>
        </w:rPr>
        <w:lastRenderedPageBreak/>
        <w:t xml:space="preserve">себе потенциал воздействия на читателей и приобщают их к нравственно-эстетическим ценностям, как национальным, так и общечеловеческим. </w:t>
      </w:r>
    </w:p>
    <w:p w14:paraId="26D34E10" w14:textId="77777777" w:rsidR="00B42B2A" w:rsidRPr="00DE6651" w:rsidRDefault="00B42B2A" w:rsidP="000777F7">
      <w:pPr>
        <w:spacing w:after="30"/>
        <w:jc w:val="both"/>
        <w:rPr>
          <w:rFonts w:ascii="Times New Roman" w:hAnsi="Times New Roman" w:cs="Times New Roman"/>
          <w:sz w:val="24"/>
          <w:szCs w:val="24"/>
        </w:rPr>
      </w:pPr>
      <w:r w:rsidRPr="00DE6651">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14:paraId="13668492" w14:textId="77777777" w:rsidR="00B42B2A" w:rsidRPr="00DE6651" w:rsidRDefault="00B42B2A" w:rsidP="000777F7">
      <w:pPr>
        <w:spacing w:line="331"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5EF896D3" w14:textId="77777777" w:rsidR="00B42B2A" w:rsidRPr="00DE6651" w:rsidRDefault="00B42B2A" w:rsidP="000777F7">
      <w:pPr>
        <w:spacing w:after="96"/>
        <w:jc w:val="both"/>
        <w:rPr>
          <w:rFonts w:ascii="Times New Roman" w:hAnsi="Times New Roman" w:cs="Times New Roman"/>
          <w:sz w:val="24"/>
          <w:szCs w:val="24"/>
        </w:rPr>
      </w:pPr>
      <w:r w:rsidRPr="00DE6651">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1BF08EE" w14:textId="77777777" w:rsidR="00B42B2A" w:rsidRPr="00DE6651" w:rsidRDefault="00B42B2A" w:rsidP="000777F7">
      <w:pPr>
        <w:spacing w:after="37"/>
        <w:jc w:val="both"/>
        <w:rPr>
          <w:rFonts w:ascii="Times New Roman" w:hAnsi="Times New Roman" w:cs="Times New Roman"/>
          <w:sz w:val="24"/>
          <w:szCs w:val="24"/>
        </w:rPr>
      </w:pPr>
      <w:r w:rsidRPr="00DE6651">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18C631A2" w14:textId="77777777" w:rsidR="00B42B2A" w:rsidRPr="00DE6651" w:rsidRDefault="00B42B2A" w:rsidP="000777F7">
      <w:pPr>
        <w:jc w:val="both"/>
        <w:rPr>
          <w:rFonts w:ascii="Times New Roman" w:hAnsi="Times New Roman" w:cs="Times New Roman"/>
          <w:sz w:val="24"/>
          <w:szCs w:val="24"/>
        </w:rPr>
      </w:pPr>
      <w:r w:rsidRPr="00DE6651">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66ADCEA" w14:textId="77777777" w:rsidR="00B42B2A" w:rsidRPr="00DE6651" w:rsidRDefault="00B42B2A" w:rsidP="000777F7">
      <w:pPr>
        <w:jc w:val="both"/>
        <w:rPr>
          <w:rFonts w:ascii="Times New Roman" w:hAnsi="Times New Roman" w:cs="Times New Roman"/>
          <w:sz w:val="24"/>
          <w:szCs w:val="24"/>
        </w:rPr>
      </w:pPr>
      <w:r w:rsidRPr="00DE6651">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4CA9A4F2" w14:textId="77777777" w:rsidR="00B42B2A" w:rsidRPr="00DE6651" w:rsidRDefault="00B42B2A" w:rsidP="000777F7">
      <w:pPr>
        <w:spacing w:line="333"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14:paraId="2329AAA3" w14:textId="77777777" w:rsidR="00B42B2A" w:rsidRPr="00DE6651" w:rsidRDefault="00B42B2A" w:rsidP="000777F7">
      <w:pPr>
        <w:spacing w:after="31"/>
        <w:jc w:val="both"/>
        <w:rPr>
          <w:rFonts w:ascii="Times New Roman" w:hAnsi="Times New Roman" w:cs="Times New Roman"/>
          <w:sz w:val="24"/>
          <w:szCs w:val="24"/>
        </w:rPr>
      </w:pPr>
      <w:r w:rsidRPr="00DE6651">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083F713" w14:textId="77777777" w:rsidR="00B42B2A" w:rsidRPr="00DE6651" w:rsidRDefault="00B42B2A" w:rsidP="000777F7">
      <w:pPr>
        <w:spacing w:line="322"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31AA4ECC" w14:textId="77777777" w:rsidR="00B42B2A" w:rsidRPr="00DE6651" w:rsidRDefault="00B42B2A" w:rsidP="000777F7">
      <w:pPr>
        <w:spacing w:after="94"/>
        <w:jc w:val="both"/>
        <w:rPr>
          <w:rFonts w:ascii="Times New Roman" w:hAnsi="Times New Roman" w:cs="Times New Roman"/>
          <w:sz w:val="24"/>
          <w:szCs w:val="24"/>
        </w:rPr>
      </w:pPr>
      <w:r w:rsidRPr="00DE6651">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6D9DB91B" w14:textId="77777777" w:rsidR="00B42B2A" w:rsidRPr="00DE6651" w:rsidRDefault="00B42B2A" w:rsidP="000777F7">
      <w:pPr>
        <w:spacing w:after="92"/>
        <w:jc w:val="both"/>
        <w:rPr>
          <w:rFonts w:ascii="Times New Roman" w:hAnsi="Times New Roman" w:cs="Times New Roman"/>
          <w:sz w:val="24"/>
          <w:szCs w:val="24"/>
        </w:rPr>
      </w:pPr>
      <w:r w:rsidRPr="00DE6651">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56D32835" w14:textId="77777777" w:rsidR="00B42B2A" w:rsidRPr="00DE6651" w:rsidRDefault="00B42B2A" w:rsidP="000777F7">
      <w:pPr>
        <w:spacing w:line="344"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7DBA6C91" w14:textId="77777777" w:rsidR="00450398" w:rsidRPr="00DE6651" w:rsidRDefault="00CE6F37" w:rsidP="000777F7">
      <w:pPr>
        <w:widowControl w:val="0"/>
        <w:tabs>
          <w:tab w:val="left" w:pos="1418"/>
        </w:tabs>
        <w:spacing w:after="0" w:line="240" w:lineRule="auto"/>
        <w:jc w:val="both"/>
        <w:rPr>
          <w:rFonts w:ascii="Times New Roman" w:eastAsia="Times New Roman" w:hAnsi="Times New Roman" w:cs="Times New Roman"/>
          <w:b/>
          <w:sz w:val="24"/>
          <w:szCs w:val="24"/>
        </w:rPr>
      </w:pPr>
      <w:r w:rsidRPr="00DE6651">
        <w:rPr>
          <w:rFonts w:ascii="Times New Roman" w:eastAsia="Times New Roman" w:hAnsi="Times New Roman" w:cs="Times New Roman"/>
          <w:b/>
          <w:sz w:val="24"/>
          <w:szCs w:val="24"/>
        </w:rPr>
        <w:t>Содержание обучения</w:t>
      </w:r>
      <w:r w:rsidR="00450398" w:rsidRPr="00DE6651">
        <w:rPr>
          <w:rFonts w:ascii="Times New Roman" w:eastAsia="Times New Roman" w:hAnsi="Times New Roman" w:cs="Times New Roman"/>
          <w:b/>
          <w:sz w:val="24"/>
          <w:szCs w:val="24"/>
        </w:rPr>
        <w:t>.</w:t>
      </w:r>
    </w:p>
    <w:p w14:paraId="73E3E56B" w14:textId="77777777" w:rsidR="00B42B2A" w:rsidRPr="00DE6651" w:rsidRDefault="00B42B2A" w:rsidP="000777F7">
      <w:pPr>
        <w:spacing w:after="101"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5 КЛАСС Мифология </w:t>
      </w:r>
    </w:p>
    <w:p w14:paraId="08E525B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Мифы народов России и мира. </w:t>
      </w:r>
    </w:p>
    <w:p w14:paraId="59E3DFD3" w14:textId="77777777" w:rsidR="00B42B2A" w:rsidRPr="00DE6651" w:rsidRDefault="00B42B2A" w:rsidP="000777F7">
      <w:pPr>
        <w:pStyle w:val="1"/>
        <w:spacing w:before="0" w:line="240" w:lineRule="auto"/>
        <w:jc w:val="both"/>
        <w:rPr>
          <w:rFonts w:ascii="Times New Roman" w:hAnsi="Times New Roman" w:cs="Times New Roman"/>
          <w:szCs w:val="24"/>
        </w:rPr>
      </w:pPr>
      <w:bookmarkStart w:id="12" w:name="_Toc171436460"/>
      <w:bookmarkStart w:id="13" w:name="_Toc171437176"/>
      <w:bookmarkStart w:id="14" w:name="_Toc171437414"/>
      <w:r w:rsidRPr="00DE6651">
        <w:rPr>
          <w:rFonts w:ascii="Times New Roman" w:hAnsi="Times New Roman" w:cs="Times New Roman"/>
          <w:szCs w:val="24"/>
        </w:rPr>
        <w:t>Фольклор</w:t>
      </w:r>
      <w:bookmarkEnd w:id="12"/>
      <w:bookmarkEnd w:id="13"/>
      <w:bookmarkEnd w:id="14"/>
      <w:r w:rsidRPr="00DE6651">
        <w:rPr>
          <w:rFonts w:ascii="Times New Roman" w:hAnsi="Times New Roman" w:cs="Times New Roman"/>
          <w:szCs w:val="24"/>
        </w:rPr>
        <w:t xml:space="preserve"> </w:t>
      </w:r>
    </w:p>
    <w:p w14:paraId="160E8A6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14:paraId="46E068B6" w14:textId="77777777" w:rsidR="00B42B2A" w:rsidRPr="00DE6651" w:rsidRDefault="00B42B2A" w:rsidP="000777F7">
      <w:pPr>
        <w:pStyle w:val="1"/>
        <w:spacing w:before="0" w:line="240" w:lineRule="auto"/>
        <w:jc w:val="both"/>
        <w:rPr>
          <w:rFonts w:ascii="Times New Roman" w:hAnsi="Times New Roman" w:cs="Times New Roman"/>
          <w:szCs w:val="24"/>
        </w:rPr>
      </w:pPr>
      <w:bookmarkStart w:id="15" w:name="_Toc171436461"/>
      <w:bookmarkStart w:id="16" w:name="_Toc171437177"/>
      <w:bookmarkStart w:id="17" w:name="_Toc171437415"/>
      <w:r w:rsidRPr="00DE6651">
        <w:rPr>
          <w:rFonts w:ascii="Times New Roman" w:hAnsi="Times New Roman" w:cs="Times New Roman"/>
          <w:szCs w:val="24"/>
        </w:rPr>
        <w:t>Литература первой половины XIX века</w:t>
      </w:r>
      <w:bookmarkEnd w:id="15"/>
      <w:bookmarkEnd w:id="16"/>
      <w:bookmarkEnd w:id="17"/>
      <w:r w:rsidRPr="00DE6651">
        <w:rPr>
          <w:rFonts w:ascii="Times New Roman" w:hAnsi="Times New Roman" w:cs="Times New Roman"/>
          <w:szCs w:val="24"/>
        </w:rPr>
        <w:t xml:space="preserve"> </w:t>
      </w:r>
    </w:p>
    <w:p w14:paraId="2A1DD90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14:paraId="561C6D6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Н.В. Гоголь. Повесть «Ночь перед Рождеством» из сборника «Вечера  на хуторе близ Диканьки». </w:t>
      </w:r>
    </w:p>
    <w:p w14:paraId="1B9E3CF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Литература второй половины XIX века</w:t>
      </w:r>
      <w:r w:rsidRPr="00DE6651">
        <w:rPr>
          <w:rFonts w:ascii="Times New Roman" w:hAnsi="Times New Roman" w:cs="Times New Roman"/>
          <w:sz w:val="24"/>
          <w:szCs w:val="24"/>
        </w:rPr>
        <w:t xml:space="preserve"> И.С. Тургенев. Рассказ «Муму». </w:t>
      </w:r>
    </w:p>
    <w:p w14:paraId="2096D30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Н.А. Некрасов. Стихотворения (не менее двух). «Крестьянские дети». </w:t>
      </w:r>
    </w:p>
    <w:p w14:paraId="552AD64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14:paraId="676B9C70" w14:textId="77777777" w:rsidR="00B42B2A" w:rsidRPr="00DE6651" w:rsidRDefault="00B42B2A" w:rsidP="000777F7">
      <w:pPr>
        <w:pStyle w:val="1"/>
        <w:spacing w:before="0" w:line="240" w:lineRule="auto"/>
        <w:jc w:val="both"/>
        <w:rPr>
          <w:rFonts w:ascii="Times New Roman" w:hAnsi="Times New Roman" w:cs="Times New Roman"/>
          <w:szCs w:val="24"/>
        </w:rPr>
      </w:pPr>
      <w:bookmarkStart w:id="18" w:name="_Toc171436462"/>
      <w:bookmarkStart w:id="19" w:name="_Toc171437178"/>
      <w:bookmarkStart w:id="20" w:name="_Toc171437416"/>
      <w:r w:rsidRPr="00DE6651">
        <w:rPr>
          <w:rFonts w:ascii="Times New Roman" w:hAnsi="Times New Roman" w:cs="Times New Roman"/>
          <w:szCs w:val="24"/>
        </w:rPr>
        <w:t>Литература XIX–ХХ веков</w:t>
      </w:r>
      <w:bookmarkEnd w:id="18"/>
      <w:bookmarkEnd w:id="19"/>
      <w:bookmarkEnd w:id="20"/>
      <w:r w:rsidRPr="00DE6651">
        <w:rPr>
          <w:rFonts w:ascii="Times New Roman" w:hAnsi="Times New Roman" w:cs="Times New Roman"/>
          <w:szCs w:val="24"/>
        </w:rPr>
        <w:t xml:space="preserve"> </w:t>
      </w:r>
    </w:p>
    <w:p w14:paraId="265D607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14:paraId="674963CE"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Юмористические рассказы отечественных писателей XIX–XX веков.  </w:t>
      </w:r>
    </w:p>
    <w:p w14:paraId="0586BBBE"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14:paraId="1CDD1CB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14:paraId="69A2CD1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14:paraId="25A342A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А.П. Платонов. Рассказы (один по выбору). Например, «Корова», «Никита»  и другие. </w:t>
      </w:r>
    </w:p>
    <w:p w14:paraId="033FC85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В.П. Астафьев. Рассказ «Васюткино озеро». </w:t>
      </w:r>
    </w:p>
    <w:p w14:paraId="40F5B81A" w14:textId="77777777" w:rsidR="00B42B2A" w:rsidRPr="00DE6651" w:rsidRDefault="00B42B2A" w:rsidP="000777F7">
      <w:pPr>
        <w:pStyle w:val="1"/>
        <w:spacing w:before="0" w:line="240" w:lineRule="auto"/>
        <w:jc w:val="both"/>
        <w:rPr>
          <w:rFonts w:ascii="Times New Roman" w:hAnsi="Times New Roman" w:cs="Times New Roman"/>
          <w:szCs w:val="24"/>
        </w:rPr>
      </w:pPr>
      <w:bookmarkStart w:id="21" w:name="_Toc171436463"/>
      <w:bookmarkStart w:id="22" w:name="_Toc171437179"/>
      <w:bookmarkStart w:id="23" w:name="_Toc171437417"/>
      <w:r w:rsidRPr="00DE6651">
        <w:rPr>
          <w:rFonts w:ascii="Times New Roman" w:hAnsi="Times New Roman" w:cs="Times New Roman"/>
          <w:szCs w:val="24"/>
        </w:rPr>
        <w:t>Литература XX – начала XXI века</w:t>
      </w:r>
      <w:bookmarkEnd w:id="21"/>
      <w:bookmarkEnd w:id="22"/>
      <w:bookmarkEnd w:id="23"/>
      <w:r w:rsidRPr="00DE6651">
        <w:rPr>
          <w:rFonts w:ascii="Times New Roman" w:hAnsi="Times New Roman" w:cs="Times New Roman"/>
          <w:szCs w:val="24"/>
        </w:rPr>
        <w:t xml:space="preserve">  </w:t>
      </w:r>
    </w:p>
    <w:p w14:paraId="2DA4990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отечественной литературы на тему «Человек на войне»  </w:t>
      </w:r>
    </w:p>
    <w:p w14:paraId="1E8ED13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14:paraId="67FD35F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К.М. Симонов «Сын артиллериста» и другие. </w:t>
      </w:r>
    </w:p>
    <w:p w14:paraId="780C691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14:paraId="0F29B80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Ю.П. Казакова, А.Г. Алексина, В.К. Железникова, Ю.Я. Яковлева, Ю.И. Коваля,  </w:t>
      </w:r>
    </w:p>
    <w:p w14:paraId="4E85E8C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А.А. Лиханова и другие.  </w:t>
      </w:r>
    </w:p>
    <w:p w14:paraId="02407E1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DE6651">
        <w:rPr>
          <w:rFonts w:ascii="Times New Roman" w:hAnsi="Times New Roman" w:cs="Times New Roman"/>
          <w:b/>
          <w:sz w:val="24"/>
          <w:szCs w:val="24"/>
        </w:rPr>
        <w:t>Литература народов Российской Федерации</w:t>
      </w:r>
      <w:r w:rsidRPr="00DE6651">
        <w:rPr>
          <w:rFonts w:ascii="Times New Roman" w:hAnsi="Times New Roman" w:cs="Times New Roman"/>
          <w:sz w:val="24"/>
          <w:szCs w:val="24"/>
        </w:rPr>
        <w:t xml:space="preserve"> </w:t>
      </w:r>
    </w:p>
    <w:p w14:paraId="7F317FEE"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14:paraId="2905D649" w14:textId="77777777" w:rsidR="00B42B2A" w:rsidRPr="00DE6651" w:rsidRDefault="00B42B2A" w:rsidP="000777F7">
      <w:pPr>
        <w:pStyle w:val="1"/>
        <w:spacing w:before="0" w:line="240" w:lineRule="auto"/>
        <w:jc w:val="both"/>
        <w:rPr>
          <w:rFonts w:ascii="Times New Roman" w:hAnsi="Times New Roman" w:cs="Times New Roman"/>
          <w:szCs w:val="24"/>
        </w:rPr>
      </w:pPr>
      <w:bookmarkStart w:id="24" w:name="_Toc171436464"/>
      <w:bookmarkStart w:id="25" w:name="_Toc171437180"/>
      <w:bookmarkStart w:id="26" w:name="_Toc171437418"/>
      <w:r w:rsidRPr="00DE6651">
        <w:rPr>
          <w:rFonts w:ascii="Times New Roman" w:hAnsi="Times New Roman" w:cs="Times New Roman"/>
          <w:szCs w:val="24"/>
        </w:rPr>
        <w:t>Зарубежная литература</w:t>
      </w:r>
      <w:bookmarkEnd w:id="24"/>
      <w:bookmarkEnd w:id="25"/>
      <w:bookmarkEnd w:id="26"/>
      <w:r w:rsidRPr="00DE6651">
        <w:rPr>
          <w:rFonts w:ascii="Times New Roman" w:hAnsi="Times New Roman" w:cs="Times New Roman"/>
          <w:szCs w:val="24"/>
        </w:rPr>
        <w:t xml:space="preserve"> </w:t>
      </w:r>
    </w:p>
    <w:p w14:paraId="5FFA6CA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14:paraId="252672F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14:paraId="4F147D90" w14:textId="77777777" w:rsidR="00B42B2A" w:rsidRPr="00DE6651" w:rsidRDefault="00B42B2A" w:rsidP="000777F7">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DE6651">
        <w:rPr>
          <w:rFonts w:ascii="Times New Roman" w:eastAsia="Calibri" w:hAnsi="Times New Roman" w:cs="Times New Roman"/>
          <w:sz w:val="24"/>
          <w:szCs w:val="24"/>
        </w:rPr>
        <w:tab/>
      </w:r>
      <w:r w:rsidRPr="00DE6651">
        <w:rPr>
          <w:rFonts w:ascii="Times New Roman" w:hAnsi="Times New Roman" w:cs="Times New Roman"/>
          <w:sz w:val="24"/>
          <w:szCs w:val="24"/>
        </w:rPr>
        <w:t xml:space="preserve">Зарубежная </w:t>
      </w:r>
      <w:r w:rsidRPr="00DE6651">
        <w:rPr>
          <w:rFonts w:ascii="Times New Roman" w:hAnsi="Times New Roman" w:cs="Times New Roman"/>
          <w:sz w:val="24"/>
          <w:szCs w:val="24"/>
        </w:rPr>
        <w:tab/>
        <w:t xml:space="preserve">проза </w:t>
      </w:r>
      <w:r w:rsidRPr="00DE6651">
        <w:rPr>
          <w:rFonts w:ascii="Times New Roman" w:hAnsi="Times New Roman" w:cs="Times New Roman"/>
          <w:sz w:val="24"/>
          <w:szCs w:val="24"/>
        </w:rPr>
        <w:tab/>
        <w:t xml:space="preserve">о </w:t>
      </w:r>
      <w:r w:rsidRPr="00DE6651">
        <w:rPr>
          <w:rFonts w:ascii="Times New Roman" w:hAnsi="Times New Roman" w:cs="Times New Roman"/>
          <w:sz w:val="24"/>
          <w:szCs w:val="24"/>
        </w:rPr>
        <w:tab/>
        <w:t xml:space="preserve">детях </w:t>
      </w:r>
      <w:r w:rsidRPr="00DE6651">
        <w:rPr>
          <w:rFonts w:ascii="Times New Roman" w:hAnsi="Times New Roman" w:cs="Times New Roman"/>
          <w:sz w:val="24"/>
          <w:szCs w:val="24"/>
        </w:rPr>
        <w:tab/>
        <w:t xml:space="preserve">и </w:t>
      </w:r>
      <w:r w:rsidRPr="00DE6651">
        <w:rPr>
          <w:rFonts w:ascii="Times New Roman" w:hAnsi="Times New Roman" w:cs="Times New Roman"/>
          <w:sz w:val="24"/>
          <w:szCs w:val="24"/>
        </w:rPr>
        <w:tab/>
        <w:t xml:space="preserve">подростках </w:t>
      </w:r>
      <w:r w:rsidRPr="00DE6651">
        <w:rPr>
          <w:rFonts w:ascii="Times New Roman" w:hAnsi="Times New Roman" w:cs="Times New Roman"/>
          <w:sz w:val="24"/>
          <w:szCs w:val="24"/>
        </w:rPr>
        <w:tab/>
        <w:t xml:space="preserve">(два </w:t>
      </w:r>
      <w:r w:rsidRPr="00DE6651">
        <w:rPr>
          <w:rFonts w:ascii="Times New Roman" w:hAnsi="Times New Roman" w:cs="Times New Roman"/>
          <w:sz w:val="24"/>
          <w:szCs w:val="24"/>
        </w:rPr>
        <w:tab/>
        <w:t xml:space="preserve">произведения  </w:t>
      </w:r>
    </w:p>
    <w:p w14:paraId="6021DA5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14:paraId="0DC35F4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14:paraId="1B2B0EC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14:paraId="5DE3601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76E9D36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6 КЛАСС Античная литература </w:t>
      </w:r>
    </w:p>
    <w:p w14:paraId="0360051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Гомер. Поэмы. «Илиада», «Одиссея» (фрагменты). </w:t>
      </w:r>
    </w:p>
    <w:p w14:paraId="15B001C6" w14:textId="77777777" w:rsidR="00B42B2A" w:rsidRPr="00DE6651" w:rsidRDefault="00B42B2A" w:rsidP="000777F7">
      <w:pPr>
        <w:pStyle w:val="1"/>
        <w:spacing w:before="0" w:line="240" w:lineRule="auto"/>
        <w:jc w:val="both"/>
        <w:rPr>
          <w:rFonts w:ascii="Times New Roman" w:hAnsi="Times New Roman" w:cs="Times New Roman"/>
          <w:szCs w:val="24"/>
        </w:rPr>
      </w:pPr>
      <w:bookmarkStart w:id="27" w:name="_Toc171436465"/>
      <w:bookmarkStart w:id="28" w:name="_Toc171437181"/>
      <w:bookmarkStart w:id="29" w:name="_Toc171437419"/>
      <w:r w:rsidRPr="00DE6651">
        <w:rPr>
          <w:rFonts w:ascii="Times New Roman" w:hAnsi="Times New Roman" w:cs="Times New Roman"/>
          <w:szCs w:val="24"/>
        </w:rPr>
        <w:t>Фольклор</w:t>
      </w:r>
      <w:bookmarkEnd w:id="27"/>
      <w:bookmarkEnd w:id="28"/>
      <w:bookmarkEnd w:id="29"/>
      <w:r w:rsidRPr="00DE6651">
        <w:rPr>
          <w:rFonts w:ascii="Times New Roman" w:hAnsi="Times New Roman" w:cs="Times New Roman"/>
          <w:szCs w:val="24"/>
        </w:rPr>
        <w:t xml:space="preserve">  </w:t>
      </w:r>
    </w:p>
    <w:p w14:paraId="1C40C82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Русские былины (не менее двух). Например, «Илья Муромец и Соловейразбойник», «Садко». </w:t>
      </w:r>
    </w:p>
    <w:p w14:paraId="7C4BFF2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14:paraId="0A88335E"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2627599E" w14:textId="77777777" w:rsidR="00B42B2A" w:rsidRPr="00DE6651" w:rsidRDefault="00B42B2A" w:rsidP="000777F7">
      <w:pPr>
        <w:pStyle w:val="1"/>
        <w:spacing w:before="0" w:line="240" w:lineRule="auto"/>
        <w:jc w:val="both"/>
        <w:rPr>
          <w:rFonts w:ascii="Times New Roman" w:hAnsi="Times New Roman" w:cs="Times New Roman"/>
          <w:szCs w:val="24"/>
        </w:rPr>
      </w:pPr>
      <w:bookmarkStart w:id="30" w:name="_Toc171436466"/>
      <w:bookmarkStart w:id="31" w:name="_Toc171437182"/>
      <w:bookmarkStart w:id="32" w:name="_Toc171437420"/>
      <w:r w:rsidRPr="00DE6651">
        <w:rPr>
          <w:rFonts w:ascii="Times New Roman" w:hAnsi="Times New Roman" w:cs="Times New Roman"/>
          <w:szCs w:val="24"/>
        </w:rPr>
        <w:t>Древнерусская литература</w:t>
      </w:r>
      <w:bookmarkEnd w:id="30"/>
      <w:bookmarkEnd w:id="31"/>
      <w:bookmarkEnd w:id="32"/>
      <w:r w:rsidRPr="00DE6651">
        <w:rPr>
          <w:rFonts w:ascii="Times New Roman" w:hAnsi="Times New Roman" w:cs="Times New Roman"/>
          <w:szCs w:val="24"/>
        </w:rPr>
        <w:t xml:space="preserve"> </w:t>
      </w:r>
    </w:p>
    <w:p w14:paraId="4EA5CC4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14:paraId="499A9D61" w14:textId="77777777" w:rsidR="00B42B2A" w:rsidRPr="00DE6651" w:rsidRDefault="00B42B2A" w:rsidP="000777F7">
      <w:pPr>
        <w:pStyle w:val="1"/>
        <w:spacing w:before="0" w:line="240" w:lineRule="auto"/>
        <w:jc w:val="both"/>
        <w:rPr>
          <w:rFonts w:ascii="Times New Roman" w:hAnsi="Times New Roman" w:cs="Times New Roman"/>
          <w:szCs w:val="24"/>
        </w:rPr>
      </w:pPr>
      <w:bookmarkStart w:id="33" w:name="_Toc171436467"/>
      <w:bookmarkStart w:id="34" w:name="_Toc171437183"/>
      <w:bookmarkStart w:id="35" w:name="_Toc171437421"/>
      <w:r w:rsidRPr="00DE6651">
        <w:rPr>
          <w:rFonts w:ascii="Times New Roman" w:hAnsi="Times New Roman" w:cs="Times New Roman"/>
          <w:szCs w:val="24"/>
        </w:rPr>
        <w:t>Литература первой половины XIX века</w:t>
      </w:r>
      <w:bookmarkEnd w:id="33"/>
      <w:bookmarkEnd w:id="34"/>
      <w:bookmarkEnd w:id="35"/>
      <w:r w:rsidRPr="00DE6651">
        <w:rPr>
          <w:rFonts w:ascii="Times New Roman" w:hAnsi="Times New Roman" w:cs="Times New Roman"/>
          <w:szCs w:val="24"/>
        </w:rPr>
        <w:t xml:space="preserve"> </w:t>
      </w:r>
    </w:p>
    <w:p w14:paraId="4B94670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14:paraId="1742759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М.Ю. Лермонтов. Стихотворения (не менее трёх). «Три пальмы», «Листок», «Утёс» и другие. </w:t>
      </w:r>
    </w:p>
    <w:p w14:paraId="6BA675E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А.В. Кольцов. Стихотворения (не менее двух). Например, «Косарь», «Соловей» и другие. </w:t>
      </w:r>
    </w:p>
    <w:p w14:paraId="6C05FA67" w14:textId="77777777" w:rsidR="00B42B2A" w:rsidRPr="00DE6651" w:rsidRDefault="00B42B2A" w:rsidP="000777F7">
      <w:pPr>
        <w:pStyle w:val="1"/>
        <w:spacing w:before="0" w:line="240" w:lineRule="auto"/>
        <w:jc w:val="both"/>
        <w:rPr>
          <w:rFonts w:ascii="Times New Roman" w:hAnsi="Times New Roman" w:cs="Times New Roman"/>
          <w:szCs w:val="24"/>
        </w:rPr>
      </w:pPr>
      <w:bookmarkStart w:id="36" w:name="_Toc171436468"/>
      <w:bookmarkStart w:id="37" w:name="_Toc171437184"/>
      <w:bookmarkStart w:id="38" w:name="_Toc171437422"/>
      <w:r w:rsidRPr="00DE6651">
        <w:rPr>
          <w:rFonts w:ascii="Times New Roman" w:hAnsi="Times New Roman" w:cs="Times New Roman"/>
          <w:szCs w:val="24"/>
        </w:rPr>
        <w:t>Литература второй половины XIX века</w:t>
      </w:r>
      <w:bookmarkEnd w:id="36"/>
      <w:bookmarkEnd w:id="37"/>
      <w:bookmarkEnd w:id="38"/>
      <w:r w:rsidRPr="00DE6651">
        <w:rPr>
          <w:rFonts w:ascii="Times New Roman" w:hAnsi="Times New Roman" w:cs="Times New Roman"/>
          <w:szCs w:val="24"/>
        </w:rPr>
        <w:t xml:space="preserve"> </w:t>
      </w:r>
    </w:p>
    <w:p w14:paraId="3C64396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14:paraId="6BFA10B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14:paraId="7360D59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 Тургенев. Рассказ «Бежин луг». </w:t>
      </w:r>
    </w:p>
    <w:p w14:paraId="64EFAF4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Н.С. Лесков. Сказ «Левша». </w:t>
      </w:r>
    </w:p>
    <w:p w14:paraId="5A24A03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Л.Н. Толстой. Повесть «Детство» (главы). </w:t>
      </w:r>
    </w:p>
    <w:p w14:paraId="4A2270B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14:paraId="264BBC9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А.И. Куприн. Рассказ «Чудесный доктор». </w:t>
      </w:r>
    </w:p>
    <w:p w14:paraId="428E6344" w14:textId="77777777" w:rsidR="00B42B2A" w:rsidRPr="00DE6651" w:rsidRDefault="00B42B2A" w:rsidP="000777F7">
      <w:pPr>
        <w:pStyle w:val="1"/>
        <w:spacing w:before="0" w:line="240" w:lineRule="auto"/>
        <w:jc w:val="both"/>
        <w:rPr>
          <w:rFonts w:ascii="Times New Roman" w:hAnsi="Times New Roman" w:cs="Times New Roman"/>
          <w:szCs w:val="24"/>
        </w:rPr>
      </w:pPr>
      <w:bookmarkStart w:id="39" w:name="_Toc171436469"/>
      <w:bookmarkStart w:id="40" w:name="_Toc171437185"/>
      <w:bookmarkStart w:id="41" w:name="_Toc171437423"/>
      <w:r w:rsidRPr="00DE6651">
        <w:rPr>
          <w:rFonts w:ascii="Times New Roman" w:hAnsi="Times New Roman" w:cs="Times New Roman"/>
          <w:szCs w:val="24"/>
        </w:rPr>
        <w:t>Литература XX – начала XXI века</w:t>
      </w:r>
      <w:bookmarkEnd w:id="39"/>
      <w:bookmarkEnd w:id="40"/>
      <w:bookmarkEnd w:id="41"/>
      <w:r w:rsidRPr="00DE6651">
        <w:rPr>
          <w:rFonts w:ascii="Times New Roman" w:hAnsi="Times New Roman" w:cs="Times New Roman"/>
          <w:szCs w:val="24"/>
        </w:rPr>
        <w:t xml:space="preserve"> </w:t>
      </w:r>
    </w:p>
    <w:p w14:paraId="6B82F7F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отечественных </w:t>
      </w:r>
      <w:r w:rsidRPr="00DE6651">
        <w:rPr>
          <w:rFonts w:ascii="Times New Roman" w:hAnsi="Times New Roman" w:cs="Times New Roman"/>
          <w:sz w:val="24"/>
          <w:szCs w:val="24"/>
        </w:rPr>
        <w:tab/>
        <w:t xml:space="preserve">поэтов </w:t>
      </w:r>
      <w:r w:rsidRPr="00DE6651">
        <w:rPr>
          <w:rFonts w:ascii="Times New Roman" w:hAnsi="Times New Roman" w:cs="Times New Roman"/>
          <w:sz w:val="24"/>
          <w:szCs w:val="24"/>
        </w:rPr>
        <w:tab/>
        <w:t xml:space="preserve">начала ХХ </w:t>
      </w:r>
      <w:r w:rsidRPr="00DE6651">
        <w:rPr>
          <w:rFonts w:ascii="Times New Roman" w:hAnsi="Times New Roman" w:cs="Times New Roman"/>
          <w:sz w:val="24"/>
          <w:szCs w:val="24"/>
        </w:rPr>
        <w:tab/>
        <w:t xml:space="preserve">века </w:t>
      </w:r>
      <w:r w:rsidRPr="00DE6651">
        <w:rPr>
          <w:rFonts w:ascii="Times New Roman" w:hAnsi="Times New Roman" w:cs="Times New Roman"/>
          <w:sz w:val="24"/>
          <w:szCs w:val="24"/>
        </w:rPr>
        <w:tab/>
        <w:t xml:space="preserve">(не </w:t>
      </w:r>
      <w:r w:rsidRPr="00DE6651">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14:paraId="1A6F13B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отечественных поэтов XX века (не </w:t>
      </w:r>
      <w:r w:rsidRPr="00DE6651">
        <w:rPr>
          <w:rFonts w:ascii="Times New Roman" w:hAnsi="Times New Roman" w:cs="Times New Roman"/>
          <w:sz w:val="24"/>
          <w:szCs w:val="24"/>
        </w:rPr>
        <w:tab/>
        <w:t xml:space="preserve">менее </w:t>
      </w:r>
      <w:r w:rsidRPr="00DE6651">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14:paraId="3254702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14:paraId="6C5F811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14:paraId="26E8A2B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В.Г. Распутин. Рассказ «Уроки французского». </w:t>
      </w:r>
    </w:p>
    <w:p w14:paraId="45B7A32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30FA99A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14:paraId="18E5AC5B" w14:textId="77777777" w:rsidR="00B42B2A" w:rsidRPr="00DE6651" w:rsidRDefault="00B42B2A" w:rsidP="000777F7">
      <w:pPr>
        <w:pStyle w:val="1"/>
        <w:spacing w:before="0" w:line="240" w:lineRule="auto"/>
        <w:jc w:val="both"/>
        <w:rPr>
          <w:rFonts w:ascii="Times New Roman" w:hAnsi="Times New Roman" w:cs="Times New Roman"/>
          <w:szCs w:val="24"/>
        </w:rPr>
      </w:pPr>
      <w:bookmarkStart w:id="42" w:name="_Toc171436470"/>
      <w:bookmarkStart w:id="43" w:name="_Toc171437186"/>
      <w:bookmarkStart w:id="44" w:name="_Toc171437424"/>
      <w:r w:rsidRPr="00DE6651">
        <w:rPr>
          <w:rFonts w:ascii="Times New Roman" w:hAnsi="Times New Roman" w:cs="Times New Roman"/>
          <w:szCs w:val="24"/>
        </w:rPr>
        <w:t>Литература народов Российской Федерации</w:t>
      </w:r>
      <w:bookmarkEnd w:id="42"/>
      <w:bookmarkEnd w:id="43"/>
      <w:bookmarkEnd w:id="44"/>
      <w:r w:rsidRPr="00DE6651">
        <w:rPr>
          <w:rFonts w:ascii="Times New Roman" w:hAnsi="Times New Roman" w:cs="Times New Roman"/>
          <w:szCs w:val="24"/>
        </w:rPr>
        <w:t xml:space="preserve"> </w:t>
      </w:r>
    </w:p>
    <w:p w14:paraId="3E11EF3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14:paraId="511391E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76D16B90" w14:textId="77777777" w:rsidR="00B42B2A" w:rsidRPr="00DE6651" w:rsidRDefault="00B42B2A" w:rsidP="000777F7">
      <w:pPr>
        <w:pStyle w:val="1"/>
        <w:spacing w:before="0" w:line="240" w:lineRule="auto"/>
        <w:jc w:val="both"/>
        <w:rPr>
          <w:rFonts w:ascii="Times New Roman" w:hAnsi="Times New Roman" w:cs="Times New Roman"/>
          <w:szCs w:val="24"/>
        </w:rPr>
      </w:pPr>
      <w:bookmarkStart w:id="45" w:name="_Toc171436471"/>
      <w:bookmarkStart w:id="46" w:name="_Toc171437187"/>
      <w:bookmarkStart w:id="47" w:name="_Toc171437425"/>
      <w:r w:rsidRPr="00DE6651">
        <w:rPr>
          <w:rFonts w:ascii="Times New Roman" w:hAnsi="Times New Roman" w:cs="Times New Roman"/>
          <w:szCs w:val="24"/>
        </w:rPr>
        <w:t>Зарубежная литература</w:t>
      </w:r>
      <w:bookmarkEnd w:id="45"/>
      <w:bookmarkEnd w:id="46"/>
      <w:bookmarkEnd w:id="47"/>
      <w:r w:rsidRPr="00DE6651">
        <w:rPr>
          <w:rFonts w:ascii="Times New Roman" w:hAnsi="Times New Roman" w:cs="Times New Roman"/>
          <w:szCs w:val="24"/>
        </w:rPr>
        <w:t xml:space="preserve"> </w:t>
      </w:r>
    </w:p>
    <w:p w14:paraId="5B185DE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 Дефо. «Робинзон Крузо» (главы по выбору). </w:t>
      </w:r>
    </w:p>
    <w:p w14:paraId="50D885F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Дж. Свифт. «Путешествия Гулливера» (главы по выбору). </w:t>
      </w:r>
    </w:p>
    <w:p w14:paraId="1D9772E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14:paraId="561ECCA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769EBF64" w14:textId="77777777" w:rsidR="00B42B2A" w:rsidRPr="00DE6651" w:rsidRDefault="00B42B2A" w:rsidP="000777F7">
      <w:pPr>
        <w:pStyle w:val="1"/>
        <w:spacing w:before="0" w:line="240" w:lineRule="auto"/>
        <w:jc w:val="both"/>
        <w:rPr>
          <w:rFonts w:ascii="Times New Roman" w:hAnsi="Times New Roman" w:cs="Times New Roman"/>
          <w:szCs w:val="24"/>
        </w:rPr>
      </w:pPr>
      <w:bookmarkStart w:id="48" w:name="_Toc171436472"/>
      <w:bookmarkStart w:id="49" w:name="_Toc171437188"/>
      <w:bookmarkStart w:id="50" w:name="_Toc171437426"/>
      <w:r w:rsidRPr="00DE6651">
        <w:rPr>
          <w:rFonts w:ascii="Times New Roman" w:hAnsi="Times New Roman" w:cs="Times New Roman"/>
          <w:szCs w:val="24"/>
        </w:rPr>
        <w:lastRenderedPageBreak/>
        <w:t>7 КЛАСС Древнерусская литература</w:t>
      </w:r>
      <w:bookmarkEnd w:id="48"/>
      <w:bookmarkEnd w:id="49"/>
      <w:bookmarkEnd w:id="50"/>
      <w:r w:rsidRPr="00DE6651">
        <w:rPr>
          <w:rFonts w:ascii="Times New Roman" w:hAnsi="Times New Roman" w:cs="Times New Roman"/>
          <w:szCs w:val="24"/>
        </w:rPr>
        <w:t xml:space="preserve"> </w:t>
      </w:r>
    </w:p>
    <w:p w14:paraId="4321688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DE6651">
        <w:rPr>
          <w:rFonts w:ascii="Times New Roman" w:hAnsi="Times New Roman" w:cs="Times New Roman"/>
          <w:b/>
          <w:sz w:val="24"/>
          <w:szCs w:val="24"/>
        </w:rPr>
        <w:t xml:space="preserve">Литература первой половины XIX века </w:t>
      </w:r>
    </w:p>
    <w:p w14:paraId="73B3A6A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DE6651">
        <w:rPr>
          <w:rFonts w:ascii="Times New Roman" w:hAnsi="Times New Roman" w:cs="Times New Roman"/>
          <w:b/>
          <w:sz w:val="24"/>
          <w:szCs w:val="24"/>
        </w:rPr>
        <w:t xml:space="preserve"> </w:t>
      </w:r>
    </w:p>
    <w:p w14:paraId="4E0C796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14:paraId="4F9A5BA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Н.В. Гоголь. Повесть «Тарас Бульба». </w:t>
      </w:r>
    </w:p>
    <w:p w14:paraId="6FBA08F3" w14:textId="77777777" w:rsidR="00B42B2A" w:rsidRPr="00DE6651" w:rsidRDefault="00B42B2A" w:rsidP="000777F7">
      <w:pPr>
        <w:pStyle w:val="1"/>
        <w:spacing w:before="0" w:line="240" w:lineRule="auto"/>
        <w:jc w:val="both"/>
        <w:rPr>
          <w:rFonts w:ascii="Times New Roman" w:hAnsi="Times New Roman" w:cs="Times New Roman"/>
          <w:szCs w:val="24"/>
        </w:rPr>
      </w:pPr>
      <w:bookmarkStart w:id="51" w:name="_Toc171436473"/>
      <w:bookmarkStart w:id="52" w:name="_Toc171437189"/>
      <w:bookmarkStart w:id="53" w:name="_Toc171437427"/>
      <w:r w:rsidRPr="00DE6651">
        <w:rPr>
          <w:rFonts w:ascii="Times New Roman" w:hAnsi="Times New Roman" w:cs="Times New Roman"/>
          <w:szCs w:val="24"/>
        </w:rPr>
        <w:t>Литература второй половины XIX века</w:t>
      </w:r>
      <w:bookmarkEnd w:id="51"/>
      <w:bookmarkEnd w:id="52"/>
      <w:bookmarkEnd w:id="53"/>
      <w:r w:rsidRPr="00DE6651">
        <w:rPr>
          <w:rFonts w:ascii="Times New Roman" w:hAnsi="Times New Roman" w:cs="Times New Roman"/>
          <w:szCs w:val="24"/>
        </w:rPr>
        <w:t xml:space="preserve"> </w:t>
      </w:r>
    </w:p>
    <w:p w14:paraId="4EF64DD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14:paraId="5A14D27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14:paraId="6BDA591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14:paraId="3298ED5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14:paraId="2FD5498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247227E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14:paraId="4A72297A" w14:textId="77777777" w:rsidR="00B42B2A" w:rsidRPr="00DE6651" w:rsidRDefault="00B42B2A" w:rsidP="000777F7">
      <w:pPr>
        <w:pStyle w:val="1"/>
        <w:spacing w:before="0" w:line="240" w:lineRule="auto"/>
        <w:jc w:val="both"/>
        <w:rPr>
          <w:rFonts w:ascii="Times New Roman" w:hAnsi="Times New Roman" w:cs="Times New Roman"/>
          <w:szCs w:val="24"/>
        </w:rPr>
      </w:pPr>
      <w:bookmarkStart w:id="54" w:name="_Toc171436474"/>
      <w:bookmarkStart w:id="55" w:name="_Toc171437190"/>
      <w:bookmarkStart w:id="56" w:name="_Toc171437428"/>
      <w:r w:rsidRPr="00DE6651">
        <w:rPr>
          <w:rFonts w:ascii="Times New Roman" w:hAnsi="Times New Roman" w:cs="Times New Roman"/>
          <w:szCs w:val="24"/>
        </w:rPr>
        <w:t>Литература конца XIX – начала XX века</w:t>
      </w:r>
      <w:bookmarkEnd w:id="54"/>
      <w:bookmarkEnd w:id="55"/>
      <w:bookmarkEnd w:id="56"/>
      <w:r w:rsidRPr="00DE6651">
        <w:rPr>
          <w:rFonts w:ascii="Times New Roman" w:hAnsi="Times New Roman" w:cs="Times New Roman"/>
          <w:szCs w:val="24"/>
        </w:rPr>
        <w:t xml:space="preserve"> </w:t>
      </w:r>
    </w:p>
    <w:p w14:paraId="18AE15A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А.П. Чехов. Рассказы (один по выбору). Например, «Тоска», «Злоумышленник» и другие. </w:t>
      </w:r>
    </w:p>
    <w:p w14:paraId="6980489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14:paraId="796E45F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DE6651">
        <w:rPr>
          <w:rFonts w:ascii="Times New Roman" w:hAnsi="Times New Roman" w:cs="Times New Roman"/>
          <w:b/>
          <w:sz w:val="24"/>
          <w:szCs w:val="24"/>
        </w:rPr>
        <w:t>Литература первой половины XX века</w:t>
      </w:r>
      <w:r w:rsidRPr="00DE6651">
        <w:rPr>
          <w:rFonts w:ascii="Times New Roman" w:hAnsi="Times New Roman" w:cs="Times New Roman"/>
          <w:sz w:val="24"/>
          <w:szCs w:val="24"/>
        </w:rPr>
        <w:t xml:space="preserve"> </w:t>
      </w:r>
    </w:p>
    <w:p w14:paraId="167EDE8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14:paraId="1C2C047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14:paraId="5FB402C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17DB52F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14:paraId="540A192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14:paraId="2272F390" w14:textId="77777777" w:rsidR="00B42B2A" w:rsidRPr="00DE6651" w:rsidRDefault="00B42B2A" w:rsidP="000777F7">
      <w:pPr>
        <w:pStyle w:val="1"/>
        <w:spacing w:before="0" w:line="240" w:lineRule="auto"/>
        <w:jc w:val="both"/>
        <w:rPr>
          <w:rFonts w:ascii="Times New Roman" w:hAnsi="Times New Roman" w:cs="Times New Roman"/>
          <w:szCs w:val="24"/>
        </w:rPr>
      </w:pPr>
      <w:bookmarkStart w:id="57" w:name="_Toc171436475"/>
      <w:bookmarkStart w:id="58" w:name="_Toc171437191"/>
      <w:bookmarkStart w:id="59" w:name="_Toc171437429"/>
      <w:r w:rsidRPr="00DE6651">
        <w:rPr>
          <w:rFonts w:ascii="Times New Roman" w:hAnsi="Times New Roman" w:cs="Times New Roman"/>
          <w:szCs w:val="24"/>
        </w:rPr>
        <w:t>Литература второй половины XX – начала XXI века</w:t>
      </w:r>
      <w:bookmarkEnd w:id="57"/>
      <w:bookmarkEnd w:id="58"/>
      <w:bookmarkEnd w:id="59"/>
      <w:r w:rsidRPr="00DE6651">
        <w:rPr>
          <w:rFonts w:ascii="Times New Roman" w:hAnsi="Times New Roman" w:cs="Times New Roman"/>
          <w:szCs w:val="24"/>
        </w:rPr>
        <w:t xml:space="preserve"> </w:t>
      </w:r>
    </w:p>
    <w:p w14:paraId="2EF6965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14:paraId="44F2FFFE"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14:paraId="3953926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М.И. Цветаевой, Е.А. Евтушенко, Б.А. Ахмадулиной, Б.Ш. Окуджавы,  </w:t>
      </w:r>
    </w:p>
    <w:p w14:paraId="56257A0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Ю.Д. Левитанского и других.  </w:t>
      </w:r>
    </w:p>
    <w:p w14:paraId="76C71FE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DE6651">
        <w:rPr>
          <w:rFonts w:ascii="Times New Roman" w:hAnsi="Times New Roman" w:cs="Times New Roman"/>
          <w:b/>
          <w:sz w:val="24"/>
          <w:szCs w:val="24"/>
        </w:rPr>
        <w:t>Зарубежная литература</w:t>
      </w:r>
      <w:r w:rsidRPr="00DE6651">
        <w:rPr>
          <w:rFonts w:ascii="Times New Roman" w:hAnsi="Times New Roman" w:cs="Times New Roman"/>
          <w:sz w:val="24"/>
          <w:szCs w:val="24"/>
        </w:rPr>
        <w:t xml:space="preserve"> </w:t>
      </w:r>
    </w:p>
    <w:p w14:paraId="501EE39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М. де Сервантес Сааведра. Роман «Хитроумный идальго Дон Кихот Ламанчский» (главы). </w:t>
      </w:r>
    </w:p>
    <w:p w14:paraId="4C0CE9A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14:paraId="266C531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 де Сент Экзюпери. Повесть-сказка «Маленький принц». </w:t>
      </w:r>
    </w:p>
    <w:p w14:paraId="24BC14F0" w14:textId="77777777" w:rsidR="00B42B2A" w:rsidRPr="00DE6651" w:rsidRDefault="00B42B2A" w:rsidP="000777F7">
      <w:pPr>
        <w:pStyle w:val="1"/>
        <w:spacing w:before="0" w:line="240" w:lineRule="auto"/>
        <w:jc w:val="both"/>
        <w:rPr>
          <w:rFonts w:ascii="Times New Roman" w:hAnsi="Times New Roman" w:cs="Times New Roman"/>
          <w:szCs w:val="24"/>
        </w:rPr>
      </w:pPr>
      <w:bookmarkStart w:id="60" w:name="_Toc171436476"/>
      <w:bookmarkStart w:id="61" w:name="_Toc171437192"/>
      <w:bookmarkStart w:id="62" w:name="_Toc171437430"/>
      <w:r w:rsidRPr="00DE6651">
        <w:rPr>
          <w:rFonts w:ascii="Times New Roman" w:hAnsi="Times New Roman" w:cs="Times New Roman"/>
          <w:szCs w:val="24"/>
        </w:rPr>
        <w:t>8 КЛАСС Древнерусская литература</w:t>
      </w:r>
      <w:bookmarkEnd w:id="60"/>
      <w:bookmarkEnd w:id="61"/>
      <w:bookmarkEnd w:id="62"/>
      <w:r w:rsidRPr="00DE6651">
        <w:rPr>
          <w:rFonts w:ascii="Times New Roman" w:hAnsi="Times New Roman" w:cs="Times New Roman"/>
          <w:szCs w:val="24"/>
        </w:rPr>
        <w:t xml:space="preserve"> </w:t>
      </w:r>
    </w:p>
    <w:p w14:paraId="5E7BF98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55208EAD"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Литература XVIII века</w:t>
      </w:r>
      <w:r w:rsidRPr="00DE6651">
        <w:rPr>
          <w:rFonts w:ascii="Times New Roman" w:hAnsi="Times New Roman" w:cs="Times New Roman"/>
          <w:sz w:val="24"/>
          <w:szCs w:val="24"/>
        </w:rPr>
        <w:t xml:space="preserve"> </w:t>
      </w:r>
    </w:p>
    <w:p w14:paraId="5D0E6C7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Д.И. Фонвизин. Комедия «Недоросль». </w:t>
      </w:r>
    </w:p>
    <w:p w14:paraId="0D652253" w14:textId="77777777" w:rsidR="00B42B2A" w:rsidRPr="00DE6651" w:rsidRDefault="00B42B2A" w:rsidP="000777F7">
      <w:pPr>
        <w:pStyle w:val="1"/>
        <w:spacing w:before="0" w:line="240" w:lineRule="auto"/>
        <w:jc w:val="both"/>
        <w:rPr>
          <w:rFonts w:ascii="Times New Roman" w:hAnsi="Times New Roman" w:cs="Times New Roman"/>
          <w:szCs w:val="24"/>
        </w:rPr>
      </w:pPr>
      <w:bookmarkStart w:id="63" w:name="_Toc171436477"/>
      <w:bookmarkStart w:id="64" w:name="_Toc171437193"/>
      <w:bookmarkStart w:id="65" w:name="_Toc171437431"/>
      <w:r w:rsidRPr="00DE6651">
        <w:rPr>
          <w:rFonts w:ascii="Times New Roman" w:hAnsi="Times New Roman" w:cs="Times New Roman"/>
          <w:szCs w:val="24"/>
        </w:rPr>
        <w:t>Литература первой половины XIX века</w:t>
      </w:r>
      <w:bookmarkEnd w:id="63"/>
      <w:bookmarkEnd w:id="64"/>
      <w:bookmarkEnd w:id="65"/>
      <w:r w:rsidRPr="00DE6651">
        <w:rPr>
          <w:rFonts w:ascii="Times New Roman" w:hAnsi="Times New Roman" w:cs="Times New Roman"/>
          <w:szCs w:val="24"/>
        </w:rPr>
        <w:t xml:space="preserve"> </w:t>
      </w:r>
    </w:p>
    <w:p w14:paraId="7BE289FD"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14:paraId="3CD4A5D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14:paraId="44EA4D5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Поэма «Мцыри». </w:t>
      </w:r>
    </w:p>
    <w:p w14:paraId="6BA5091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Н.В. Гоголь. Повесть «Шинель». Комедия «Ревизор». </w:t>
      </w:r>
    </w:p>
    <w:p w14:paraId="3559DFEA" w14:textId="77777777" w:rsidR="00B42B2A" w:rsidRPr="00DE6651" w:rsidRDefault="00B42B2A" w:rsidP="000777F7">
      <w:pPr>
        <w:pStyle w:val="1"/>
        <w:spacing w:before="0" w:line="240" w:lineRule="auto"/>
        <w:jc w:val="both"/>
        <w:rPr>
          <w:rFonts w:ascii="Times New Roman" w:hAnsi="Times New Roman" w:cs="Times New Roman"/>
          <w:szCs w:val="24"/>
        </w:rPr>
      </w:pPr>
      <w:bookmarkStart w:id="66" w:name="_Toc171436478"/>
      <w:bookmarkStart w:id="67" w:name="_Toc171437194"/>
      <w:bookmarkStart w:id="68" w:name="_Toc171437432"/>
      <w:r w:rsidRPr="00DE6651">
        <w:rPr>
          <w:rFonts w:ascii="Times New Roman" w:hAnsi="Times New Roman" w:cs="Times New Roman"/>
          <w:szCs w:val="24"/>
        </w:rPr>
        <w:t>Литература второй половины XIX века</w:t>
      </w:r>
      <w:bookmarkEnd w:id="66"/>
      <w:bookmarkEnd w:id="67"/>
      <w:bookmarkEnd w:id="68"/>
      <w:r w:rsidRPr="00DE6651">
        <w:rPr>
          <w:rFonts w:ascii="Times New Roman" w:hAnsi="Times New Roman" w:cs="Times New Roman"/>
          <w:szCs w:val="24"/>
        </w:rPr>
        <w:t xml:space="preserve"> </w:t>
      </w:r>
    </w:p>
    <w:p w14:paraId="53EFEEE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 Тургенев. Повести (одна по выбору). Например, «Ася», «Первая любовь». </w:t>
      </w:r>
    </w:p>
    <w:p w14:paraId="36ACADB2"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Ф.М. Достоевский. «Бедные люди», «Белые ночи» (одно произведение  по выбору). </w:t>
      </w:r>
    </w:p>
    <w:p w14:paraId="19904BB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14:paraId="4FB5CBAD" w14:textId="77777777" w:rsidR="00B42B2A" w:rsidRPr="00DE6651" w:rsidRDefault="00B42B2A" w:rsidP="000777F7">
      <w:pPr>
        <w:pStyle w:val="1"/>
        <w:spacing w:before="0" w:line="240" w:lineRule="auto"/>
        <w:jc w:val="both"/>
        <w:rPr>
          <w:rFonts w:ascii="Times New Roman" w:hAnsi="Times New Roman" w:cs="Times New Roman"/>
          <w:szCs w:val="24"/>
        </w:rPr>
      </w:pPr>
      <w:bookmarkStart w:id="69" w:name="_Toc171436479"/>
      <w:bookmarkStart w:id="70" w:name="_Toc171437195"/>
      <w:bookmarkStart w:id="71" w:name="_Toc171437433"/>
      <w:r w:rsidRPr="00DE6651">
        <w:rPr>
          <w:rFonts w:ascii="Times New Roman" w:hAnsi="Times New Roman" w:cs="Times New Roman"/>
          <w:szCs w:val="24"/>
        </w:rPr>
        <w:t>Литература первой половины XX века</w:t>
      </w:r>
      <w:bookmarkEnd w:id="69"/>
      <w:bookmarkEnd w:id="70"/>
      <w:bookmarkEnd w:id="71"/>
      <w:r w:rsidRPr="00DE6651">
        <w:rPr>
          <w:rFonts w:ascii="Times New Roman" w:hAnsi="Times New Roman" w:cs="Times New Roman"/>
          <w:szCs w:val="24"/>
        </w:rPr>
        <w:t xml:space="preserve"> </w:t>
      </w:r>
    </w:p>
    <w:p w14:paraId="0C53930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14:paraId="7D3C2B9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Поэзия первой половины XX в. (не менее трех стихотворений на тему </w:t>
      </w:r>
    </w:p>
    <w:p w14:paraId="0861149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DE6651">
        <w:rPr>
          <w:rFonts w:ascii="Times New Roman" w:hAnsi="Times New Roman" w:cs="Times New Roman"/>
          <w:b/>
          <w:sz w:val="24"/>
          <w:szCs w:val="24"/>
        </w:rPr>
        <w:t xml:space="preserve">Литература второй половины XX– начала XXI века </w:t>
      </w:r>
    </w:p>
    <w:p w14:paraId="0F601C3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14:paraId="7526E2EF"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А.Н. Толстой. Рассказ «Русский характер». </w:t>
      </w:r>
    </w:p>
    <w:p w14:paraId="6FDCE82D"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М.А. Шолохов. Рассказ «Судьба человека». </w:t>
      </w:r>
    </w:p>
    <w:p w14:paraId="08C40235"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А.И. Солженицын. Рассказ «Матрёнин двор». </w:t>
      </w:r>
    </w:p>
    <w:p w14:paraId="62956878"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14:paraId="18D5ACC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Ю.В. Бондарева, Б.П. Екимова, Е.И. Носова, А.Н. и Б.Н. Стругацких,  </w:t>
      </w:r>
    </w:p>
    <w:p w14:paraId="5852C27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В.Ф. Тендрякова и других.  </w:t>
      </w:r>
    </w:p>
    <w:p w14:paraId="79FBE79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14:paraId="4FF1405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М.В. Исаковского, К.М. Симонова, А.А. Вознесенского, Е.А. Евтушенко,  </w:t>
      </w:r>
    </w:p>
    <w:p w14:paraId="753DF609"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Р.И. Рождественского, И.А. Бродского, А.С. Кушнера и других.  </w:t>
      </w:r>
    </w:p>
    <w:p w14:paraId="6514AC75" w14:textId="77777777" w:rsidR="00B42B2A" w:rsidRPr="00DE6651" w:rsidRDefault="00B42B2A" w:rsidP="000777F7">
      <w:pPr>
        <w:pStyle w:val="1"/>
        <w:spacing w:before="0" w:line="240" w:lineRule="auto"/>
        <w:jc w:val="both"/>
        <w:rPr>
          <w:rFonts w:ascii="Times New Roman" w:hAnsi="Times New Roman" w:cs="Times New Roman"/>
          <w:szCs w:val="24"/>
        </w:rPr>
      </w:pPr>
      <w:bookmarkStart w:id="72" w:name="_Toc171436480"/>
      <w:bookmarkStart w:id="73" w:name="_Toc171437196"/>
      <w:bookmarkStart w:id="74" w:name="_Toc171437434"/>
      <w:r w:rsidRPr="00DE6651">
        <w:rPr>
          <w:rFonts w:ascii="Times New Roman" w:hAnsi="Times New Roman" w:cs="Times New Roman"/>
          <w:szCs w:val="24"/>
        </w:rPr>
        <w:t>Зарубежная литература</w:t>
      </w:r>
      <w:bookmarkEnd w:id="72"/>
      <w:bookmarkEnd w:id="73"/>
      <w:bookmarkEnd w:id="74"/>
      <w:r w:rsidRPr="00DE6651">
        <w:rPr>
          <w:rFonts w:ascii="Times New Roman" w:hAnsi="Times New Roman" w:cs="Times New Roman"/>
          <w:szCs w:val="24"/>
        </w:rPr>
        <w:t xml:space="preserve"> </w:t>
      </w:r>
    </w:p>
    <w:p w14:paraId="6528E1A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14:paraId="6C6521F3"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Ж.-Б. Мольер. Комедия «Мещанин во дворянстве» (фрагменты по выбору). </w:t>
      </w:r>
    </w:p>
    <w:p w14:paraId="7ED44B27"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31541C51" w14:textId="77777777" w:rsidR="00B42B2A" w:rsidRPr="00DE6651" w:rsidRDefault="00B42B2A" w:rsidP="000777F7">
      <w:pPr>
        <w:pStyle w:val="1"/>
        <w:spacing w:before="0" w:line="240" w:lineRule="auto"/>
        <w:jc w:val="both"/>
        <w:rPr>
          <w:rFonts w:ascii="Times New Roman" w:hAnsi="Times New Roman" w:cs="Times New Roman"/>
          <w:szCs w:val="24"/>
        </w:rPr>
      </w:pPr>
      <w:bookmarkStart w:id="75" w:name="_Toc171436481"/>
      <w:bookmarkStart w:id="76" w:name="_Toc171437197"/>
      <w:bookmarkStart w:id="77" w:name="_Toc171437435"/>
      <w:r w:rsidRPr="00DE6651">
        <w:rPr>
          <w:rFonts w:ascii="Times New Roman" w:hAnsi="Times New Roman" w:cs="Times New Roman"/>
          <w:szCs w:val="24"/>
        </w:rPr>
        <w:t>9 КЛАСС</w:t>
      </w:r>
      <w:bookmarkEnd w:id="75"/>
      <w:bookmarkEnd w:id="76"/>
      <w:bookmarkEnd w:id="77"/>
      <w:r w:rsidRPr="00DE6651">
        <w:rPr>
          <w:rFonts w:ascii="Times New Roman" w:hAnsi="Times New Roman" w:cs="Times New Roman"/>
          <w:szCs w:val="24"/>
        </w:rPr>
        <w:t xml:space="preserve"> </w:t>
      </w:r>
    </w:p>
    <w:p w14:paraId="02CF20B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Древнерусская литература</w:t>
      </w:r>
      <w:r w:rsidRPr="00DE6651">
        <w:rPr>
          <w:rFonts w:ascii="Times New Roman" w:hAnsi="Times New Roman" w:cs="Times New Roman"/>
          <w:sz w:val="24"/>
          <w:szCs w:val="24"/>
        </w:rPr>
        <w:t xml:space="preserve"> «Слово о полку Игореве». </w:t>
      </w:r>
    </w:p>
    <w:p w14:paraId="5F27361E" w14:textId="77777777" w:rsidR="00B42B2A" w:rsidRPr="00DE6651" w:rsidRDefault="00B42B2A" w:rsidP="000777F7">
      <w:pPr>
        <w:pStyle w:val="1"/>
        <w:spacing w:before="0" w:line="240" w:lineRule="auto"/>
        <w:jc w:val="both"/>
        <w:rPr>
          <w:rFonts w:ascii="Times New Roman" w:hAnsi="Times New Roman" w:cs="Times New Roman"/>
          <w:szCs w:val="24"/>
        </w:rPr>
      </w:pPr>
      <w:bookmarkStart w:id="78" w:name="_Toc171436482"/>
      <w:bookmarkStart w:id="79" w:name="_Toc171437198"/>
      <w:bookmarkStart w:id="80" w:name="_Toc171437436"/>
      <w:r w:rsidRPr="00DE6651">
        <w:rPr>
          <w:rFonts w:ascii="Times New Roman" w:hAnsi="Times New Roman" w:cs="Times New Roman"/>
          <w:szCs w:val="24"/>
        </w:rPr>
        <w:lastRenderedPageBreak/>
        <w:t>Литература XVIII века</w:t>
      </w:r>
      <w:bookmarkEnd w:id="78"/>
      <w:bookmarkEnd w:id="79"/>
      <w:bookmarkEnd w:id="80"/>
      <w:r w:rsidRPr="00DE6651">
        <w:rPr>
          <w:rFonts w:ascii="Times New Roman" w:hAnsi="Times New Roman" w:cs="Times New Roman"/>
          <w:szCs w:val="24"/>
        </w:rPr>
        <w:t xml:space="preserve"> </w:t>
      </w:r>
    </w:p>
    <w:p w14:paraId="7E53FFB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778689D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14:paraId="7F61EB8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Н.М. Карамзин. Повесть «Бедная Лиза». </w:t>
      </w:r>
    </w:p>
    <w:p w14:paraId="6A952A00" w14:textId="77777777" w:rsidR="00B42B2A" w:rsidRPr="00DE6651" w:rsidRDefault="00B42B2A" w:rsidP="000777F7">
      <w:pPr>
        <w:pStyle w:val="1"/>
        <w:spacing w:before="0" w:line="240" w:lineRule="auto"/>
        <w:jc w:val="both"/>
        <w:rPr>
          <w:rFonts w:ascii="Times New Roman" w:hAnsi="Times New Roman" w:cs="Times New Roman"/>
          <w:szCs w:val="24"/>
        </w:rPr>
      </w:pPr>
      <w:bookmarkStart w:id="81" w:name="_Toc171436483"/>
      <w:bookmarkStart w:id="82" w:name="_Toc171437199"/>
      <w:bookmarkStart w:id="83" w:name="_Toc171437437"/>
      <w:r w:rsidRPr="00DE6651">
        <w:rPr>
          <w:rFonts w:ascii="Times New Roman" w:hAnsi="Times New Roman" w:cs="Times New Roman"/>
          <w:szCs w:val="24"/>
        </w:rPr>
        <w:t>Литература первой половины XIX века</w:t>
      </w:r>
      <w:bookmarkEnd w:id="81"/>
      <w:bookmarkEnd w:id="82"/>
      <w:bookmarkEnd w:id="83"/>
      <w:r w:rsidRPr="00DE6651">
        <w:rPr>
          <w:rFonts w:ascii="Times New Roman" w:hAnsi="Times New Roman" w:cs="Times New Roman"/>
          <w:szCs w:val="24"/>
        </w:rPr>
        <w:t xml:space="preserve"> </w:t>
      </w:r>
    </w:p>
    <w:p w14:paraId="7779365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14:paraId="00276B00"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А.С. Грибоедов. Комедия «Горе от ума». </w:t>
      </w:r>
    </w:p>
    <w:p w14:paraId="034090FB"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14:paraId="5F06A69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14:paraId="1D31693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14:paraId="0B9E9816"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5E3D3871"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Н.В. Гоголь. Поэма «Мёртвые души». </w:t>
      </w:r>
    </w:p>
    <w:p w14:paraId="6DAB2695" w14:textId="77777777" w:rsidR="00B42B2A" w:rsidRPr="00DE6651" w:rsidRDefault="00B42B2A" w:rsidP="000777F7">
      <w:pPr>
        <w:pStyle w:val="1"/>
        <w:spacing w:before="0" w:line="240" w:lineRule="auto"/>
        <w:jc w:val="both"/>
        <w:rPr>
          <w:rFonts w:ascii="Times New Roman" w:hAnsi="Times New Roman" w:cs="Times New Roman"/>
          <w:szCs w:val="24"/>
        </w:rPr>
      </w:pPr>
      <w:bookmarkStart w:id="84" w:name="_Toc171436484"/>
      <w:bookmarkStart w:id="85" w:name="_Toc171437200"/>
      <w:bookmarkStart w:id="86" w:name="_Toc171437438"/>
      <w:r w:rsidRPr="00DE6651">
        <w:rPr>
          <w:rFonts w:ascii="Times New Roman" w:hAnsi="Times New Roman" w:cs="Times New Roman"/>
          <w:szCs w:val="24"/>
        </w:rPr>
        <w:t>Зарубежная литература</w:t>
      </w:r>
      <w:bookmarkEnd w:id="84"/>
      <w:bookmarkEnd w:id="85"/>
      <w:bookmarkEnd w:id="86"/>
      <w:r w:rsidRPr="00DE6651">
        <w:rPr>
          <w:rFonts w:ascii="Times New Roman" w:hAnsi="Times New Roman" w:cs="Times New Roman"/>
          <w:szCs w:val="24"/>
        </w:rPr>
        <w:t xml:space="preserve"> </w:t>
      </w:r>
    </w:p>
    <w:p w14:paraId="59F412A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Данте. «Божественная комедия» (не менее двух фрагментов по выбору). </w:t>
      </w:r>
    </w:p>
    <w:p w14:paraId="037D23BC"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 Шекспир. Трагедия «Гамлет» (фрагменты по выбору). </w:t>
      </w:r>
    </w:p>
    <w:p w14:paraId="72D08F3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И.-В. Гёте. Трагедия «Фауст» (не менее двух фрагментов по выбору). </w:t>
      </w:r>
    </w:p>
    <w:p w14:paraId="4612A8AA"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14:paraId="54DD5574" w14:textId="77777777" w:rsidR="00B42B2A" w:rsidRPr="00DE6651" w:rsidRDefault="00B42B2A"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14:paraId="4A2418DC" w14:textId="77777777" w:rsidR="00450398" w:rsidRPr="00DE6651" w:rsidRDefault="00450398" w:rsidP="000777F7">
      <w:pPr>
        <w:widowControl w:val="0"/>
        <w:tabs>
          <w:tab w:val="left" w:pos="1435"/>
        </w:tabs>
        <w:spacing w:after="0" w:line="240" w:lineRule="auto"/>
        <w:jc w:val="both"/>
        <w:rPr>
          <w:rFonts w:ascii="Times New Roman" w:eastAsia="Times New Roman" w:hAnsi="Times New Roman" w:cs="Times New Roman"/>
          <w:b/>
          <w:sz w:val="24"/>
          <w:szCs w:val="24"/>
        </w:rPr>
      </w:pPr>
      <w:r w:rsidRPr="00DE6651">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14:paraId="65DA81F7" w14:textId="77777777" w:rsidR="00CE6F37" w:rsidRPr="00DE6651" w:rsidRDefault="00CE6F37" w:rsidP="000777F7">
      <w:pPr>
        <w:pStyle w:val="1"/>
        <w:spacing w:after="125" w:line="240" w:lineRule="auto"/>
        <w:jc w:val="both"/>
        <w:rPr>
          <w:rFonts w:ascii="Times New Roman" w:hAnsi="Times New Roman" w:cs="Times New Roman"/>
          <w:szCs w:val="24"/>
        </w:rPr>
      </w:pPr>
      <w:bookmarkStart w:id="87" w:name="_Toc171436485"/>
      <w:bookmarkStart w:id="88" w:name="_Toc171437201"/>
      <w:bookmarkStart w:id="89" w:name="_Toc171437439"/>
      <w:r w:rsidRPr="00DE6651">
        <w:rPr>
          <w:rFonts w:ascii="Times New Roman" w:hAnsi="Times New Roman" w:cs="Times New Roman"/>
          <w:szCs w:val="24"/>
        </w:rPr>
        <w:t>ЛИЧНОСТНЫЕ РЕЗУЛЬТАТЫ</w:t>
      </w:r>
      <w:bookmarkEnd w:id="87"/>
      <w:bookmarkEnd w:id="88"/>
      <w:bookmarkEnd w:id="89"/>
      <w:r w:rsidRPr="00DE6651">
        <w:rPr>
          <w:rFonts w:ascii="Times New Roman" w:hAnsi="Times New Roman" w:cs="Times New Roman"/>
          <w:szCs w:val="24"/>
        </w:rPr>
        <w:t xml:space="preserve"> </w:t>
      </w:r>
    </w:p>
    <w:p w14:paraId="0AB8DCF7" w14:textId="77777777" w:rsidR="00CE6F37" w:rsidRPr="00DE6651" w:rsidRDefault="00CE6F37" w:rsidP="000777F7">
      <w:pPr>
        <w:spacing w:after="7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101A959"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DE6651">
        <w:rPr>
          <w:rFonts w:ascii="Times New Roman" w:hAnsi="Times New Roman" w:cs="Times New Roman"/>
          <w:b/>
          <w:sz w:val="24"/>
          <w:szCs w:val="24"/>
        </w:rPr>
        <w:t xml:space="preserve">1) гражданского воспитания:  </w:t>
      </w:r>
    </w:p>
    <w:p w14:paraId="67CAAF52"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готовность к выполнению обязанностей гражданина и реализации его прав, </w:t>
      </w:r>
    </w:p>
    <w:p w14:paraId="65B4BD85" w14:textId="77777777" w:rsidR="00CE6F37" w:rsidRPr="00DE6651" w:rsidRDefault="00CE6F37" w:rsidP="000777F7">
      <w:pPr>
        <w:spacing w:after="7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w:t>
      </w:r>
      <w:r w:rsidRPr="00DE6651">
        <w:rPr>
          <w:rFonts w:ascii="Times New Roman" w:hAnsi="Times New Roman" w:cs="Times New Roman"/>
          <w:sz w:val="24"/>
          <w:szCs w:val="24"/>
        </w:rPr>
        <w:lastRenderedPageBreak/>
        <w:t xml:space="preserve">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14:paraId="61D78443"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DE6651">
        <w:rPr>
          <w:rFonts w:ascii="Times New Roman" w:hAnsi="Times New Roman" w:cs="Times New Roman"/>
          <w:b/>
          <w:sz w:val="24"/>
          <w:szCs w:val="24"/>
        </w:rPr>
        <w:t xml:space="preserve">2) патриотического воспитания: </w:t>
      </w:r>
    </w:p>
    <w:p w14:paraId="23F9DC3A" w14:textId="77777777" w:rsidR="00CE6F37" w:rsidRPr="00DE6651" w:rsidRDefault="00CE6F37" w:rsidP="000777F7">
      <w:pPr>
        <w:tabs>
          <w:tab w:val="center" w:pos="4110"/>
          <w:tab w:val="right" w:pos="9937"/>
        </w:tabs>
        <w:spacing w:after="85" w:line="240" w:lineRule="auto"/>
        <w:jc w:val="both"/>
        <w:rPr>
          <w:rFonts w:ascii="Times New Roman" w:hAnsi="Times New Roman" w:cs="Times New Roman"/>
          <w:sz w:val="24"/>
          <w:szCs w:val="24"/>
        </w:rPr>
      </w:pPr>
      <w:r w:rsidRPr="00DE6651">
        <w:rPr>
          <w:rFonts w:ascii="Times New Roman" w:eastAsia="Calibri" w:hAnsi="Times New Roman" w:cs="Times New Roman"/>
          <w:sz w:val="24"/>
          <w:szCs w:val="24"/>
        </w:rPr>
        <w:tab/>
      </w:r>
      <w:r w:rsidRPr="00DE6651">
        <w:rPr>
          <w:rFonts w:ascii="Times New Roman" w:hAnsi="Times New Roman" w:cs="Times New Roman"/>
          <w:sz w:val="24"/>
          <w:szCs w:val="24"/>
        </w:rPr>
        <w:t xml:space="preserve">осознание российской гражданской идентичности в </w:t>
      </w:r>
      <w:r w:rsidRPr="00DE6651">
        <w:rPr>
          <w:rFonts w:ascii="Times New Roman" w:hAnsi="Times New Roman" w:cs="Times New Roman"/>
          <w:sz w:val="24"/>
          <w:szCs w:val="24"/>
        </w:rPr>
        <w:tab/>
        <w:t xml:space="preserve">поликультурном  </w:t>
      </w:r>
    </w:p>
    <w:p w14:paraId="43826766" w14:textId="77777777" w:rsidR="00CE6F37" w:rsidRPr="00DE6651" w:rsidRDefault="00CE6F37" w:rsidP="000777F7">
      <w:pPr>
        <w:spacing w:after="4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7CC59515" w14:textId="77777777" w:rsidR="00CE6F37" w:rsidRPr="00DE6651" w:rsidRDefault="00CE6F37" w:rsidP="00834EC4">
      <w:pPr>
        <w:numPr>
          <w:ilvl w:val="0"/>
          <w:numId w:val="66"/>
        </w:numPr>
        <w:spacing w:after="3" w:line="240" w:lineRule="auto"/>
        <w:ind w:left="0"/>
        <w:jc w:val="both"/>
        <w:rPr>
          <w:rFonts w:ascii="Times New Roman" w:hAnsi="Times New Roman" w:cs="Times New Roman"/>
          <w:sz w:val="24"/>
          <w:szCs w:val="24"/>
        </w:rPr>
      </w:pPr>
      <w:r w:rsidRPr="00DE6651">
        <w:rPr>
          <w:rFonts w:ascii="Times New Roman" w:hAnsi="Times New Roman" w:cs="Times New Roman"/>
          <w:b/>
          <w:sz w:val="24"/>
          <w:szCs w:val="24"/>
        </w:rPr>
        <w:t xml:space="preserve">духовно-нравственного воспитания: </w:t>
      </w:r>
    </w:p>
    <w:p w14:paraId="42F54F73" w14:textId="77777777" w:rsidR="00CE6F37" w:rsidRPr="00DE6651" w:rsidRDefault="00CE6F37" w:rsidP="000777F7">
      <w:pPr>
        <w:spacing w:after="72"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14:paraId="57F5BC54" w14:textId="77777777" w:rsidR="00CE6F37" w:rsidRPr="00DE6651" w:rsidRDefault="00CE6F37" w:rsidP="000777F7">
      <w:pPr>
        <w:spacing w:after="20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личности в условиях индивидуального и общественного пространства; </w:t>
      </w:r>
    </w:p>
    <w:p w14:paraId="0946BC49" w14:textId="77777777" w:rsidR="00CE6F37" w:rsidRPr="00DE6651" w:rsidRDefault="00CE6F37" w:rsidP="00834EC4">
      <w:pPr>
        <w:numPr>
          <w:ilvl w:val="0"/>
          <w:numId w:val="66"/>
        </w:numPr>
        <w:spacing w:after="130" w:line="240" w:lineRule="auto"/>
        <w:ind w:left="0"/>
        <w:jc w:val="both"/>
        <w:rPr>
          <w:rFonts w:ascii="Times New Roman" w:hAnsi="Times New Roman" w:cs="Times New Roman"/>
          <w:sz w:val="24"/>
          <w:szCs w:val="24"/>
        </w:rPr>
      </w:pPr>
      <w:r w:rsidRPr="00DE6651">
        <w:rPr>
          <w:rFonts w:ascii="Times New Roman" w:hAnsi="Times New Roman" w:cs="Times New Roman"/>
          <w:b/>
          <w:sz w:val="24"/>
          <w:szCs w:val="24"/>
        </w:rPr>
        <w:t xml:space="preserve">эстетического воспитания: </w:t>
      </w:r>
    </w:p>
    <w:p w14:paraId="79B1E0DB" w14:textId="77777777" w:rsidR="00CE6F37" w:rsidRPr="00DE6651" w:rsidRDefault="00CE6F37"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восприимчивость к разным видам искусства, традициям и творчеству своего  </w:t>
      </w:r>
    </w:p>
    <w:p w14:paraId="380C356F" w14:textId="77777777" w:rsidR="00CE6F37" w:rsidRPr="00DE6651" w:rsidRDefault="00CE6F37" w:rsidP="000777F7">
      <w:pPr>
        <w:spacing w:after="6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14:paraId="476AB12D" w14:textId="77777777" w:rsidR="00CE6F37" w:rsidRPr="00DE6651" w:rsidRDefault="00CE6F37" w:rsidP="000777F7">
      <w:pPr>
        <w:spacing w:after="7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14:paraId="631BDA9F" w14:textId="77777777" w:rsidR="00CE6F37" w:rsidRPr="00DE6651" w:rsidRDefault="00CE6F37" w:rsidP="000777F7">
      <w:pPr>
        <w:spacing w:after="9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14:paraId="3E9EE658" w14:textId="77777777" w:rsidR="00CE6F37" w:rsidRPr="00DE6651" w:rsidRDefault="00CE6F37" w:rsidP="00834EC4">
      <w:pPr>
        <w:numPr>
          <w:ilvl w:val="0"/>
          <w:numId w:val="66"/>
        </w:numPr>
        <w:spacing w:after="3" w:line="240" w:lineRule="auto"/>
        <w:ind w:left="0"/>
        <w:jc w:val="both"/>
        <w:rPr>
          <w:rFonts w:ascii="Times New Roman" w:hAnsi="Times New Roman" w:cs="Times New Roman"/>
          <w:sz w:val="24"/>
          <w:szCs w:val="24"/>
        </w:rPr>
      </w:pPr>
      <w:r w:rsidRPr="00DE6651">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14:paraId="70F79CFA" w14:textId="77777777" w:rsidR="00CE6F37" w:rsidRPr="00DE6651" w:rsidRDefault="00CE6F37" w:rsidP="000777F7">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DE6651">
        <w:rPr>
          <w:rFonts w:ascii="Times New Roman" w:eastAsia="Calibri" w:hAnsi="Times New Roman" w:cs="Times New Roman"/>
          <w:sz w:val="24"/>
          <w:szCs w:val="24"/>
        </w:rPr>
        <w:tab/>
      </w:r>
      <w:r w:rsidRPr="00DE6651">
        <w:rPr>
          <w:rFonts w:ascii="Times New Roman" w:hAnsi="Times New Roman" w:cs="Times New Roman"/>
          <w:sz w:val="24"/>
          <w:szCs w:val="24"/>
        </w:rPr>
        <w:t xml:space="preserve">осознание ценности </w:t>
      </w:r>
      <w:r w:rsidRPr="00DE6651">
        <w:rPr>
          <w:rFonts w:ascii="Times New Roman" w:hAnsi="Times New Roman" w:cs="Times New Roman"/>
          <w:sz w:val="24"/>
          <w:szCs w:val="24"/>
        </w:rPr>
        <w:tab/>
        <w:t xml:space="preserve">жизни </w:t>
      </w:r>
      <w:r w:rsidRPr="00DE6651">
        <w:rPr>
          <w:rFonts w:ascii="Times New Roman" w:hAnsi="Times New Roman" w:cs="Times New Roman"/>
          <w:sz w:val="24"/>
          <w:szCs w:val="24"/>
        </w:rPr>
        <w:tab/>
        <w:t xml:space="preserve">с </w:t>
      </w:r>
      <w:r w:rsidRPr="00DE6651">
        <w:rPr>
          <w:rFonts w:ascii="Times New Roman" w:hAnsi="Times New Roman" w:cs="Times New Roman"/>
          <w:sz w:val="24"/>
          <w:szCs w:val="24"/>
        </w:rPr>
        <w:tab/>
        <w:t xml:space="preserve">опорой на </w:t>
      </w:r>
      <w:r w:rsidRPr="00DE6651">
        <w:rPr>
          <w:rFonts w:ascii="Times New Roman" w:hAnsi="Times New Roman" w:cs="Times New Roman"/>
          <w:sz w:val="24"/>
          <w:szCs w:val="24"/>
        </w:rPr>
        <w:tab/>
        <w:t xml:space="preserve">собственный </w:t>
      </w:r>
      <w:r w:rsidRPr="00DE6651">
        <w:rPr>
          <w:rFonts w:ascii="Times New Roman" w:hAnsi="Times New Roman" w:cs="Times New Roman"/>
          <w:sz w:val="24"/>
          <w:szCs w:val="24"/>
        </w:rPr>
        <w:tab/>
        <w:t xml:space="preserve">жизненный  </w:t>
      </w:r>
    </w:p>
    <w:p w14:paraId="664E08F2"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14:paraId="5ABA1BEE" w14:textId="77777777" w:rsidR="00CE6F37" w:rsidRPr="00DE6651" w:rsidRDefault="00CE6F37" w:rsidP="000777F7">
      <w:pPr>
        <w:spacing w:after="3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w:t>
      </w:r>
      <w:r w:rsidRPr="00DE6651">
        <w:rPr>
          <w:rFonts w:ascii="Times New Roman" w:hAnsi="Times New Roman" w:cs="Times New Roman"/>
          <w:sz w:val="24"/>
          <w:szCs w:val="24"/>
        </w:rPr>
        <w:lastRenderedPageBreak/>
        <w:t xml:space="preserve">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DE6651">
        <w:rPr>
          <w:rFonts w:ascii="Times New Roman" w:hAnsi="Times New Roman" w:cs="Times New Roman"/>
          <w:b/>
          <w:sz w:val="24"/>
          <w:szCs w:val="24"/>
        </w:rPr>
        <w:t xml:space="preserve">6) трудового воспитания: </w:t>
      </w:r>
    </w:p>
    <w:p w14:paraId="30CE6882"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98BFE0B"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интерес к практическому изучению профессий и труда различного рода, в том </w:t>
      </w:r>
    </w:p>
    <w:p w14:paraId="0A9DDC64" w14:textId="77777777" w:rsidR="00CE6F37" w:rsidRPr="00DE6651" w:rsidRDefault="00CE6F37" w:rsidP="000777F7">
      <w:pPr>
        <w:spacing w:after="21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51CAD7C" w14:textId="77777777" w:rsidR="00CE6F37" w:rsidRPr="00DE6651" w:rsidRDefault="00CE6F37" w:rsidP="000777F7">
      <w:pPr>
        <w:spacing w:after="130"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7) экологического воспитания: </w:t>
      </w:r>
    </w:p>
    <w:p w14:paraId="183860FD" w14:textId="77777777" w:rsidR="00CE6F37" w:rsidRPr="00DE6651" w:rsidRDefault="00CE6F37" w:rsidP="000777F7">
      <w:pPr>
        <w:spacing w:after="11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ориентация на применение знаний из социальных и естественных наук  </w:t>
      </w:r>
    </w:p>
    <w:p w14:paraId="45ED95D0" w14:textId="77777777" w:rsidR="00CE6F37" w:rsidRPr="00DE6651" w:rsidRDefault="00CE6F37" w:rsidP="000777F7">
      <w:pPr>
        <w:spacing w:after="9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14:paraId="4699267A"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практической деятельности экологической направленности; </w:t>
      </w:r>
      <w:r w:rsidRPr="00DE6651">
        <w:rPr>
          <w:rFonts w:ascii="Times New Roman" w:hAnsi="Times New Roman" w:cs="Times New Roman"/>
          <w:b/>
          <w:sz w:val="24"/>
          <w:szCs w:val="24"/>
        </w:rPr>
        <w:t xml:space="preserve">8) ценности научного познания: </w:t>
      </w:r>
    </w:p>
    <w:p w14:paraId="7C65EEF5" w14:textId="77777777" w:rsidR="00CE6F37" w:rsidRPr="00DE6651" w:rsidRDefault="00CE6F37" w:rsidP="000777F7">
      <w:pPr>
        <w:spacing w:after="23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D8D28A2" w14:textId="77777777" w:rsidR="00CE6F37" w:rsidRPr="00DE6651" w:rsidRDefault="00CE6F37" w:rsidP="000777F7">
      <w:pPr>
        <w:spacing w:after="3"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14:paraId="5B5CC3F7" w14:textId="77777777" w:rsidR="00CE6F37" w:rsidRPr="00DE6651" w:rsidRDefault="00CE6F37" w:rsidP="000777F7">
      <w:pPr>
        <w:spacing w:after="2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10D6B0FA" w14:textId="77777777" w:rsidR="00CE6F37" w:rsidRPr="00DE6651" w:rsidRDefault="00CE6F37" w:rsidP="000777F7">
      <w:pPr>
        <w:spacing w:after="2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w:t>
      </w:r>
      <w:r w:rsidRPr="00DE6651">
        <w:rPr>
          <w:rFonts w:ascii="Times New Roman" w:hAnsi="Times New Roman" w:cs="Times New Roman"/>
          <w:sz w:val="24"/>
          <w:szCs w:val="24"/>
        </w:rPr>
        <w:lastRenderedPageBreak/>
        <w:t xml:space="preserve">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14:paraId="17501CEC" w14:textId="77777777" w:rsidR="00CE6F37" w:rsidRPr="00DE6651" w:rsidRDefault="00CE6F37" w:rsidP="000777F7">
      <w:pPr>
        <w:spacing w:after="72"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777242C0" w14:textId="77777777" w:rsidR="00CE6F37" w:rsidRPr="00DE6651" w:rsidRDefault="00CE6F37" w:rsidP="000777F7">
      <w:pPr>
        <w:pStyle w:val="1"/>
        <w:spacing w:after="253" w:line="240" w:lineRule="auto"/>
        <w:jc w:val="both"/>
        <w:rPr>
          <w:rFonts w:ascii="Times New Roman" w:hAnsi="Times New Roman" w:cs="Times New Roman"/>
          <w:szCs w:val="24"/>
        </w:rPr>
      </w:pPr>
      <w:bookmarkStart w:id="90" w:name="_Toc171436486"/>
      <w:bookmarkStart w:id="91" w:name="_Toc171437202"/>
      <w:bookmarkStart w:id="92" w:name="_Toc171437440"/>
      <w:r w:rsidRPr="00DE6651">
        <w:rPr>
          <w:rFonts w:ascii="Times New Roman" w:hAnsi="Times New Roman" w:cs="Times New Roman"/>
          <w:szCs w:val="24"/>
        </w:rPr>
        <w:t>МЕТАПРЕДМЕТНЫЕ РЕЗУЛЬТАТЫ</w:t>
      </w:r>
      <w:bookmarkEnd w:id="90"/>
      <w:bookmarkEnd w:id="91"/>
      <w:bookmarkEnd w:id="92"/>
      <w:r w:rsidRPr="00DE6651">
        <w:rPr>
          <w:rFonts w:ascii="Times New Roman" w:hAnsi="Times New Roman" w:cs="Times New Roman"/>
          <w:szCs w:val="24"/>
        </w:rPr>
        <w:t xml:space="preserve"> </w:t>
      </w:r>
    </w:p>
    <w:p w14:paraId="7577C8B7"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F5C162F" w14:textId="77777777" w:rsidR="00CE6F37" w:rsidRPr="00DE6651" w:rsidRDefault="00CE6F37" w:rsidP="000777F7">
      <w:pPr>
        <w:spacing w:after="253"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 </w:t>
      </w:r>
    </w:p>
    <w:p w14:paraId="5ACBCCBC" w14:textId="77777777" w:rsidR="00CE6F37" w:rsidRPr="00DE6651" w:rsidRDefault="00CE6F37"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Познавательные универсальные учебные действия Базовые логические действия:</w:t>
      </w:r>
      <w:r w:rsidRPr="00DE6651">
        <w:rPr>
          <w:rFonts w:ascii="Times New Roman" w:hAnsi="Times New Roman" w:cs="Times New Roman"/>
          <w:sz w:val="24"/>
          <w:szCs w:val="24"/>
        </w:rPr>
        <w:t xml:space="preserve"> </w:t>
      </w:r>
    </w:p>
    <w:p w14:paraId="577A22F6" w14:textId="77777777" w:rsidR="00CE6F37" w:rsidRPr="00DE6651" w:rsidRDefault="00CE6F37" w:rsidP="000777F7">
      <w:p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14:paraId="039C08F8" w14:textId="77777777" w:rsidR="00CE6F37" w:rsidRPr="00DE6651" w:rsidRDefault="00CE6F37" w:rsidP="000777F7">
      <w:p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14:paraId="1410BE28"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14:paraId="615BB083" w14:textId="77777777" w:rsidR="00CE6F37" w:rsidRPr="00DE6651" w:rsidRDefault="00CE6F37" w:rsidP="000777F7">
      <w:pPr>
        <w:spacing w:after="7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14:paraId="158F8355"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поставленной учебной задачи; </w:t>
      </w:r>
    </w:p>
    <w:p w14:paraId="3DAE2361" w14:textId="77777777" w:rsidR="00CE6F37" w:rsidRPr="00DE6651" w:rsidRDefault="00CE6F37" w:rsidP="000777F7">
      <w:pPr>
        <w:spacing w:after="3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14:paraId="5C900F5C"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DE6651">
        <w:rPr>
          <w:rFonts w:ascii="Times New Roman" w:hAnsi="Times New Roman" w:cs="Times New Roman"/>
          <w:b/>
          <w:sz w:val="24"/>
          <w:szCs w:val="24"/>
        </w:rPr>
        <w:t>Базовые исследовательские действия</w:t>
      </w:r>
      <w:r w:rsidRPr="00DE6651">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14:paraId="1DAA356F" w14:textId="77777777" w:rsidR="00CE6F37" w:rsidRPr="00DE6651" w:rsidRDefault="00CE6F37" w:rsidP="000777F7">
      <w:pPr>
        <w:spacing w:after="6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14:paraId="25D0A437" w14:textId="77777777" w:rsidR="00CE6F37" w:rsidRPr="00DE6651" w:rsidRDefault="00CE6F37" w:rsidP="000777F7">
      <w:pPr>
        <w:spacing w:after="62"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503890FF" w14:textId="77777777" w:rsidR="00CE6F37" w:rsidRPr="00DE6651" w:rsidRDefault="00CE6F37" w:rsidP="000777F7">
      <w:pPr>
        <w:spacing w:after="4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w:t>
      </w:r>
      <w:r w:rsidRPr="00DE6651">
        <w:rPr>
          <w:rFonts w:ascii="Times New Roman" w:hAnsi="Times New Roman" w:cs="Times New Roman"/>
          <w:sz w:val="24"/>
          <w:szCs w:val="24"/>
        </w:rPr>
        <w:lastRenderedPageBreak/>
        <w:t xml:space="preserve">достоверности полученных выводов и обобщений; прогнозировать возможное дальнейшее развитие событий и их последствия  </w:t>
      </w:r>
    </w:p>
    <w:p w14:paraId="251F5743"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DE6651">
        <w:rPr>
          <w:rFonts w:ascii="Times New Roman" w:hAnsi="Times New Roman" w:cs="Times New Roman"/>
          <w:b/>
          <w:sz w:val="24"/>
          <w:szCs w:val="24"/>
        </w:rPr>
        <w:t>Работа с информацией:</w:t>
      </w:r>
      <w:r w:rsidRPr="00DE6651">
        <w:rPr>
          <w:rFonts w:ascii="Times New Roman" w:hAnsi="Times New Roman" w:cs="Times New Roman"/>
          <w:sz w:val="24"/>
          <w:szCs w:val="24"/>
        </w:rPr>
        <w:t xml:space="preserve"> </w:t>
      </w:r>
    </w:p>
    <w:p w14:paraId="3E6369E6" w14:textId="77777777" w:rsidR="00CE6F37" w:rsidRPr="00DE6651" w:rsidRDefault="00CE6F37" w:rsidP="000777F7">
      <w:pPr>
        <w:spacing w:after="6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14:paraId="06E27E1D"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14:paraId="3A0CE50B"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литературной  </w:t>
      </w:r>
    </w:p>
    <w:p w14:paraId="1BBBADEA" w14:textId="77777777" w:rsidR="00CE6F37" w:rsidRPr="00DE6651" w:rsidRDefault="00CE6F37" w:rsidP="000777F7">
      <w:pPr>
        <w:spacing w:after="8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14:paraId="0A0BB876"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14:paraId="7EB04128" w14:textId="77777777" w:rsidR="00CE6F37" w:rsidRPr="00DE6651" w:rsidRDefault="00CE6F37" w:rsidP="000777F7">
      <w:pPr>
        <w:spacing w:after="83"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Коммуникативные универсальные учебные действия: </w:t>
      </w:r>
    </w:p>
    <w:p w14:paraId="4AC0A7DF"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воспринимать и формулировать суждения, выражать эмоции в соответствии  </w:t>
      </w:r>
    </w:p>
    <w:p w14:paraId="5BF4F817" w14:textId="77777777" w:rsidR="00CE6F37" w:rsidRPr="00DE6651" w:rsidRDefault="00CE6F37" w:rsidP="000777F7">
      <w:pPr>
        <w:spacing w:after="4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14:paraId="5FDE81A4" w14:textId="77777777" w:rsidR="00CE6F37" w:rsidRPr="00DE6651" w:rsidRDefault="00CE6F37" w:rsidP="000777F7">
      <w:pPr>
        <w:spacing w:after="3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6205102" w14:textId="77777777" w:rsidR="00CE6F37" w:rsidRPr="00DE6651" w:rsidRDefault="00CE6F37" w:rsidP="000777F7">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DE6651">
        <w:rPr>
          <w:rFonts w:ascii="Times New Roman" w:eastAsia="Calibri" w:hAnsi="Times New Roman" w:cs="Times New Roman"/>
          <w:sz w:val="24"/>
          <w:szCs w:val="24"/>
        </w:rPr>
        <w:tab/>
      </w:r>
      <w:r w:rsidRPr="00DE6651">
        <w:rPr>
          <w:rFonts w:ascii="Times New Roman" w:hAnsi="Times New Roman" w:cs="Times New Roman"/>
          <w:sz w:val="24"/>
          <w:szCs w:val="24"/>
        </w:rPr>
        <w:t xml:space="preserve">публично </w:t>
      </w:r>
      <w:r w:rsidRPr="00DE6651">
        <w:rPr>
          <w:rFonts w:ascii="Times New Roman" w:hAnsi="Times New Roman" w:cs="Times New Roman"/>
          <w:sz w:val="24"/>
          <w:szCs w:val="24"/>
        </w:rPr>
        <w:tab/>
        <w:t xml:space="preserve">представлять </w:t>
      </w:r>
      <w:r w:rsidRPr="00DE6651">
        <w:rPr>
          <w:rFonts w:ascii="Times New Roman" w:hAnsi="Times New Roman" w:cs="Times New Roman"/>
          <w:sz w:val="24"/>
          <w:szCs w:val="24"/>
        </w:rPr>
        <w:tab/>
        <w:t xml:space="preserve">результаты </w:t>
      </w:r>
      <w:r w:rsidRPr="00DE6651">
        <w:rPr>
          <w:rFonts w:ascii="Times New Roman" w:hAnsi="Times New Roman" w:cs="Times New Roman"/>
          <w:sz w:val="24"/>
          <w:szCs w:val="24"/>
        </w:rPr>
        <w:tab/>
        <w:t xml:space="preserve">выполненного </w:t>
      </w:r>
      <w:r w:rsidRPr="00DE6651">
        <w:rPr>
          <w:rFonts w:ascii="Times New Roman" w:hAnsi="Times New Roman" w:cs="Times New Roman"/>
          <w:sz w:val="24"/>
          <w:szCs w:val="24"/>
        </w:rPr>
        <w:tab/>
        <w:t xml:space="preserve">опыта </w:t>
      </w:r>
    </w:p>
    <w:p w14:paraId="50D0B129"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14:paraId="71296069"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14:paraId="5B649946" w14:textId="77777777" w:rsidR="00CE6F37" w:rsidRPr="00DE6651" w:rsidRDefault="00CE6F37" w:rsidP="000777F7">
      <w:pPr>
        <w:spacing w:after="15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3D58F975" w14:textId="77777777" w:rsidR="00CE6F37" w:rsidRPr="00DE6651" w:rsidRDefault="00CE6F37" w:rsidP="000777F7">
      <w:pPr>
        <w:spacing w:after="0"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Регулятивные универсальные учебные действия Самоорганизация: </w:t>
      </w:r>
    </w:p>
    <w:p w14:paraId="1966CDFB"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выявлять проблемы для решения в учебных и жизненных ситуациях, </w:t>
      </w:r>
    </w:p>
    <w:p w14:paraId="17F8CCCF" w14:textId="77777777" w:rsidR="00CE6F37" w:rsidRPr="00DE6651" w:rsidRDefault="00CE6F37" w:rsidP="000777F7">
      <w:pPr>
        <w:spacing w:after="6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14:paraId="3ED5E4A3"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14:paraId="2EB106F9"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w:t>
      </w:r>
      <w:r w:rsidRPr="00DE6651">
        <w:rPr>
          <w:rFonts w:ascii="Times New Roman" w:hAnsi="Times New Roman" w:cs="Times New Roman"/>
          <w:sz w:val="24"/>
          <w:szCs w:val="24"/>
        </w:rPr>
        <w:lastRenderedPageBreak/>
        <w:t xml:space="preserve">с учётом получения новых знаний  об изучаемом литературном объекте; делать выбор и брать ответственность  за решение. </w:t>
      </w:r>
      <w:r w:rsidRPr="00DE6651">
        <w:rPr>
          <w:rFonts w:ascii="Times New Roman" w:hAnsi="Times New Roman" w:cs="Times New Roman"/>
          <w:b/>
          <w:sz w:val="24"/>
          <w:szCs w:val="24"/>
        </w:rPr>
        <w:t xml:space="preserve">Самоконтроль, эмоциональный интеллект: </w:t>
      </w:r>
    </w:p>
    <w:p w14:paraId="58655C6A" w14:textId="77777777" w:rsidR="00CE6F37" w:rsidRPr="00DE6651" w:rsidRDefault="00CE6F37" w:rsidP="000777F7">
      <w:pPr>
        <w:spacing w:after="6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14:paraId="4397462B" w14:textId="77777777" w:rsidR="00CE6F37" w:rsidRPr="00DE6651" w:rsidRDefault="00CE6F37" w:rsidP="000777F7">
      <w:pPr>
        <w:spacing w:after="2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1D6BBC89"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объяснять причины достижения (недостижения) результатов деятельности, </w:t>
      </w:r>
    </w:p>
    <w:p w14:paraId="492C903D" w14:textId="77777777" w:rsidR="00CE6F37" w:rsidRPr="00DE6651" w:rsidRDefault="00CE6F37" w:rsidP="000777F7">
      <w:p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14:paraId="4DA63E0A"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14:paraId="7DA6E337" w14:textId="77777777" w:rsidR="00CE6F37" w:rsidRPr="00DE6651" w:rsidRDefault="00CE6F37" w:rsidP="000777F7">
      <w:pPr>
        <w:spacing w:after="112" w:line="240" w:lineRule="auto"/>
        <w:jc w:val="both"/>
        <w:rPr>
          <w:rFonts w:ascii="Times New Roman" w:hAnsi="Times New Roman" w:cs="Times New Roman"/>
          <w:sz w:val="24"/>
          <w:szCs w:val="24"/>
        </w:rPr>
      </w:pPr>
      <w:r w:rsidRPr="00DE6651">
        <w:rPr>
          <w:rFonts w:ascii="Times New Roman" w:hAnsi="Times New Roman" w:cs="Times New Roman"/>
          <w:b/>
          <w:sz w:val="24"/>
          <w:szCs w:val="24"/>
        </w:rPr>
        <w:t xml:space="preserve">Совместная деятельность: </w:t>
      </w:r>
    </w:p>
    <w:p w14:paraId="0667B02B" w14:textId="77777777" w:rsidR="00CE6F37" w:rsidRPr="00DE6651" w:rsidRDefault="00CE6F37" w:rsidP="000777F7">
      <w:pPr>
        <w:spacing w:after="1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использовать преимущества командной (парной, групповой, коллективной)  </w:t>
      </w:r>
    </w:p>
    <w:p w14:paraId="52DE0669" w14:textId="77777777" w:rsidR="00CE6F37" w:rsidRPr="00DE6651" w:rsidRDefault="00CE6F37" w:rsidP="000777F7">
      <w:pPr>
        <w:spacing w:after="9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2AA8CB1A" w14:textId="77777777" w:rsidR="00CE6F37" w:rsidRPr="00DE6651" w:rsidRDefault="00CE6F37" w:rsidP="000777F7">
      <w:pPr>
        <w:spacing w:after="5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28847FEF" w14:textId="77777777" w:rsidR="00CE6F37" w:rsidRPr="00DE6651" w:rsidRDefault="00CE6F37" w:rsidP="000777F7">
      <w:pPr>
        <w:pStyle w:val="1"/>
        <w:spacing w:after="140" w:line="240" w:lineRule="auto"/>
        <w:jc w:val="both"/>
        <w:rPr>
          <w:rFonts w:ascii="Times New Roman" w:hAnsi="Times New Roman" w:cs="Times New Roman"/>
          <w:szCs w:val="24"/>
        </w:rPr>
      </w:pPr>
      <w:bookmarkStart w:id="93" w:name="_Toc171436487"/>
      <w:bookmarkStart w:id="94" w:name="_Toc171437203"/>
      <w:bookmarkStart w:id="95" w:name="_Toc171437441"/>
      <w:r w:rsidRPr="00DE6651">
        <w:rPr>
          <w:rFonts w:ascii="Times New Roman" w:hAnsi="Times New Roman" w:cs="Times New Roman"/>
          <w:szCs w:val="24"/>
        </w:rPr>
        <w:t>ПРЕДМЕТНЫЕ РЕЗУЛЬТАТЫ</w:t>
      </w:r>
      <w:bookmarkEnd w:id="93"/>
      <w:bookmarkEnd w:id="94"/>
      <w:bookmarkEnd w:id="95"/>
      <w:r w:rsidRPr="00DE6651">
        <w:rPr>
          <w:rFonts w:ascii="Times New Roman" w:hAnsi="Times New Roman" w:cs="Times New Roman"/>
          <w:szCs w:val="24"/>
        </w:rPr>
        <w:t xml:space="preserve"> </w:t>
      </w:r>
    </w:p>
    <w:p w14:paraId="7E2CC558" w14:textId="77777777" w:rsidR="00CE6F37" w:rsidRPr="00DE6651" w:rsidRDefault="00CE6F37" w:rsidP="000777F7">
      <w:pPr>
        <w:spacing w:after="3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14:paraId="169BB2CA" w14:textId="77777777" w:rsidR="00CE6F37" w:rsidRPr="00DE6651" w:rsidRDefault="00CE6F37" w:rsidP="00834EC4">
      <w:pPr>
        <w:numPr>
          <w:ilvl w:val="0"/>
          <w:numId w:val="67"/>
        </w:numPr>
        <w:spacing w:after="10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14:paraId="6E269F8F" w14:textId="77777777" w:rsidR="00CE6F37" w:rsidRPr="00DE6651" w:rsidRDefault="00CE6F37" w:rsidP="00834EC4">
      <w:pPr>
        <w:numPr>
          <w:ilvl w:val="0"/>
          <w:numId w:val="67"/>
        </w:numPr>
        <w:spacing w:after="8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14:paraId="5AC42948" w14:textId="77777777" w:rsidR="00CE6F37" w:rsidRPr="00DE6651" w:rsidRDefault="00CE6F37" w:rsidP="000777F7">
      <w:pPr>
        <w:spacing w:after="9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публицистического; </w:t>
      </w:r>
    </w:p>
    <w:p w14:paraId="3270A492" w14:textId="77777777" w:rsidR="00CE6F37" w:rsidRPr="00DE6651" w:rsidRDefault="00CE6F37" w:rsidP="00834EC4">
      <w:pPr>
        <w:numPr>
          <w:ilvl w:val="0"/>
          <w:numId w:val="67"/>
        </w:numPr>
        <w:spacing w:after="94"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14:paraId="266640B8" w14:textId="77777777" w:rsidR="00CE6F37" w:rsidRPr="00DE6651" w:rsidRDefault="00CE6F37" w:rsidP="000777F7">
      <w:pPr>
        <w:spacing w:after="3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14:paraId="3BCD97DA"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DE6651">
        <w:rPr>
          <w:rFonts w:ascii="Times New Roman" w:hAnsi="Times New Roman" w:cs="Times New Roman"/>
          <w:sz w:val="24"/>
          <w:szCs w:val="24"/>
        </w:rPr>
        <w:tab/>
        <w:t xml:space="preserve">учитывать при анализе принадлежность произведения к </w:t>
      </w:r>
      <w:r w:rsidRPr="00DE6651">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14:paraId="59476B33" w14:textId="77777777" w:rsidR="00CE6F37" w:rsidRPr="00DE6651" w:rsidRDefault="00CE6F37" w:rsidP="000777F7">
      <w:pPr>
        <w:spacing w:after="10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23E857AD" w14:textId="77777777" w:rsidR="00CE6F37" w:rsidRPr="00DE6651" w:rsidRDefault="00CE6F37" w:rsidP="00834EC4">
      <w:pPr>
        <w:numPr>
          <w:ilvl w:val="0"/>
          <w:numId w:val="67"/>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14:paraId="23783AA7" w14:textId="77777777" w:rsidR="00CE6F37" w:rsidRPr="00DE6651" w:rsidRDefault="00CE6F37" w:rsidP="00834EC4">
      <w:pPr>
        <w:numPr>
          <w:ilvl w:val="0"/>
          <w:numId w:val="67"/>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566ED1FD" w14:textId="77777777" w:rsidR="00CE6F37" w:rsidRPr="00DE6651" w:rsidRDefault="00CE6F37" w:rsidP="00834EC4">
      <w:pPr>
        <w:numPr>
          <w:ilvl w:val="0"/>
          <w:numId w:val="67"/>
        </w:numPr>
        <w:spacing w:after="10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747AAF06" w14:textId="77777777" w:rsidR="00CE6F37" w:rsidRPr="00DE6651" w:rsidRDefault="00CE6F37" w:rsidP="00834EC4">
      <w:pPr>
        <w:numPr>
          <w:ilvl w:val="0"/>
          <w:numId w:val="67"/>
        </w:numPr>
        <w:spacing w:after="3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w:t>
      </w:r>
      <w:r w:rsidRPr="00DE6651">
        <w:rPr>
          <w:rFonts w:ascii="Times New Roman" w:hAnsi="Times New Roman" w:cs="Times New Roman"/>
          <w:sz w:val="24"/>
          <w:szCs w:val="24"/>
        </w:rPr>
        <w:lastRenderedPageBreak/>
        <w:t xml:space="preserve">цитирования; делать ссылки на источник информации; редактировать собственные и чужие письменные тексты; </w:t>
      </w:r>
    </w:p>
    <w:p w14:paraId="21996A66" w14:textId="77777777" w:rsidR="00CE6F37" w:rsidRPr="00DE6651" w:rsidRDefault="00CE6F37" w:rsidP="00834EC4">
      <w:pPr>
        <w:numPr>
          <w:ilvl w:val="0"/>
          <w:numId w:val="67"/>
        </w:numPr>
        <w:spacing w:after="9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14:paraId="15939037" w14:textId="77777777" w:rsidR="00CE6F37" w:rsidRPr="00DE6651" w:rsidRDefault="00CE6F37" w:rsidP="000777F7">
      <w:pPr>
        <w:spacing w:after="4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14:paraId="59105A8E"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14:paraId="636EEBDA" w14:textId="77777777" w:rsidR="00CE6F37" w:rsidRPr="00DE6651" w:rsidRDefault="00CE6F37" w:rsidP="00834EC4">
      <w:pPr>
        <w:numPr>
          <w:ilvl w:val="0"/>
          <w:numId w:val="67"/>
        </w:numPr>
        <w:spacing w:after="10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315AE41C" w14:textId="77777777" w:rsidR="00CE6F37" w:rsidRPr="00DE6651" w:rsidRDefault="00CE6F37" w:rsidP="00834EC4">
      <w:pPr>
        <w:numPr>
          <w:ilvl w:val="0"/>
          <w:numId w:val="67"/>
        </w:numPr>
        <w:spacing w:after="9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14:paraId="06EDDED1" w14:textId="77777777" w:rsidR="00CE6F37" w:rsidRPr="00DE6651" w:rsidRDefault="00CE6F37" w:rsidP="00834EC4">
      <w:pPr>
        <w:numPr>
          <w:ilvl w:val="0"/>
          <w:numId w:val="67"/>
        </w:numPr>
        <w:spacing w:after="10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14:paraId="6E89A6D4" w14:textId="77777777" w:rsidR="00CE6F37" w:rsidRPr="00DE6651" w:rsidRDefault="00CE6F37" w:rsidP="00834EC4">
      <w:pPr>
        <w:numPr>
          <w:ilvl w:val="0"/>
          <w:numId w:val="67"/>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31D207FB" w14:textId="77777777" w:rsidR="00CE6F37" w:rsidRPr="00DE6651" w:rsidRDefault="00CE6F37" w:rsidP="000777F7">
      <w:p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концу обучения </w:t>
      </w:r>
      <w:r w:rsidRPr="00DE6651">
        <w:rPr>
          <w:rFonts w:ascii="Times New Roman" w:hAnsi="Times New Roman" w:cs="Times New Roman"/>
          <w:b/>
          <w:sz w:val="24"/>
          <w:szCs w:val="24"/>
        </w:rPr>
        <w:t>в 5 классе</w:t>
      </w:r>
      <w:r w:rsidRPr="00DE6651">
        <w:rPr>
          <w:rFonts w:ascii="Times New Roman" w:hAnsi="Times New Roman" w:cs="Times New Roman"/>
          <w:sz w:val="24"/>
          <w:szCs w:val="24"/>
        </w:rPr>
        <w:t xml:space="preserve"> обучающийся научится: </w:t>
      </w:r>
    </w:p>
    <w:p w14:paraId="6188F07D" w14:textId="77777777" w:rsidR="00CE6F37" w:rsidRPr="00DE6651" w:rsidRDefault="00CE6F37" w:rsidP="00834EC4">
      <w:pPr>
        <w:numPr>
          <w:ilvl w:val="0"/>
          <w:numId w:val="68"/>
        </w:numPr>
        <w:spacing w:after="8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5D7ED01D"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14:paraId="6502C72B"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14:paraId="369FA645"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14:paraId="25BA8341" w14:textId="77777777" w:rsidR="00CE6F37" w:rsidRPr="00DE6651" w:rsidRDefault="00CE6F37" w:rsidP="000777F7">
      <w:pPr>
        <w:spacing w:after="9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14:paraId="7F4A1473" w14:textId="77777777" w:rsidR="00CE6F37" w:rsidRPr="00DE6651" w:rsidRDefault="00CE6F37" w:rsidP="00834EC4">
      <w:pPr>
        <w:numPr>
          <w:ilvl w:val="0"/>
          <w:numId w:val="68"/>
        </w:numPr>
        <w:spacing w:after="8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57FF76B0"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7E7921F7" w14:textId="77777777" w:rsidR="00CE6F37" w:rsidRPr="00DE6651" w:rsidRDefault="00CE6F37" w:rsidP="00834EC4">
      <w:pPr>
        <w:numPr>
          <w:ilvl w:val="0"/>
          <w:numId w:val="68"/>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0818ED61"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14:paraId="3F576466"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14:paraId="16B385CF" w14:textId="77777777" w:rsidR="00CE6F37" w:rsidRPr="00DE6651" w:rsidRDefault="00CE6F37" w:rsidP="00834EC4">
      <w:pPr>
        <w:numPr>
          <w:ilvl w:val="0"/>
          <w:numId w:val="68"/>
        </w:numPr>
        <w:spacing w:after="4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00210722" w14:textId="77777777" w:rsidR="00CE6F37" w:rsidRPr="00DE6651" w:rsidRDefault="00CE6F37" w:rsidP="00834EC4">
      <w:pPr>
        <w:numPr>
          <w:ilvl w:val="0"/>
          <w:numId w:val="68"/>
        </w:numPr>
        <w:spacing w:after="8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14:paraId="0E1B47EC" w14:textId="77777777" w:rsidR="00CE6F37" w:rsidRPr="00DE6651" w:rsidRDefault="00CE6F37" w:rsidP="00834EC4">
      <w:pPr>
        <w:numPr>
          <w:ilvl w:val="0"/>
          <w:numId w:val="68"/>
        </w:numPr>
        <w:spacing w:after="8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47A2CE6D" w14:textId="77777777" w:rsidR="00CE6F37" w:rsidRPr="00DE6651" w:rsidRDefault="00CE6F37" w:rsidP="00834EC4">
      <w:pPr>
        <w:numPr>
          <w:ilvl w:val="0"/>
          <w:numId w:val="68"/>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4BD5FB74" w14:textId="77777777" w:rsidR="00CE6F37" w:rsidRPr="00DE6651" w:rsidRDefault="00CE6F37" w:rsidP="000777F7">
      <w:pPr>
        <w:spacing w:after="7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6B1C649C" w14:textId="77777777" w:rsidR="00CE6F37" w:rsidRPr="00DE6651" w:rsidRDefault="00CE6F37" w:rsidP="000777F7">
      <w:p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концу обучения </w:t>
      </w:r>
      <w:r w:rsidRPr="00DE6651">
        <w:rPr>
          <w:rFonts w:ascii="Times New Roman" w:hAnsi="Times New Roman" w:cs="Times New Roman"/>
          <w:b/>
          <w:sz w:val="24"/>
          <w:szCs w:val="24"/>
        </w:rPr>
        <w:t>в 6 классе</w:t>
      </w:r>
      <w:r w:rsidRPr="00DE6651">
        <w:rPr>
          <w:rFonts w:ascii="Times New Roman" w:hAnsi="Times New Roman" w:cs="Times New Roman"/>
          <w:sz w:val="24"/>
          <w:szCs w:val="24"/>
        </w:rPr>
        <w:t xml:space="preserve"> обучающийся научится: </w:t>
      </w:r>
    </w:p>
    <w:p w14:paraId="3B4C9BD9" w14:textId="77777777" w:rsidR="00CE6F37" w:rsidRPr="00DE6651" w:rsidRDefault="00CE6F37" w:rsidP="00834EC4">
      <w:pPr>
        <w:numPr>
          <w:ilvl w:val="0"/>
          <w:numId w:val="69"/>
        </w:numPr>
        <w:spacing w:after="7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0503B252"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79DCA923"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14:paraId="21518A25" w14:textId="77777777" w:rsidR="00CE6F37" w:rsidRPr="00DE6651" w:rsidRDefault="00CE6F37" w:rsidP="000777F7">
      <w:pPr>
        <w:spacing w:after="90"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502D6C9B" w14:textId="77777777" w:rsidR="00CE6F37" w:rsidRPr="00DE6651" w:rsidRDefault="00CE6F37" w:rsidP="00834EC4">
      <w:pPr>
        <w:numPr>
          <w:ilvl w:val="0"/>
          <w:numId w:val="69"/>
        </w:num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79AC54DD" w14:textId="77777777" w:rsidR="00CE6F37" w:rsidRPr="00DE6651" w:rsidRDefault="00CE6F37" w:rsidP="00834EC4">
      <w:pPr>
        <w:numPr>
          <w:ilvl w:val="0"/>
          <w:numId w:val="69"/>
        </w:num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выделять </w:t>
      </w:r>
      <w:r w:rsidRPr="00DE6651">
        <w:rPr>
          <w:rFonts w:ascii="Times New Roman" w:hAnsi="Times New Roman" w:cs="Times New Roman"/>
          <w:sz w:val="24"/>
          <w:szCs w:val="24"/>
        </w:rPr>
        <w:tab/>
        <w:t xml:space="preserve">в </w:t>
      </w:r>
      <w:r w:rsidRPr="00DE6651">
        <w:rPr>
          <w:rFonts w:ascii="Times New Roman" w:hAnsi="Times New Roman" w:cs="Times New Roman"/>
          <w:sz w:val="24"/>
          <w:szCs w:val="24"/>
        </w:rPr>
        <w:tab/>
        <w:t xml:space="preserve">произведениях </w:t>
      </w:r>
      <w:r w:rsidRPr="00DE6651">
        <w:rPr>
          <w:rFonts w:ascii="Times New Roman" w:hAnsi="Times New Roman" w:cs="Times New Roman"/>
          <w:sz w:val="24"/>
          <w:szCs w:val="24"/>
        </w:rPr>
        <w:tab/>
        <w:t xml:space="preserve">элементы </w:t>
      </w:r>
      <w:r w:rsidRPr="00DE6651">
        <w:rPr>
          <w:rFonts w:ascii="Times New Roman" w:hAnsi="Times New Roman" w:cs="Times New Roman"/>
          <w:sz w:val="24"/>
          <w:szCs w:val="24"/>
        </w:rPr>
        <w:tab/>
        <w:t xml:space="preserve">художественной </w:t>
      </w:r>
      <w:r w:rsidRPr="00DE6651">
        <w:rPr>
          <w:rFonts w:ascii="Times New Roman" w:hAnsi="Times New Roman" w:cs="Times New Roman"/>
          <w:sz w:val="24"/>
          <w:szCs w:val="24"/>
        </w:rPr>
        <w:tab/>
        <w:t xml:space="preserve">формы  </w:t>
      </w:r>
    </w:p>
    <w:p w14:paraId="6340AB54" w14:textId="77777777" w:rsidR="00CE6F37" w:rsidRPr="00DE6651" w:rsidRDefault="00CE6F37" w:rsidP="000777F7">
      <w:pPr>
        <w:spacing w:after="8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обнаруживать связи между ними; </w:t>
      </w:r>
    </w:p>
    <w:p w14:paraId="42F997E6"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7C4518FC" w14:textId="77777777" w:rsidR="00CE6F37" w:rsidRPr="00DE6651" w:rsidRDefault="00CE6F37" w:rsidP="00834EC4">
      <w:pPr>
        <w:numPr>
          <w:ilvl w:val="0"/>
          <w:numId w:val="69"/>
        </w:numPr>
        <w:spacing w:after="9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01DC71DD" w14:textId="77777777" w:rsidR="00CE6F37" w:rsidRPr="00DE6651" w:rsidRDefault="00CE6F37" w:rsidP="00834EC4">
      <w:pPr>
        <w:numPr>
          <w:ilvl w:val="0"/>
          <w:numId w:val="69"/>
        </w:numPr>
        <w:spacing w:after="8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0108D792" w14:textId="77777777" w:rsidR="00CE6F37" w:rsidRPr="00DE6651" w:rsidRDefault="00CE6F37" w:rsidP="00834EC4">
      <w:pPr>
        <w:numPr>
          <w:ilvl w:val="0"/>
          <w:numId w:val="69"/>
        </w:numPr>
        <w:spacing w:after="8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4B42BCEE"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14:paraId="5A56CC79"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14:paraId="4EEF18C5" w14:textId="77777777" w:rsidR="00CE6F37" w:rsidRPr="00DE6651" w:rsidRDefault="00CE6F37" w:rsidP="00834EC4">
      <w:pPr>
        <w:numPr>
          <w:ilvl w:val="0"/>
          <w:numId w:val="69"/>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45961D1A" w14:textId="77777777" w:rsidR="00CE6F37" w:rsidRPr="00DE6651" w:rsidRDefault="00CE6F37" w:rsidP="00834EC4">
      <w:pPr>
        <w:numPr>
          <w:ilvl w:val="0"/>
          <w:numId w:val="69"/>
        </w:numPr>
        <w:spacing w:after="8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AE738A0" w14:textId="77777777" w:rsidR="00CE6F37" w:rsidRPr="00DE6651" w:rsidRDefault="00CE6F37" w:rsidP="00834EC4">
      <w:pPr>
        <w:numPr>
          <w:ilvl w:val="0"/>
          <w:numId w:val="69"/>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03742539" w14:textId="77777777" w:rsidR="00CE6F37" w:rsidRPr="00DE6651" w:rsidRDefault="00CE6F37" w:rsidP="00834EC4">
      <w:pPr>
        <w:numPr>
          <w:ilvl w:val="0"/>
          <w:numId w:val="69"/>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14:paraId="19C4C00B" w14:textId="77777777" w:rsidR="00CE6F37" w:rsidRPr="00DE6651" w:rsidRDefault="00CE6F37" w:rsidP="00834EC4">
      <w:pPr>
        <w:numPr>
          <w:ilvl w:val="0"/>
          <w:numId w:val="69"/>
        </w:numPr>
        <w:spacing w:after="6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2C0832A6" w14:textId="77777777" w:rsidR="00CE6F37" w:rsidRPr="00DE6651" w:rsidRDefault="00CE6F37" w:rsidP="000777F7">
      <w:pPr>
        <w:spacing w:after="22"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 </w:t>
      </w:r>
    </w:p>
    <w:p w14:paraId="518BDD2D" w14:textId="77777777" w:rsidR="00CE6F37" w:rsidRPr="00DE6651" w:rsidRDefault="00CE6F37" w:rsidP="000777F7">
      <w:p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концу обучения </w:t>
      </w:r>
      <w:r w:rsidRPr="00DE6651">
        <w:rPr>
          <w:rFonts w:ascii="Times New Roman" w:hAnsi="Times New Roman" w:cs="Times New Roman"/>
          <w:b/>
          <w:sz w:val="24"/>
          <w:szCs w:val="24"/>
        </w:rPr>
        <w:t>в 7 классе</w:t>
      </w:r>
      <w:r w:rsidRPr="00DE6651">
        <w:rPr>
          <w:rFonts w:ascii="Times New Roman" w:hAnsi="Times New Roman" w:cs="Times New Roman"/>
          <w:sz w:val="24"/>
          <w:szCs w:val="24"/>
        </w:rPr>
        <w:t xml:space="preserve"> обучающийся научится: </w:t>
      </w:r>
    </w:p>
    <w:p w14:paraId="7DB0DD23" w14:textId="77777777" w:rsidR="00CE6F37" w:rsidRPr="00DE6651" w:rsidRDefault="00CE6F37" w:rsidP="00834EC4">
      <w:pPr>
        <w:numPr>
          <w:ilvl w:val="0"/>
          <w:numId w:val="70"/>
        </w:numPr>
        <w:spacing w:after="9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05208719" w14:textId="77777777" w:rsidR="00CE6F37" w:rsidRPr="00DE6651" w:rsidRDefault="00CE6F37" w:rsidP="00834EC4">
      <w:pPr>
        <w:numPr>
          <w:ilvl w:val="0"/>
          <w:numId w:val="70"/>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BEB7577" w14:textId="77777777" w:rsidR="00CE6F37" w:rsidRPr="00DE6651" w:rsidRDefault="00CE6F37" w:rsidP="00834EC4">
      <w:pPr>
        <w:numPr>
          <w:ilvl w:val="0"/>
          <w:numId w:val="70"/>
        </w:numPr>
        <w:spacing w:after="6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3063697" w14:textId="77777777" w:rsidR="00CE6F37" w:rsidRPr="00DE6651" w:rsidRDefault="00CE6F37" w:rsidP="000777F7">
      <w:pPr>
        <w:spacing w:after="3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DE6651">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DE6651">
        <w:rPr>
          <w:rFonts w:ascii="Times New Roman" w:hAnsi="Times New Roman" w:cs="Times New Roman"/>
          <w:sz w:val="24"/>
          <w:szCs w:val="24"/>
        </w:rPr>
        <w:tab/>
        <w:t xml:space="preserve">поэтической </w:t>
      </w:r>
      <w:r w:rsidRPr="00DE6651">
        <w:rPr>
          <w:rFonts w:ascii="Times New Roman" w:hAnsi="Times New Roman" w:cs="Times New Roman"/>
          <w:sz w:val="24"/>
          <w:szCs w:val="24"/>
        </w:rPr>
        <w:tab/>
        <w:t xml:space="preserve">и </w:t>
      </w:r>
      <w:r w:rsidRPr="00DE6651">
        <w:rPr>
          <w:rFonts w:ascii="Times New Roman" w:hAnsi="Times New Roman" w:cs="Times New Roman"/>
          <w:sz w:val="24"/>
          <w:szCs w:val="24"/>
        </w:rPr>
        <w:tab/>
        <w:t xml:space="preserve">прозаической </w:t>
      </w:r>
      <w:r w:rsidRPr="00DE6651">
        <w:rPr>
          <w:rFonts w:ascii="Times New Roman" w:hAnsi="Times New Roman" w:cs="Times New Roman"/>
          <w:sz w:val="24"/>
          <w:szCs w:val="24"/>
        </w:rPr>
        <w:tab/>
        <w:t xml:space="preserve">речи, </w:t>
      </w:r>
      <w:r w:rsidRPr="00DE6651">
        <w:rPr>
          <w:rFonts w:ascii="Times New Roman" w:hAnsi="Times New Roman" w:cs="Times New Roman"/>
          <w:sz w:val="24"/>
          <w:szCs w:val="24"/>
        </w:rPr>
        <w:tab/>
        <w:t xml:space="preserve">находить </w:t>
      </w:r>
      <w:r w:rsidRPr="00DE6651">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14:paraId="406908F6" w14:textId="77777777" w:rsidR="00CE6F37" w:rsidRPr="00DE6651" w:rsidRDefault="00CE6F37" w:rsidP="000777F7">
      <w:p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14:paraId="1889917F" w14:textId="77777777" w:rsidR="00CE6F37" w:rsidRPr="00DE6651" w:rsidRDefault="00CE6F37" w:rsidP="000777F7">
      <w:pPr>
        <w:spacing w:after="10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709F7D97" w14:textId="77777777" w:rsidR="00CE6F37" w:rsidRPr="00DE6651" w:rsidRDefault="00CE6F37" w:rsidP="00834EC4">
      <w:pPr>
        <w:numPr>
          <w:ilvl w:val="0"/>
          <w:numId w:val="70"/>
        </w:numPr>
        <w:spacing w:after="4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31A1FC7F" w14:textId="77777777" w:rsidR="00CE6F37" w:rsidRPr="00DE6651" w:rsidRDefault="00CE6F37" w:rsidP="00834EC4">
      <w:pPr>
        <w:numPr>
          <w:ilvl w:val="0"/>
          <w:numId w:val="70"/>
        </w:numPr>
        <w:spacing w:after="9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14:paraId="2E606AAE" w14:textId="77777777" w:rsidR="00CE6F37" w:rsidRPr="00DE6651" w:rsidRDefault="00CE6F37" w:rsidP="00834EC4">
      <w:pPr>
        <w:numPr>
          <w:ilvl w:val="0"/>
          <w:numId w:val="70"/>
        </w:numPr>
        <w:spacing w:after="9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43E9672F" w14:textId="77777777" w:rsidR="00CE6F37" w:rsidRPr="00DE6651" w:rsidRDefault="00CE6F37" w:rsidP="00834EC4">
      <w:pPr>
        <w:numPr>
          <w:ilvl w:val="0"/>
          <w:numId w:val="70"/>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w:t>
      </w:r>
      <w:r w:rsidRPr="00DE6651">
        <w:rPr>
          <w:rFonts w:ascii="Times New Roman" w:hAnsi="Times New Roman" w:cs="Times New Roman"/>
          <w:sz w:val="24"/>
          <w:szCs w:val="24"/>
        </w:rPr>
        <w:lastRenderedPageBreak/>
        <w:t xml:space="preserve">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6C2844F9" w14:textId="77777777" w:rsidR="00CE6F37" w:rsidRPr="00DE6651" w:rsidRDefault="00CE6F37" w:rsidP="00834EC4">
      <w:pPr>
        <w:numPr>
          <w:ilvl w:val="0"/>
          <w:numId w:val="70"/>
        </w:numPr>
        <w:spacing w:after="92"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14:paraId="5FEAE88F" w14:textId="77777777" w:rsidR="00CE6F37" w:rsidRPr="00DE6651" w:rsidRDefault="00CE6F37" w:rsidP="000777F7">
      <w:pPr>
        <w:spacing w:after="8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эстетического анализа; </w:t>
      </w:r>
    </w:p>
    <w:p w14:paraId="51E8A990" w14:textId="77777777" w:rsidR="00CE6F37" w:rsidRPr="00DE6651" w:rsidRDefault="00CE6F37" w:rsidP="00834EC4">
      <w:pPr>
        <w:numPr>
          <w:ilvl w:val="0"/>
          <w:numId w:val="70"/>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65BDDD91" w14:textId="77777777" w:rsidR="00CE6F37" w:rsidRPr="00DE6651" w:rsidRDefault="00CE6F37" w:rsidP="00834EC4">
      <w:pPr>
        <w:numPr>
          <w:ilvl w:val="0"/>
          <w:numId w:val="70"/>
        </w:numPr>
        <w:spacing w:after="8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14:paraId="3FE9DEDD" w14:textId="77777777" w:rsidR="00CE6F37" w:rsidRPr="00DE6651" w:rsidRDefault="00CE6F37" w:rsidP="00834EC4">
      <w:pPr>
        <w:numPr>
          <w:ilvl w:val="0"/>
          <w:numId w:val="70"/>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0A17A04D" w14:textId="77777777" w:rsidR="00CE6F37" w:rsidRPr="00DE6651" w:rsidRDefault="00CE6F37" w:rsidP="00834EC4">
      <w:pPr>
        <w:numPr>
          <w:ilvl w:val="0"/>
          <w:numId w:val="70"/>
        </w:numPr>
        <w:spacing w:after="2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476D5F8C" w14:textId="77777777" w:rsidR="00CE6F37" w:rsidRPr="00DE6651" w:rsidRDefault="00CE6F37" w:rsidP="000777F7">
      <w:pPr>
        <w:spacing w:after="86"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 </w:t>
      </w:r>
    </w:p>
    <w:p w14:paraId="49F752D4" w14:textId="77777777" w:rsidR="00CE6F37" w:rsidRPr="00DE6651" w:rsidRDefault="00CE6F37" w:rsidP="000777F7">
      <w:pPr>
        <w:spacing w:after="9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концу обучения </w:t>
      </w:r>
      <w:r w:rsidRPr="00DE6651">
        <w:rPr>
          <w:rFonts w:ascii="Times New Roman" w:hAnsi="Times New Roman" w:cs="Times New Roman"/>
          <w:b/>
          <w:sz w:val="24"/>
          <w:szCs w:val="24"/>
        </w:rPr>
        <w:t>в 8 классе</w:t>
      </w:r>
      <w:r w:rsidRPr="00DE6651">
        <w:rPr>
          <w:rFonts w:ascii="Times New Roman" w:hAnsi="Times New Roman" w:cs="Times New Roman"/>
          <w:sz w:val="24"/>
          <w:szCs w:val="24"/>
        </w:rPr>
        <w:t xml:space="preserve"> обучающийся научится: </w:t>
      </w:r>
    </w:p>
    <w:p w14:paraId="3031681B" w14:textId="77777777" w:rsidR="00CE6F37" w:rsidRPr="00DE6651" w:rsidRDefault="00CE6F37" w:rsidP="00834EC4">
      <w:pPr>
        <w:numPr>
          <w:ilvl w:val="0"/>
          <w:numId w:val="71"/>
        </w:numPr>
        <w:spacing w:after="7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14:paraId="7273AC85" w14:textId="77777777" w:rsidR="00CE6F37" w:rsidRPr="00DE6651" w:rsidRDefault="00CE6F37" w:rsidP="00834EC4">
      <w:pPr>
        <w:numPr>
          <w:ilvl w:val="0"/>
          <w:numId w:val="71"/>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AAE6CEA" w14:textId="77777777" w:rsidR="00CE6F37" w:rsidRPr="00DE6651" w:rsidRDefault="00CE6F37" w:rsidP="00834EC4">
      <w:pPr>
        <w:numPr>
          <w:ilvl w:val="0"/>
          <w:numId w:val="71"/>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0953DEC" w14:textId="77777777" w:rsidR="00CE6F37" w:rsidRPr="00DE6651" w:rsidRDefault="00CE6F37" w:rsidP="000777F7">
      <w:pPr>
        <w:spacing w:after="77" w:line="240" w:lineRule="auto"/>
        <w:jc w:val="both"/>
        <w:rPr>
          <w:rFonts w:ascii="Times New Roman" w:hAnsi="Times New Roman" w:cs="Times New Roman"/>
          <w:sz w:val="24"/>
          <w:szCs w:val="24"/>
        </w:rPr>
      </w:pPr>
      <w:r w:rsidRPr="00DE6651">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14:paraId="28757CAC"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w:t>
      </w:r>
      <w:r w:rsidRPr="00DE6651">
        <w:rPr>
          <w:rFonts w:ascii="Times New Roman" w:hAnsi="Times New Roman" w:cs="Times New Roman"/>
          <w:sz w:val="24"/>
          <w:szCs w:val="24"/>
        </w:rPr>
        <w:lastRenderedPageBreak/>
        <w:t>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14:paraId="3E3CA8BA" w14:textId="77777777" w:rsidR="00CE6F37" w:rsidRPr="00DE6651" w:rsidRDefault="00CE6F37" w:rsidP="000777F7">
      <w:pPr>
        <w:spacing w:after="39"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14:paraId="3821C408" w14:textId="77777777" w:rsidR="00CE6F37" w:rsidRPr="00DE6651" w:rsidRDefault="00CE6F37" w:rsidP="00834EC4">
      <w:pPr>
        <w:numPr>
          <w:ilvl w:val="0"/>
          <w:numId w:val="71"/>
        </w:numPr>
        <w:spacing w:after="7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26A464B" w14:textId="77777777" w:rsidR="00CE6F37" w:rsidRPr="00DE6651" w:rsidRDefault="00CE6F37" w:rsidP="00834EC4">
      <w:pPr>
        <w:numPr>
          <w:ilvl w:val="0"/>
          <w:numId w:val="71"/>
        </w:numPr>
        <w:spacing w:after="7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4217677D" w14:textId="77777777" w:rsidR="00CE6F37" w:rsidRPr="00DE6651" w:rsidRDefault="00CE6F37" w:rsidP="00834EC4">
      <w:pPr>
        <w:numPr>
          <w:ilvl w:val="0"/>
          <w:numId w:val="71"/>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14:paraId="16EA01C1" w14:textId="77777777" w:rsidR="00CE6F37" w:rsidRPr="00DE6651" w:rsidRDefault="00CE6F37" w:rsidP="00834EC4">
      <w:pPr>
        <w:numPr>
          <w:ilvl w:val="0"/>
          <w:numId w:val="71"/>
        </w:numPr>
        <w:spacing w:after="7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2A51FD57" w14:textId="77777777" w:rsidR="00CE6F37" w:rsidRPr="00DE6651" w:rsidRDefault="00CE6F37" w:rsidP="00834EC4">
      <w:pPr>
        <w:numPr>
          <w:ilvl w:val="0"/>
          <w:numId w:val="71"/>
        </w:numPr>
        <w:spacing w:after="9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2670BD3C" w14:textId="77777777" w:rsidR="00CE6F37" w:rsidRPr="00DE6651" w:rsidRDefault="00CE6F37" w:rsidP="00834EC4">
      <w:pPr>
        <w:numPr>
          <w:ilvl w:val="0"/>
          <w:numId w:val="71"/>
        </w:numPr>
        <w:spacing w:after="90"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187D57" w14:textId="77777777" w:rsidR="00CE6F37" w:rsidRPr="00DE6651" w:rsidRDefault="00CE6F37" w:rsidP="00834EC4">
      <w:pPr>
        <w:numPr>
          <w:ilvl w:val="0"/>
          <w:numId w:val="71"/>
        </w:numPr>
        <w:spacing w:after="9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C8D4494" w14:textId="77777777" w:rsidR="00CE6F37" w:rsidRPr="00DE6651" w:rsidRDefault="00CE6F37" w:rsidP="00834EC4">
      <w:pPr>
        <w:numPr>
          <w:ilvl w:val="0"/>
          <w:numId w:val="71"/>
        </w:numPr>
        <w:spacing w:after="8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728CB0AA" w14:textId="77777777" w:rsidR="00CE6F37" w:rsidRPr="00DE6651" w:rsidRDefault="00CE6F37" w:rsidP="00834EC4">
      <w:pPr>
        <w:numPr>
          <w:ilvl w:val="0"/>
          <w:numId w:val="71"/>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1A624DDD" w14:textId="77777777" w:rsidR="00CE6F37" w:rsidRPr="00DE6651" w:rsidRDefault="00CE6F37" w:rsidP="00834EC4">
      <w:pPr>
        <w:numPr>
          <w:ilvl w:val="0"/>
          <w:numId w:val="71"/>
        </w:numPr>
        <w:spacing w:after="4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4851E489" w14:textId="77777777" w:rsidR="00CE6F37" w:rsidRPr="00DE6651" w:rsidRDefault="00CE6F37" w:rsidP="000777F7">
      <w:pPr>
        <w:spacing w:after="9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К концу обучения </w:t>
      </w:r>
      <w:r w:rsidRPr="00DE6651">
        <w:rPr>
          <w:rFonts w:ascii="Times New Roman" w:hAnsi="Times New Roman" w:cs="Times New Roman"/>
          <w:b/>
          <w:sz w:val="24"/>
          <w:szCs w:val="24"/>
        </w:rPr>
        <w:t>в 9 классе</w:t>
      </w:r>
      <w:r w:rsidRPr="00DE6651">
        <w:rPr>
          <w:rFonts w:ascii="Times New Roman" w:hAnsi="Times New Roman" w:cs="Times New Roman"/>
          <w:sz w:val="24"/>
          <w:szCs w:val="24"/>
        </w:rPr>
        <w:t xml:space="preserve"> обучающийся научится: </w:t>
      </w:r>
    </w:p>
    <w:p w14:paraId="08B94007" w14:textId="77777777" w:rsidR="00CE6F37" w:rsidRPr="00DE6651" w:rsidRDefault="00CE6F37" w:rsidP="00834EC4">
      <w:pPr>
        <w:numPr>
          <w:ilvl w:val="0"/>
          <w:numId w:val="72"/>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14:paraId="45DA015E" w14:textId="77777777" w:rsidR="00CE6F37" w:rsidRPr="00DE6651" w:rsidRDefault="00CE6F37" w:rsidP="00834EC4">
      <w:pPr>
        <w:numPr>
          <w:ilvl w:val="0"/>
          <w:numId w:val="72"/>
        </w:numPr>
        <w:spacing w:after="8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7734F29" w14:textId="77777777" w:rsidR="00CE6F37" w:rsidRPr="00DE6651" w:rsidRDefault="00CE6F37" w:rsidP="00834EC4">
      <w:pPr>
        <w:numPr>
          <w:ilvl w:val="0"/>
          <w:numId w:val="72"/>
        </w:numPr>
        <w:spacing w:after="94" w:line="240" w:lineRule="auto"/>
        <w:jc w:val="both"/>
        <w:rPr>
          <w:rFonts w:ascii="Times New Roman" w:hAnsi="Times New Roman" w:cs="Times New Roman"/>
          <w:sz w:val="24"/>
          <w:szCs w:val="24"/>
        </w:rPr>
      </w:pPr>
      <w:r w:rsidRPr="00DE6651">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14:paraId="7DB0B3D4" w14:textId="77777777" w:rsidR="00CE6F37" w:rsidRPr="00DE6651" w:rsidRDefault="00CE6F37" w:rsidP="000777F7">
      <w:pPr>
        <w:spacing w:after="64"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14:paraId="7EEFC758" w14:textId="77777777" w:rsidR="00CE6F37" w:rsidRPr="00DE6651" w:rsidRDefault="00CE6F37" w:rsidP="000777F7">
      <w:pPr>
        <w:spacing w:after="5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14:paraId="4FBF7A92" w14:textId="77777777" w:rsidR="00CE6F37" w:rsidRPr="00DE6651" w:rsidRDefault="00CE6F37" w:rsidP="000777F7">
      <w:pPr>
        <w:spacing w:after="6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14:paraId="7FCE19C3"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lastRenderedPageBreak/>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14:paraId="20BF4F2B" w14:textId="77777777" w:rsidR="00CE6F37" w:rsidRPr="00DE6651" w:rsidRDefault="00CE6F37" w:rsidP="000777F7">
      <w:pPr>
        <w:spacing w:after="78"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64CEBE0" w14:textId="77777777" w:rsidR="00CE6F37" w:rsidRPr="00DE6651" w:rsidRDefault="00CE6F37" w:rsidP="00834EC4">
      <w:pPr>
        <w:numPr>
          <w:ilvl w:val="0"/>
          <w:numId w:val="73"/>
        </w:numPr>
        <w:spacing w:after="87"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3001E69D" w14:textId="77777777" w:rsidR="00CE6F37" w:rsidRPr="00DE6651" w:rsidRDefault="00CE6F37" w:rsidP="00834EC4">
      <w:pPr>
        <w:numPr>
          <w:ilvl w:val="0"/>
          <w:numId w:val="73"/>
        </w:numPr>
        <w:spacing w:after="93"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53F8E0A3" w14:textId="77777777" w:rsidR="00CE6F37" w:rsidRPr="00DE6651" w:rsidRDefault="00CE6F37" w:rsidP="00834EC4">
      <w:pPr>
        <w:numPr>
          <w:ilvl w:val="0"/>
          <w:numId w:val="73"/>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0DCEB19F" w14:textId="77777777" w:rsidR="00CE6F37" w:rsidRPr="00DE6651" w:rsidRDefault="00CE6F37" w:rsidP="00834EC4">
      <w:pPr>
        <w:numPr>
          <w:ilvl w:val="0"/>
          <w:numId w:val="73"/>
        </w:numPr>
        <w:spacing w:after="9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D80E386" w14:textId="77777777" w:rsidR="00CE6F37" w:rsidRPr="00DE6651" w:rsidRDefault="00CE6F37" w:rsidP="00834EC4">
      <w:pPr>
        <w:numPr>
          <w:ilvl w:val="0"/>
          <w:numId w:val="73"/>
        </w:numPr>
        <w:spacing w:after="10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4A55F73" w14:textId="77777777" w:rsidR="00CE6F37" w:rsidRPr="00DE6651" w:rsidRDefault="00CE6F37" w:rsidP="00834EC4">
      <w:pPr>
        <w:numPr>
          <w:ilvl w:val="0"/>
          <w:numId w:val="73"/>
        </w:numPr>
        <w:spacing w:after="8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74B9B77" w14:textId="77777777" w:rsidR="00CE6F37" w:rsidRPr="00DE6651" w:rsidRDefault="00CE6F37" w:rsidP="00834EC4">
      <w:pPr>
        <w:numPr>
          <w:ilvl w:val="0"/>
          <w:numId w:val="73"/>
        </w:numPr>
        <w:spacing w:after="81"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14:paraId="6A97F227" w14:textId="77777777" w:rsidR="00CE6F37" w:rsidRPr="00DE6651" w:rsidRDefault="00CE6F37" w:rsidP="00834EC4">
      <w:pPr>
        <w:numPr>
          <w:ilvl w:val="0"/>
          <w:numId w:val="73"/>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участвовать </w:t>
      </w:r>
      <w:r w:rsidRPr="00DE6651">
        <w:rPr>
          <w:rFonts w:ascii="Times New Roman" w:hAnsi="Times New Roman" w:cs="Times New Roman"/>
          <w:sz w:val="24"/>
          <w:szCs w:val="24"/>
        </w:rPr>
        <w:tab/>
        <w:t xml:space="preserve">в </w:t>
      </w:r>
      <w:r w:rsidRPr="00DE6651">
        <w:rPr>
          <w:rFonts w:ascii="Times New Roman" w:hAnsi="Times New Roman" w:cs="Times New Roman"/>
          <w:sz w:val="24"/>
          <w:szCs w:val="24"/>
        </w:rPr>
        <w:tab/>
        <w:t xml:space="preserve">коллективной </w:t>
      </w:r>
      <w:r w:rsidRPr="00DE6651">
        <w:rPr>
          <w:rFonts w:ascii="Times New Roman" w:hAnsi="Times New Roman" w:cs="Times New Roman"/>
          <w:sz w:val="24"/>
          <w:szCs w:val="24"/>
        </w:rPr>
        <w:tab/>
        <w:t xml:space="preserve">и </w:t>
      </w:r>
      <w:r w:rsidRPr="00DE6651">
        <w:rPr>
          <w:rFonts w:ascii="Times New Roman" w:hAnsi="Times New Roman" w:cs="Times New Roman"/>
          <w:sz w:val="24"/>
          <w:szCs w:val="24"/>
        </w:rPr>
        <w:tab/>
        <w:t xml:space="preserve">индивидуальной </w:t>
      </w:r>
      <w:r w:rsidRPr="00DE6651">
        <w:rPr>
          <w:rFonts w:ascii="Times New Roman" w:hAnsi="Times New Roman" w:cs="Times New Roman"/>
          <w:sz w:val="24"/>
          <w:szCs w:val="24"/>
        </w:rPr>
        <w:tab/>
        <w:t>учебно-</w:t>
      </w:r>
    </w:p>
    <w:p w14:paraId="6231BEC6" w14:textId="77777777" w:rsidR="00CE6F37" w:rsidRPr="00DE6651" w:rsidRDefault="00CE6F37" w:rsidP="000777F7">
      <w:pPr>
        <w:spacing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14:paraId="29708E65" w14:textId="77777777" w:rsidR="00CE6F37" w:rsidRPr="00DE6651" w:rsidRDefault="00CE6F37" w:rsidP="00834EC4">
      <w:pPr>
        <w:numPr>
          <w:ilvl w:val="0"/>
          <w:numId w:val="73"/>
        </w:numPr>
        <w:spacing w:after="5" w:line="240" w:lineRule="auto"/>
        <w:jc w:val="both"/>
        <w:rPr>
          <w:rFonts w:ascii="Times New Roman" w:hAnsi="Times New Roman" w:cs="Times New Roman"/>
          <w:sz w:val="24"/>
          <w:szCs w:val="24"/>
        </w:rPr>
      </w:pPr>
      <w:r w:rsidRPr="00DE6651">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5E1371B6" w14:textId="77777777" w:rsidR="00CE6F37" w:rsidRPr="00BA1398" w:rsidRDefault="00CE6F37" w:rsidP="000777F7">
      <w:pPr>
        <w:rPr>
          <w:sz w:val="24"/>
          <w:szCs w:val="24"/>
        </w:rPr>
        <w:sectPr w:rsidR="00CE6F37" w:rsidRPr="00BA1398" w:rsidSect="00711822">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10" w:h="16845" w:code="9"/>
          <w:pgMar w:top="709" w:right="833" w:bottom="1159" w:left="1140" w:header="720" w:footer="720" w:gutter="0"/>
          <w:cols w:space="720"/>
          <w:titlePg/>
          <w:docGrid w:linePitch="394"/>
        </w:sectPr>
      </w:pPr>
    </w:p>
    <w:p w14:paraId="2AFE35B9" w14:textId="77777777" w:rsidR="00CE6F37" w:rsidRDefault="00CE6F37" w:rsidP="000777F7">
      <w:pPr>
        <w:spacing w:after="0" w:line="259" w:lineRule="auto"/>
        <w:rPr>
          <w:b/>
          <w:sz w:val="24"/>
          <w:szCs w:val="24"/>
        </w:rPr>
      </w:pPr>
    </w:p>
    <w:p w14:paraId="755FD58B" w14:textId="77777777" w:rsidR="00BE7AEF" w:rsidRPr="00B069AF" w:rsidRDefault="00BE7AEF" w:rsidP="00834EC4">
      <w:pPr>
        <w:pStyle w:val="2"/>
        <w:numPr>
          <w:ilvl w:val="2"/>
          <w:numId w:val="166"/>
        </w:numPr>
        <w:rPr>
          <w:b/>
          <w:bCs/>
        </w:rPr>
      </w:pPr>
      <w:bookmarkStart w:id="96" w:name="_Toc171437442"/>
      <w:r w:rsidRPr="00B069AF">
        <w:rPr>
          <w:b/>
          <w:bCs/>
        </w:rPr>
        <w:t>Федеральная рабочая программа по учебному предмету «Иностранный (английский) язык».</w:t>
      </w:r>
      <w:bookmarkEnd w:id="96"/>
    </w:p>
    <w:p w14:paraId="78901F71" w14:textId="77777777"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4C132C42" w14:textId="77777777"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14:paraId="1695C3B5" w14:textId="77777777"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A81C788" w14:textId="77777777"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2FD0588A" w14:textId="77777777"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66E17F72" w14:textId="77777777"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3E32608" w14:textId="77777777"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6C36F72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3B41232" w14:textId="77777777"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14:paraId="7E2AD4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14:paraId="4C1C29D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F7DA0E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4193880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14:paraId="53D740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03D4354C" w14:textId="77777777" w:rsidR="00BE7AEF" w:rsidRPr="00BE7AEF" w:rsidRDefault="00BE7AEF" w:rsidP="000777F7">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p>
    <w:p w14:paraId="7F0D5070" w14:textId="77777777" w:rsidR="00BE7AEF" w:rsidRPr="00BE7AEF" w:rsidRDefault="00BE7AEF" w:rsidP="000777F7">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14:paraId="3CD3E2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14:paraId="27B2C34D" w14:textId="77777777"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0FFB2F5A"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32544306" w14:textId="77777777"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659C00EA" w14:textId="77777777"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14:paraId="2CDBF2A4"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14:paraId="0CF84B0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642A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14:paraId="19CDEEE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0C53D7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14:paraId="0774EA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14:paraId="2B48578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14:paraId="1151A8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14:paraId="04AEE9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14:paraId="454EEA1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14:paraId="7F76C17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Родной город (село). Транспорт.</w:t>
      </w:r>
    </w:p>
    <w:p w14:paraId="09E958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7FD0D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14:paraId="21FA75C9" w14:textId="77777777"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14:paraId="2085548C" w14:textId="77777777"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14:paraId="36093F0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BC2A90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5DC77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14:paraId="45F159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7052E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14:paraId="7CCCE1CF" w14:textId="77777777"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14:paraId="5AFFAC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14:paraId="1D93009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B8B70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1F57C8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14:paraId="05BEF4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09B8B92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0EA34D7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14:paraId="29E03264" w14:textId="77777777"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14:paraId="18F9DD7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14:paraId="44B25F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9F9EA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539CC6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07A3A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BE7AEF">
        <w:rPr>
          <w:sz w:val="24"/>
          <w:szCs w:val="24"/>
        </w:rPr>
        <w:lastRenderedPageBreak/>
        <w:t>воспринимаемом на слух тексте.</w:t>
      </w:r>
    </w:p>
    <w:p w14:paraId="2C34AF2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C2F74E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14:paraId="43A5B689" w14:textId="77777777"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14:paraId="47588B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ADF01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8469D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815D8D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14:paraId="592DCF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4D8CE80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14:paraId="31ADD644" w14:textId="77777777"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14:paraId="7501CF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14:paraId="617CE26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0F06452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14:paraId="7E9720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06CBED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868CA73" w14:textId="77777777"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14:paraId="472B931D"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14:paraId="6DB7AA9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18EB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91AFC1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14:paraId="4B46491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14:paraId="626FA4F1"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14:paraId="70178F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52E3A62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269BE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Пунктуационно правильное, в соответствии с нормами речевого этикета, принятыми в </w:t>
      </w:r>
      <w:r w:rsidRPr="00BE7AEF">
        <w:rPr>
          <w:sz w:val="24"/>
          <w:szCs w:val="24"/>
        </w:rPr>
        <w:lastRenderedPageBreak/>
        <w:t>стране (странах) изучаемого языка, оформление электронного сообщения личного характера.</w:t>
      </w:r>
    </w:p>
    <w:p w14:paraId="2DC48F2C" w14:textId="77777777"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14:paraId="68B557C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F5B1D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FB3FCD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16F884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570E50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14:paraId="5B200CE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14:paraId="779BF24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14:paraId="34A976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14:paraId="643463C4" w14:textId="77777777"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48E450C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FC0F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14:paraId="55DE26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4680AC9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516958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17B8D1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14:paraId="0BE04D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36FF6171" w14:textId="77777777"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14:paraId="7E4A0E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7A26DE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023B9F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35A1A1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14:paraId="14AF40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224AAD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14:paraId="25DD55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372481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E7EADD2" w14:textId="77777777"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14:paraId="2CDF0E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14:paraId="044213C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75FE985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326CE32" w14:textId="77777777"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14:paraId="42C11B6C" w14:textId="77777777"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14:paraId="0545CE1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00D3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14:paraId="54C9375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465CA1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14:paraId="6A9977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14:paraId="1C7C30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14:paraId="634BBD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6BB3ED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14:paraId="709F4D4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14:paraId="2A63E2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14:paraId="550375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14:paraId="00C47B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14:paraId="0CC4B6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A5A3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14:paraId="7A7E4059" w14:textId="77777777"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14:paraId="58778CA5" w14:textId="77777777"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14:paraId="7D5B68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6C829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7F6438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D8A56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F3019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14:paraId="3348DAA0" w14:textId="77777777"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14:paraId="0CF7F29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создание устных связных монологических высказываний с использованием</w:t>
      </w:r>
    </w:p>
    <w:p w14:paraId="1F2127E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14:paraId="5604752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40E2CE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2EDDA9C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14:paraId="08C72DE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5C38E5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DC3F0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14:paraId="30F16F21" w14:textId="77777777"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14:paraId="394107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14:paraId="0EBC25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F98F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B1175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7DBED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B2698D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14:paraId="32C21A24" w14:textId="77777777"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14:paraId="5B71AD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0A5F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003DB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14:paraId="1F1A4DD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F2963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14:paraId="01E3FE57" w14:textId="77777777"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14:paraId="22A0F75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143CC2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7A029F8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51AEFB7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40F22D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14:paraId="25C82121" w14:textId="77777777"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14:paraId="09ABA71D" w14:textId="77777777"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14:paraId="1936B8E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5F9C8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604CC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6125FBB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14:paraId="0936F560" w14:textId="77777777"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14:paraId="1C701F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14731B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EEF00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1FBD642" w14:textId="77777777"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14:paraId="4557710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697E53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4C4180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7F3D1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2FB856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4DCF6E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14:paraId="29E0D96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14:paraId="32018FA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14:paraId="00EFB7FC" w14:textId="77777777"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14:paraId="0771DD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64265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2C43796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339419A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53A954A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2221E9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lastRenderedPageBreak/>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0A0D9B17"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14:paraId="470378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14:paraId="6B387A7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70BEA18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5C47E6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14:paraId="4D534B7C" w14:textId="77777777"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14:paraId="0F83BE4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C2832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D32412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BFA957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6743D7D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30BBE0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14:paraId="32A6D5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454F6C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2F63DE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14:paraId="0BB1F0A2"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14:paraId="44693A4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14:paraId="13EDEEA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29E8E78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7076A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8ADAE0" w14:textId="77777777"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14:paraId="43FB7FD8"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14:paraId="22644B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AB72E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14:paraId="586476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211700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14:paraId="0A8C71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Здоровый образ жизни: режим труда и отдыха, фитнес, сбалансированное питание.</w:t>
      </w:r>
    </w:p>
    <w:p w14:paraId="48EED61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14:paraId="0D97421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7ECE2B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14:paraId="465EA6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14:paraId="3819B12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14:paraId="4CAD6CA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14:paraId="342EDDF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5066A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14:paraId="6242EAA2" w14:textId="77777777"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14:paraId="3C3045AF" w14:textId="77777777"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22EE15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BEA1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6517FC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F9EB9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7401C2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14:paraId="4185C3BD" w14:textId="77777777"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14:paraId="43B2F7E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14:paraId="43DC8B3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14:paraId="7ED5AF51" w14:textId="77777777"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14:paraId="66B3BD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14:paraId="1880441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0BC08FE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14:paraId="755C71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14:paraId="76829406" w14:textId="77777777"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14:paraId="0A75ACC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14:paraId="5F723F3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14:paraId="3CEFCA31" w14:textId="77777777"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14:paraId="562C8FE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14:paraId="069912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6FDE1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13A893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535C32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A8C02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14:paraId="28492B8A" w14:textId="77777777"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14:paraId="1A181FB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2A851C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4FA9DB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26922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5668B4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14:paraId="09D58B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059579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14:paraId="5E81B14A" w14:textId="77777777"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14:paraId="307B4C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0537BA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45ECE8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2C9B50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5D6E8C2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14:paraId="7503F7A7" w14:textId="77777777"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lastRenderedPageBreak/>
        <w:t>Языковые знания и умения.</w:t>
      </w:r>
    </w:p>
    <w:p w14:paraId="3440BE0D" w14:textId="77777777"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t>Фонетическая сторона речи.</w:t>
      </w:r>
    </w:p>
    <w:p w14:paraId="32C7C0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284F8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980429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188866F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14:paraId="43E1E03A" w14:textId="77777777"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14:paraId="4B63DF2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5174729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B5E11F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2E4AA51" w14:textId="77777777"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14:paraId="7966C10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60962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10BDA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ED55C9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7A4EB5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389E470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14:paraId="2B16F8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14:paraId="2B4C4D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14:paraId="293A26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14:paraId="36E1AE7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0AEFF1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14:paraId="321AA573" w14:textId="77777777"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4349FDE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89F3C1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14:paraId="5FD069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14:paraId="5970752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4A4BB0E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54CDCC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14:paraId="761CFBC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14:paraId="50F31F4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14:paraId="1A041D3F"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14:paraId="2AE2B8A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14:paraId="56D3A6ED"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14:paraId="10B7C96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5B595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2234B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0E372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4F659D6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0853EC3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14:paraId="16996F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7627D9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3879B2B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FCA300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14:paraId="7AA09D88" w14:textId="77777777"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14:paraId="7EC85E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7D749A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4930773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635B19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E0DDA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5A38258" w14:textId="77777777"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t>Содержание обучения в 8 классе.</w:t>
      </w:r>
    </w:p>
    <w:p w14:paraId="0CCC326E" w14:textId="77777777"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14:paraId="10B74BE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E6A6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14:paraId="459897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09FCC61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Досуг и увлечения (хобби) современного подростка (чтение, кино, театр, музей, спорт, музыка).</w:t>
      </w:r>
    </w:p>
    <w:p w14:paraId="41481D5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069AB3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14:paraId="77E9E8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37ED08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14:paraId="13120A8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14:paraId="362ACE3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14:paraId="2334C5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8BA2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14:paraId="19DECD14" w14:textId="77777777"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14:paraId="136E2EF7" w14:textId="77777777"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14:paraId="050C8423" w14:textId="77777777"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14:paraId="4C35F45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14:paraId="4CEBFF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4A3A3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4CB38E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351F4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A1B71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14:paraId="69E53039" w14:textId="77777777"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14:paraId="1877D8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14:paraId="48C889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14:paraId="503DC87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D3FEE1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489DF4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14:paraId="6EB5B3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14:paraId="4BAAF2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14:paraId="782F68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14:paraId="4DC1F0F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Данные умения монологической речи развиваются в стандартных ситуациях </w:t>
      </w:r>
      <w:r w:rsidRPr="00BE7AEF">
        <w:rPr>
          <w:sz w:val="24"/>
          <w:szCs w:val="24"/>
        </w:rP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44568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14:paraId="15B88944" w14:textId="77777777"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14:paraId="6376AF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B47CFB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CF992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3D68ABC0" w14:textId="77777777"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14:paraId="7391A69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14:paraId="35B1A1E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A9D4F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14:paraId="00026B69" w14:textId="77777777"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14:paraId="77DF46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BAD08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83AB40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F190F9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4F76E8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FCD99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w:t>
      </w:r>
      <w:r w:rsidRPr="00BE7AEF">
        <w:rPr>
          <w:sz w:val="24"/>
          <w:szCs w:val="24"/>
        </w:rPr>
        <w:lastRenderedPageBreak/>
        <w:t>сообщение личного характера, стихотворение.</w:t>
      </w:r>
    </w:p>
    <w:p w14:paraId="2D8C505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- 350-500 слов.</w:t>
      </w:r>
    </w:p>
    <w:p w14:paraId="7AF30E0A" w14:textId="77777777"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Письменная речь.</w:t>
      </w:r>
    </w:p>
    <w:p w14:paraId="596EA0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14:paraId="0403B2A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14:paraId="1CE924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3730FE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6DA6258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19FABC95" w14:textId="77777777"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14:paraId="43216271" w14:textId="77777777"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14:paraId="72CA59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7D386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8EBFD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07660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14:paraId="185458DF" w14:textId="77777777"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14:paraId="76E2112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59B9744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3AAE1F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508F584" w14:textId="77777777"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14:paraId="03BFA4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A1454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8FD56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14:paraId="19F9E60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14:paraId="22FA65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14:paraId="7B167E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14:paraId="290E617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14:paraId="27BE09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14:paraId="407D0D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14:paraId="187C56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14:paraId="7501B76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5DE710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45F2D1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5250D26C" w14:textId="77777777"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14:paraId="01A54C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D799CB2"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14:paraId="7D7D3B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854CCF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14:paraId="784938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2C1380C9"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14:paraId="034060E3"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14:paraId="57D18AFA"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14:paraId="1CCD809A"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14:paraId="12CB4E05"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1C7CC087"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14:paraId="78F2C30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14:paraId="143192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14:paraId="4CD01A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668F63C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14:paraId="25F2CF6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14:paraId="6F0ACE7F" w14:textId="77777777"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14:paraId="0CA0CD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FFA9E5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1C98928C" w14:textId="77777777" w:rsidR="00BE7AEF" w:rsidRPr="00BE7AEF" w:rsidRDefault="00BE7AEF" w:rsidP="000777F7">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14:paraId="243AC7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14:paraId="7E0EB2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4D9FB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14:paraId="09A08F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w:t>
      </w:r>
      <w:r w:rsidRPr="00BE7AEF">
        <w:rPr>
          <w:sz w:val="24"/>
          <w:szCs w:val="24"/>
        </w:rPr>
        <w:lastRenderedPageBreak/>
        <w:t>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6F9F94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581C05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14:paraId="4601D8B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FE4B3D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13D4D9AA" w14:textId="77777777"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14:paraId="67AF00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C4AB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76FA91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05B9D35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ECF87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2058503" w14:textId="77777777"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14:paraId="38CCA75F" w14:textId="77777777"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14:paraId="1E3DB4D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4F60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14:paraId="4047BA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14:paraId="1AD6008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EDDE08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14:paraId="40FC67F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14:paraId="2E2CB0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14:paraId="037201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7B565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14:paraId="150ECA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14:paraId="7370F6B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14:paraId="4FB6076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545C4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092CE96" w14:textId="77777777"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14:paraId="0B0C1727" w14:textId="77777777"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 xml:space="preserve">Развитие коммуникативных умений диалогической речи, а именно умений вести </w:t>
      </w:r>
      <w:r w:rsidRPr="00BE7AEF">
        <w:rPr>
          <w:sz w:val="24"/>
          <w:szCs w:val="24"/>
        </w:rPr>
        <w:lastRenderedPageBreak/>
        <w:t>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9E0F1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A3A69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223B43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693B2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B38A9A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7D113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AD2F524" w14:textId="77777777"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A132F8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D12685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14:paraId="263AA55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14:paraId="32E576C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14:paraId="280ACC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415D79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14:paraId="39F9D4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14:paraId="405502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84EA9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14:paraId="1CC9264F" w14:textId="77777777"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14:paraId="6BCF6E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FDD80D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BE7AEF">
        <w:rPr>
          <w:sz w:val="24"/>
          <w:szCs w:val="24"/>
        </w:rPr>
        <w:lastRenderedPageBreak/>
        <w:t>коммуникативной задачи: с пониманием основного содержания, с пониманием нужной (интересующей, запрашиваемой) информации.</w:t>
      </w:r>
    </w:p>
    <w:p w14:paraId="3FA4562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E89E9CA" w14:textId="77777777"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14:paraId="2BDAB92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14:paraId="00FD23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A487A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199C3AB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14:paraId="1984F920" w14:textId="77777777"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14:paraId="1D5607C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874E9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821FB9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ABD8D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14:paraId="74E3E4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5B9A4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DD607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6E859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14:paraId="0AC4798C" w14:textId="77777777"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14:paraId="2E77987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Развитие умений письменной речи:</w:t>
      </w:r>
    </w:p>
    <w:p w14:paraId="3D211E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14:paraId="3AA24F4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14:paraId="7FC72E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75E456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16996E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14:paraId="172AC4F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14:paraId="5ED3FF6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14:paraId="05F9853C" w14:textId="77777777"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14:paraId="50790379" w14:textId="77777777"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14:paraId="4D87070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025A2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14:paraId="4EC7FA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68D6C9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306A6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012723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14:paraId="558BC5EB" w14:textId="77777777"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14:paraId="6E349F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14:paraId="73CCD3E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14:paraId="13EB07F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A9C37C3" w14:textId="77777777"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14:paraId="161408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9A2C64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14:paraId="149DDD9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074B12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14:paraId="661DCC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14:paraId="20456A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14:paraId="2206F43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14:paraId="7FD316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14:paraId="0FD5631D" w14:textId="77777777" w:rsidTr="00EB6D84">
        <w:trPr>
          <w:trHeight w:hRule="exact" w:val="394"/>
          <w:jc w:val="center"/>
        </w:trPr>
        <w:tc>
          <w:tcPr>
            <w:tcW w:w="2434" w:type="dxa"/>
            <w:shd w:val="clear" w:color="auto" w:fill="FFFFFF"/>
          </w:tcPr>
          <w:p w14:paraId="6019D5FE"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5A3367E2"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0125378D"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14:paraId="0BD0C5A9"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14:paraId="633BA90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14:paraId="02D06593"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14:paraId="299CD56E" w14:textId="77777777" w:rsidTr="00EB6D84">
        <w:trPr>
          <w:trHeight w:hRule="exact" w:val="475"/>
          <w:jc w:val="center"/>
        </w:trPr>
        <w:tc>
          <w:tcPr>
            <w:tcW w:w="2434" w:type="dxa"/>
            <w:shd w:val="clear" w:color="auto" w:fill="FFFFFF"/>
            <w:vAlign w:val="center"/>
          </w:tcPr>
          <w:p w14:paraId="0848178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14:paraId="50BC0F5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14:paraId="59A4EF91"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14:paraId="278776A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14:paraId="12DFAA81"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14:paraId="1732E43D" w14:textId="77777777" w:rsidTr="00EB6D84">
        <w:trPr>
          <w:trHeight w:hRule="exact" w:val="504"/>
          <w:jc w:val="center"/>
        </w:trPr>
        <w:tc>
          <w:tcPr>
            <w:tcW w:w="2434" w:type="dxa"/>
            <w:shd w:val="clear" w:color="auto" w:fill="FFFFFF"/>
          </w:tcPr>
          <w:p w14:paraId="00B4AA2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14:paraId="2DEFDE01"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14:paraId="6624854F"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14:paraId="221B0ED7"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14:paraId="031515E4"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14:paraId="5AF57FC1"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4C5FDA7E" w14:textId="77777777" w:rsidTr="00EB6D84">
        <w:trPr>
          <w:trHeight w:hRule="exact" w:val="475"/>
          <w:jc w:val="center"/>
        </w:trPr>
        <w:tc>
          <w:tcPr>
            <w:tcW w:w="2434" w:type="dxa"/>
            <w:shd w:val="clear" w:color="auto" w:fill="FFFFFF"/>
          </w:tcPr>
          <w:p w14:paraId="166AA97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14F401A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6FEFA806"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14:paraId="580DD7E7"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14:paraId="26209E26"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14:paraId="475B14AB" w14:textId="77777777" w:rsidTr="00EB6D84">
        <w:trPr>
          <w:trHeight w:hRule="exact" w:val="475"/>
          <w:jc w:val="center"/>
        </w:trPr>
        <w:tc>
          <w:tcPr>
            <w:tcW w:w="6313" w:type="dxa"/>
            <w:gridSpan w:val="3"/>
            <w:shd w:val="clear" w:color="auto" w:fill="FFFFFF"/>
          </w:tcPr>
          <w:p w14:paraId="144DE09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14:paraId="0AAD4837"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14:paraId="34B80D2B"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14:paraId="13DE0463"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6D5EBDBB" w14:textId="77777777" w:rsidTr="00EB6D84">
        <w:trPr>
          <w:trHeight w:hRule="exact" w:val="466"/>
          <w:jc w:val="center"/>
        </w:trPr>
        <w:tc>
          <w:tcPr>
            <w:tcW w:w="2434" w:type="dxa"/>
            <w:shd w:val="clear" w:color="auto" w:fill="FFFFFF"/>
          </w:tcPr>
          <w:p w14:paraId="0C34C1A3"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14:paraId="5EF531B3"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14:paraId="7F8095A9"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14:paraId="02FA7B58"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14:paraId="5E5A97B0"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14:paraId="547A2809"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14:paraId="76BA9A1D" w14:textId="77777777" w:rsidTr="00EB6D84">
        <w:trPr>
          <w:trHeight w:hRule="exact" w:val="480"/>
          <w:jc w:val="center"/>
        </w:trPr>
        <w:tc>
          <w:tcPr>
            <w:tcW w:w="8977" w:type="dxa"/>
            <w:gridSpan w:val="5"/>
            <w:shd w:val="clear" w:color="auto" w:fill="FFFFFF"/>
          </w:tcPr>
          <w:p w14:paraId="66A18E51"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14:paraId="5EDD9C1B"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14:paraId="0422C89D" w14:textId="77777777" w:rsidTr="00EB6D84">
        <w:trPr>
          <w:trHeight w:hRule="exact" w:val="384"/>
          <w:jc w:val="center"/>
        </w:trPr>
        <w:tc>
          <w:tcPr>
            <w:tcW w:w="2434" w:type="dxa"/>
            <w:shd w:val="clear" w:color="auto" w:fill="FFFFFF"/>
            <w:vAlign w:val="bottom"/>
          </w:tcPr>
          <w:p w14:paraId="6FB7305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14:paraId="61C733EE"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14:paraId="32200AB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14:paraId="12475BAF"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14:paraId="5694F634"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14:paraId="2BB61A7C" w14:textId="77777777"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14:paraId="4576E00A" w14:textId="77777777"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14:paraId="7C7DB187" w14:textId="77777777" w:rsidR="00BE7AEF" w:rsidRPr="00BE7AEF" w:rsidRDefault="00BE7AEF" w:rsidP="000777F7">
      <w:pPr>
        <w:spacing w:line="240" w:lineRule="auto"/>
        <w:jc w:val="both"/>
        <w:rPr>
          <w:rFonts w:ascii="Times New Roman" w:hAnsi="Times New Roman" w:cs="Times New Roman"/>
          <w:sz w:val="24"/>
          <w:szCs w:val="24"/>
        </w:rPr>
      </w:pPr>
    </w:p>
    <w:p w14:paraId="7D107656" w14:textId="77777777"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14:paraId="7B98A9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AAA2D8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14:paraId="5DA21C50" w14:textId="77777777"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14:paraId="2F251B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DA49EC9"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14:paraId="6F6C490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283B75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14:paraId="0C0D158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14:paraId="6CFEAA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00E9DD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26EF992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50D45606" w14:textId="77777777"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14:paraId="7CF5012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E3922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BE7AEF">
        <w:rPr>
          <w:sz w:val="24"/>
          <w:szCs w:val="24"/>
        </w:rPr>
        <w:lastRenderedPageBreak/>
        <w:t>языковом отношении образцами поэзии и прозы для подростков на английском языке.</w:t>
      </w:r>
    </w:p>
    <w:p w14:paraId="50E04A5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14:paraId="47910EC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F1997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14:paraId="2999B05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14:paraId="080EDD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14:paraId="3D4DFD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14:paraId="73F054F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5F7C79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6DB0D979" w14:textId="77777777" w:rsidR="00EB6D84"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14:paraId="3493ED32" w14:textId="77777777" w:rsidR="00BE7AEF" w:rsidRPr="00BE7AEF"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14:paraId="29FF62EB" w14:textId="77777777"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14:paraId="45829D59" w14:textId="77777777"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14:paraId="3EDB403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C3B527F" w14:textId="77777777"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14:paraId="0AD8CE2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A692C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14:paraId="6FE0A42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14:paraId="18072DD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6763C5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F5A806" w14:textId="77777777"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14:paraId="4B3BE6E4"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4158435" w14:textId="77777777"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7DB4C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98C1F3C" w14:textId="77777777"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14:paraId="3F9739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готовность к выполнению обязанностей гражданина и реализации его прав, уважение </w:t>
      </w:r>
      <w:r w:rsidRPr="00BE7AEF">
        <w:rPr>
          <w:sz w:val="24"/>
          <w:szCs w:val="24"/>
        </w:rPr>
        <w:lastRenderedPageBreak/>
        <w:t>прав, свобод и законных интересов других людей;</w:t>
      </w:r>
    </w:p>
    <w:p w14:paraId="27917B1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14:paraId="132BE06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14:paraId="154B6D2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14:paraId="09A69C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7C60A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14:paraId="63A0526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886A9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14:paraId="012C78D6" w14:textId="77777777"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14:paraId="2224640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91E933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503C5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CB88C43" w14:textId="77777777"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14:paraId="1EE98E4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14:paraId="01040C8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1360EB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8434576" w14:textId="77777777"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14:paraId="17CC76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9D7D40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14:paraId="07EEC41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14:paraId="6DE55B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14:paraId="12F4BF25" w14:textId="77777777"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14:paraId="5255A4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14:paraId="3A9EC12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763E53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E5DE4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14:paraId="032304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1791DB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14:paraId="4E7721D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14:paraId="4B5A5D2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сформированность навыка рефлексии, признание своего права на ошибку и такого же права другого человека;</w:t>
      </w:r>
    </w:p>
    <w:p w14:paraId="64B52491"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14:paraId="1448C8B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49AA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700C2D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1E3A5D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1CBF48"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14:paraId="29E308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5D253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0D3D1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14:paraId="091BCB3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14:paraId="0A50F772" w14:textId="77777777"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14:paraId="5F3195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C4C94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14:paraId="70ED4AC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A59CF83" w14:textId="77777777"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14:paraId="427AC9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81D59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14:paraId="3EEBF85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DA21C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F1957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BE7AEF">
        <w:rPr>
          <w:sz w:val="24"/>
          <w:szCs w:val="24"/>
        </w:rPr>
        <w:lastRenderedPageBreak/>
        <w:t>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A47AD6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14:paraId="4AD4F8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741BE6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14:paraId="60331A8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238DE9C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14:paraId="164EB31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14:paraId="64384DFE"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F14F9A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42BADA4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14:paraId="1554C8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70A5A03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FF9E7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56E2DB2" w14:textId="77777777"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EDBB49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14:paraId="0DAB13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71D42C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14:paraId="3898DCE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5B609F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14:paraId="24D9B9E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FBDFD3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6A89541" w14:textId="77777777"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14:paraId="4C72A9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14:paraId="65E7A52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B7F163" w14:textId="77777777"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14:paraId="65B40E1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14:paraId="478EAD1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92C5B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4B8A5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AB5B26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14:paraId="478AE34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63CFE6B" w14:textId="77777777"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14:paraId="5CF9257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14:paraId="5D20055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14:paraId="307A187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709BE6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BDB986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227310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14:paraId="334D9B6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14:paraId="434EA2A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AC25594" w14:textId="77777777"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4C59ED1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E9CC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4C6F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14:paraId="534BAAC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8E40C6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FBBCEE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2FCB8A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4449E9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78491A6" w14:textId="77777777"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14:paraId="23D446C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21ABFFF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E8829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89FCFB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14:paraId="15F0F780"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14:paraId="5853B6A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E93E82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2B3D3F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7C01208"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14:paraId="4E809C5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14:paraId="36FB855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14:paraId="6A37F1A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14:paraId="7F3DE489" w14:textId="77777777"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14:paraId="0475524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14:paraId="23E361F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14:paraId="6531FC3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14:paraId="49A5F9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F51ADC9" w14:textId="77777777"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B84EE54" w14:textId="77777777" w:rsidR="00BE7AEF" w:rsidRPr="00EB6D84" w:rsidRDefault="00BE7AEF" w:rsidP="000777F7">
      <w:pPr>
        <w:pStyle w:val="24"/>
        <w:shd w:val="clear" w:color="auto" w:fill="auto"/>
        <w:spacing w:before="0" w:after="0" w:line="240" w:lineRule="auto"/>
        <w:rPr>
          <w:b/>
          <w:sz w:val="24"/>
          <w:szCs w:val="24"/>
        </w:rPr>
      </w:pPr>
      <w:r w:rsidRPr="00EB6D84">
        <w:rPr>
          <w:b/>
          <w:sz w:val="24"/>
          <w:szCs w:val="24"/>
        </w:rPr>
        <w:t xml:space="preserve">Предметные результаты освоения программы по иностранному (английскому) </w:t>
      </w:r>
      <w:r w:rsidRPr="00EB6D84">
        <w:rPr>
          <w:b/>
          <w:sz w:val="24"/>
          <w:szCs w:val="24"/>
        </w:rPr>
        <w:lastRenderedPageBreak/>
        <w:t>языку к концу обучения в 5 классе:</w:t>
      </w:r>
    </w:p>
    <w:p w14:paraId="35B80587" w14:textId="77777777"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14:paraId="6FB8CD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F9D8BB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A0591C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2B6057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5BFB6FA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57F65A70" w14:textId="77777777"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20F86A8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51CAA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67CD31B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F975ED"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E2DD84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lastRenderedPageBreak/>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14:paraId="0FCE9A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14:paraId="0404F70C" w14:textId="77777777"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D86343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14:paraId="308F00CC"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14:paraId="791E568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1BE9FFF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14:paraId="7B0C68E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14:paraId="2622955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14:paraId="17C899B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14:paraId="05BD5979" w14:textId="77777777"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14:paraId="4C1E2A9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3C5475B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F35A4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14:paraId="1800682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62A94B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14:paraId="13B14795" w14:textId="77777777"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14:paraId="1313DD6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21435B" w14:textId="77777777"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21E7D5" w14:textId="77777777"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66C78DE6" w14:textId="77777777"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14:paraId="109BA140" w14:textId="77777777"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14:paraId="3D85CEE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15FEFD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BE7AEF">
        <w:rPr>
          <w:sz w:val="24"/>
          <w:szCs w:val="24"/>
        </w:rPr>
        <w:lastRenderedPageBreak/>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6880656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0BF85B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E78F6F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1A78B38" w14:textId="77777777"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0394B86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B728E0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74BF50C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8A989D" w14:textId="77777777"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20DB36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14:paraId="42A82D4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14:paraId="48DD620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14:paraId="70071FC0" w14:textId="77777777"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C5A0E3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14:paraId="05DF81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14:paraId="6A718CA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14:paraId="212E607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14:paraId="0B36FDF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57B891B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14:paraId="5EBAF5CA"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14:paraId="45743E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14:paraId="1782C8A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14:paraId="0F5862E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14:paraId="4CD6B5D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14:paraId="640A0FD4" w14:textId="77777777"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14:paraId="710E305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861BB9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8669A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14:paraId="433E0F4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3EDCD090" w14:textId="77777777"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14:paraId="3839FFE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41A0CDE" w14:textId="77777777"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66C67FC"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57DDDF06"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75C1D706" w14:textId="77777777"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862E5F6" w14:textId="77777777"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14:paraId="751CCDAE" w14:textId="77777777"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14:paraId="6D0B78B4" w14:textId="77777777"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C22923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54F44E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w:t>
      </w:r>
      <w:r w:rsidRPr="00BE7AEF">
        <w:rPr>
          <w:sz w:val="24"/>
          <w:szCs w:val="24"/>
        </w:rPr>
        <w:lastRenderedPageBreak/>
        <w:t>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D14444A" w14:textId="77777777"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14:paraId="1D8C9EF4" w14:textId="77777777"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14:paraId="36BAC8D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6B79D8C" w14:textId="77777777"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14:paraId="3D23DB9A"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3AC715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2984307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44A26B" w14:textId="77777777"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717C48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14:paraId="05DA565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42F1A6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E14B03E"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3ABA17A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14:paraId="102A7FC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4974661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14:paraId="117D125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14:paraId="06355DD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14:paraId="485E9AFC" w14:textId="77777777"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14:paraId="706C9C1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1AE44A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58C8A0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5B97A3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14:paraId="63553840" w14:textId="77777777"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14:paraId="575BD5C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24132B" w14:textId="77777777"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8005274" w14:textId="77777777"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3F681378" w14:textId="77777777"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14:paraId="16BFA8A8" w14:textId="77777777"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1B5E223" w14:textId="77777777"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14:paraId="49B13FE4" w14:textId="77777777"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14:paraId="2FECEC3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2F2FB4E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43BEC7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BE7AEF">
        <w:rPr>
          <w:sz w:val="24"/>
          <w:szCs w:val="24"/>
        </w:rPr>
        <w:lastRenderedPageBreak/>
        <w:t>сообщения;</w:t>
      </w:r>
    </w:p>
    <w:p w14:paraId="19EB765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9268FC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5767F39B" w14:textId="77777777"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14:paraId="49F961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14:paraId="7F1C079C" w14:textId="77777777"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14:paraId="715CEA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149E0474"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D1D8DAA" w14:textId="77777777"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1D07D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14:paraId="765B960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14:paraId="329746A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07DA8C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FC040F8" w14:textId="77777777"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2D8934F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3C1135D"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согласование времён в рамках сложного предложения;</w:t>
      </w:r>
    </w:p>
    <w:p w14:paraId="21109C6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14:paraId="154C9EB8"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14:paraId="3771AC05" w14:textId="77777777"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14:paraId="1EE117F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14:paraId="3C61BBB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14:paraId="0C6A6865" w14:textId="77777777"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14:paraId="69339E2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C47A94A"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64367BA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1931EA85"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AFE9CAD"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4CD60B5"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603BAA6" w14:textId="77777777"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81C434D" w14:textId="77777777"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1F4EC860" w14:textId="77777777"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2C69D7D4" w14:textId="77777777"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389A865" w14:textId="77777777"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14:paraId="030E165E" w14:textId="77777777"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14:paraId="4E7CC85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41FD582"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744EA36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7DFBC0E"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D3E0E8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40BFEF50" w14:textId="77777777" w:rsidR="00BE7AEF" w:rsidRPr="00BE7AEF"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14:paraId="1E4CB897"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0523B3F" w14:textId="77777777"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DB790D0"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14:paraId="363B6CDB"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0CBE800" w14:textId="77777777"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9004B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w:t>
      </w:r>
      <w:r w:rsidRPr="00BE7AEF">
        <w:rPr>
          <w:sz w:val="24"/>
          <w:szCs w:val="24"/>
        </w:rPr>
        <w:lastRenderedPageBreak/>
        <w:t xml:space="preserve">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14:paraId="3510D91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264F23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5ACFDEC" w14:textId="77777777"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14:paraId="68962DA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14:paraId="6463827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14:paraId="58900A2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14:paraId="28E289F5"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14:paraId="15D34549"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14:paraId="6515CDB8"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14:paraId="108201A2" w14:textId="77777777"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14:paraId="66856C01"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78D5F7F"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14:paraId="75954BA6"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14:paraId="7B840833" w14:textId="77777777"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133B981F" w14:textId="77777777"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047A005" w14:textId="77777777"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6D2D9F4" w14:textId="77777777"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001C1D" w14:textId="77777777"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14:paraId="39436066" w14:textId="77777777"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14:paraId="68D5F70E" w14:textId="77777777"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373B14B" w14:textId="77777777" w:rsidR="00AC421B" w:rsidRDefault="00AC421B" w:rsidP="000777F7">
      <w:pPr>
        <w:pStyle w:val="24"/>
        <w:shd w:val="clear" w:color="auto" w:fill="auto"/>
        <w:spacing w:before="0" w:after="0" w:line="240" w:lineRule="auto"/>
        <w:rPr>
          <w:sz w:val="24"/>
          <w:szCs w:val="24"/>
        </w:rPr>
      </w:pPr>
    </w:p>
    <w:p w14:paraId="386588F3" w14:textId="77777777" w:rsidR="00AC421B" w:rsidRPr="005420CD" w:rsidRDefault="00AC421B" w:rsidP="00834EC4">
      <w:pPr>
        <w:pStyle w:val="2"/>
        <w:numPr>
          <w:ilvl w:val="2"/>
          <w:numId w:val="166"/>
        </w:numPr>
        <w:rPr>
          <w:b/>
          <w:bCs/>
        </w:rPr>
      </w:pPr>
      <w:bookmarkStart w:id="97" w:name="_Toc171437443"/>
      <w:r w:rsidRPr="005420CD">
        <w:rPr>
          <w:b/>
          <w:bCs/>
        </w:rPr>
        <w:t>Федеральная рабочая программа по учебному предмету «Математика» (базовый уровень).</w:t>
      </w:r>
      <w:bookmarkEnd w:id="97"/>
    </w:p>
    <w:p w14:paraId="2A43B21D" w14:textId="77777777" w:rsidR="00AC421B" w:rsidRPr="00AC421B" w:rsidRDefault="00AC421B" w:rsidP="000777F7">
      <w:pPr>
        <w:pStyle w:val="24"/>
        <w:shd w:val="clear" w:color="auto" w:fill="auto"/>
        <w:tabs>
          <w:tab w:val="left" w:pos="1537"/>
        </w:tabs>
        <w:spacing w:before="0" w:after="0" w:line="240" w:lineRule="auto"/>
        <w:rPr>
          <w:sz w:val="24"/>
          <w:szCs w:val="24"/>
        </w:rPr>
      </w:pPr>
      <w:r w:rsidRPr="00AC421B">
        <w:rPr>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w:t>
      </w:r>
      <w:r w:rsidRPr="00AC421B">
        <w:rPr>
          <w:sz w:val="24"/>
          <w:szCs w:val="24"/>
        </w:rPr>
        <w:lastRenderedPageBreak/>
        <w:t>математике, математика) включает пояснительную записку, содержание обучения, планируемые результаты освоения программы по математике.</w:t>
      </w:r>
    </w:p>
    <w:p w14:paraId="0214C23A" w14:textId="77777777"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14:paraId="716BEDAE"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48A1869" w14:textId="77777777"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50D749C9"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E369575"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F10A9DB"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7D51163D" w14:textId="77777777"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Приоритетными целями обучения математике в 5-9 классах являются:</w:t>
      </w:r>
    </w:p>
    <w:p w14:paraId="2ACF20A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723FE6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AE4AD6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1DD5AC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3EF6E37"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 xml:space="preserve">Основные линии содержания программы по математике в 5-9 классах: «Числа и </w:t>
      </w:r>
      <w:r w:rsidRPr="00AC421B">
        <w:rPr>
          <w:sz w:val="24"/>
          <w:szCs w:val="24"/>
        </w:rPr>
        <w:lastRenderedPageBreak/>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1363EE2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BB319AA" w14:textId="77777777"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20EC7902" w14:textId="77777777"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2AEB0B15" w14:textId="77777777"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614F7CD" w14:textId="77777777"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14:paraId="3D733EC7" w14:textId="77777777"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14:paraId="093C20D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2C411E5" w14:textId="77777777"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14:paraId="16EF76D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BAE676C" w14:textId="77777777"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14:paraId="6CC294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FBCF717"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14:paraId="0F6029F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7369EE7"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14:paraId="057AEA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w:t>
      </w:r>
      <w:r w:rsidRPr="00AC421B">
        <w:rPr>
          <w:sz w:val="24"/>
          <w:szCs w:val="24"/>
        </w:rPr>
        <w:lastRenderedPageBreak/>
        <w:t>культурой как средством познания мира, овладением простейшими навыками исследовательской деятельности;</w:t>
      </w:r>
    </w:p>
    <w:p w14:paraId="577A37B3" w14:textId="77777777"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14:paraId="06B7B7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10E4608"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14:paraId="2BA1871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EC90DB8" w14:textId="77777777"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14:paraId="32202F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14:paraId="17D68AF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C9CED4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B46CF2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686AEC9" w14:textId="77777777"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7EC5320"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03DC114"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4C24D68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C4811E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33E4931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2EC3CC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14:paraId="1BE3E96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117D986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14:paraId="1A4BFFD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0A351FE" w14:textId="77777777"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48D6A8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03C43D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3043D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4A78F77" w14:textId="77777777"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14:paraId="5B37ABBC" w14:textId="77777777"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14:paraId="01C42D88" w14:textId="77777777"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14:paraId="5E1372E7" w14:textId="77777777"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14:paraId="2B2BE01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4D417AF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14:paraId="641866E5"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14:paraId="17304C5D"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14:paraId="32EE58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CBAF3F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2D6D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8BE2395"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14:paraId="0167CF0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14:paraId="067D95A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1AE339A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A26B488"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14:paraId="59E89431"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 xml:space="preserve">У обучающегося будут сформированы умения самоорганизации как часть универсальных </w:t>
      </w:r>
      <w:r w:rsidRPr="00AC421B">
        <w:rPr>
          <w:sz w:val="24"/>
          <w:szCs w:val="24"/>
        </w:rPr>
        <w:lastRenderedPageBreak/>
        <w:t>регулятивных учебных действий:</w:t>
      </w:r>
    </w:p>
    <w:p w14:paraId="4A8A08A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C7A1581" w14:textId="77777777"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14:paraId="6297C9D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14:paraId="7427C82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53641B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D847A5F" w14:textId="77777777"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E578DBD" w14:textId="77777777"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14:paraId="5FE575FB" w14:textId="77777777"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14:paraId="00EC14B9" w14:textId="77777777"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14:paraId="7BE3BE5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B0923B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8ABCCE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14:paraId="51E1181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365A6C2"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2DBB451B"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456F47B" w14:textId="77777777"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w:t>
      </w:r>
      <w:r w:rsidRPr="00AC421B">
        <w:rPr>
          <w:sz w:val="24"/>
          <w:szCs w:val="24"/>
        </w:rPr>
        <w:lastRenderedPageBreak/>
        <w:t>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6EDB3BB"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3814C462"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0FBEA6F7"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0181086" w14:textId="77777777"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563EA066" w14:textId="77777777"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B9C39FA" w14:textId="77777777"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14:paraId="73690C40" w14:textId="77777777"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14:paraId="2007EAB0" w14:textId="77777777"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14:paraId="6AC32A1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14:paraId="5C32B17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FCFC8E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14:paraId="015BEEA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Сложение натуральных чисел, свойство нуля при сложении. Вычитание как действие, </w:t>
      </w:r>
      <w:r w:rsidRPr="00AC421B">
        <w:rPr>
          <w:sz w:val="24"/>
          <w:szCs w:val="24"/>
        </w:rPr>
        <w:lastRenderedPageBreak/>
        <w:t>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EDEA21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14:paraId="7DFCC25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64B775B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14:paraId="6D2AE03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0E9754E" w14:textId="77777777"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14:paraId="3745EF9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1105BE9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246E547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7AA50D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14:paraId="1BECF1A6" w14:textId="77777777"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14:paraId="6BFF2C1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374B76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519677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14:paraId="1AA34DF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14:paraId="05F3FC98" w14:textId="77777777"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14:paraId="7C2DF53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0A25EA7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14:paraId="6BA0D82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14:paraId="14924DB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14:paraId="4BBBC8E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E184AC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4FA430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FE987E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Объём прямоугольного параллелепипеда, куба. Единицы измерения объёма.</w:t>
      </w:r>
    </w:p>
    <w:p w14:paraId="0D0FA381" w14:textId="77777777"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14:paraId="2C0045A2" w14:textId="77777777"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14:paraId="217C336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4CD420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4169C155" w14:textId="77777777"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14:paraId="112AB0B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DCA70B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14:paraId="4A51F4B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4525F615"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Положительные и отрицательные числа.</w:t>
      </w:r>
    </w:p>
    <w:p w14:paraId="5C5E69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2CF5021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E5E0F09"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14:paraId="0973AE9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5FD233B" w14:textId="77777777"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14:paraId="4B3D62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CF8C11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E13404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0394D55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14:paraId="7FC9D26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14:paraId="7C9AC60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14:paraId="58AB4B43" w14:textId="77777777"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14:paraId="3E73320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645293C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w:t>
      </w:r>
      <w:r w:rsidRPr="00AC421B">
        <w:rPr>
          <w:sz w:val="24"/>
          <w:szCs w:val="24"/>
        </w:rPr>
        <w:lastRenderedPageBreak/>
        <w:t>прямой, длина маршрута на квадратной сетке.</w:t>
      </w:r>
    </w:p>
    <w:p w14:paraId="4EFC085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5D8E3A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CA21C5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14:paraId="52250E1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14:paraId="7299765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45D00F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14:paraId="7EFA7078" w14:textId="77777777"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14:paraId="68B9B802" w14:textId="77777777"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14:paraId="37D50DDA" w14:textId="77777777"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14:paraId="038137F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14:paraId="0F4CDB6C"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14:paraId="128A65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14:paraId="6270195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1896E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14:paraId="1053D3E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14:paraId="7AF59A9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14:paraId="3B395FE0"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14:paraId="231FE6B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19E3129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14:paraId="374CD3F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14:paraId="196D866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14:paraId="19C9C9B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6D4BBF4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DF5EC2D"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14:paraId="2E7224A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14:paraId="6BF6191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14:paraId="5B2DD7E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8BFC01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Изображать изученные геометрические фигуры на нелинованной и клетчатой</w:t>
      </w:r>
    </w:p>
    <w:p w14:paraId="3F37D9D0" w14:textId="77777777"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14:paraId="5CABDCA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83CAF3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14:paraId="5B1A7B7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1FF5DB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14:paraId="5CBA4AD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71D6A18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14:paraId="520090F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14:paraId="7AC5249F" w14:textId="77777777"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14:paraId="781AD501" w14:textId="77777777"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14:paraId="386A81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8EE224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14:paraId="12A62BC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BEA42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4FDF84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14:paraId="0E2AD57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14:paraId="1C4C4B5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14:paraId="35F30DE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14:paraId="4869A485"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14:paraId="17D96C5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B1E20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14:paraId="1DC8C8A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14:paraId="3AC6F42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D925B0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14:paraId="72BC19D3"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14:paraId="3537A9A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14:paraId="3374BBE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2059119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403A53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14:paraId="6AE5278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742996D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14:paraId="7A8CB69B"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14:paraId="034645E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39F58B6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BF20D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0051CC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F2D6BA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C871D4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067B67E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474D5EA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7E35422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14:paraId="5C3793F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14:paraId="5B33E40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14:paraId="70C10D48" w14:textId="77777777"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14:paraId="39276A55" w14:textId="77777777"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14:paraId="38271D5D"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4F9E547F" w14:textId="77777777"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 xml:space="preserve">В структуре программы учебного курса «Алгебра» для основного общего образования </w:t>
      </w:r>
      <w:r w:rsidRPr="00AC421B">
        <w:rPr>
          <w:sz w:val="24"/>
          <w:szCs w:val="24"/>
        </w:rPr>
        <w:lastRenderedPageBreak/>
        <w:t>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81C7291"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663E3C4"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0125ADCC"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D892B8D"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32587BCB"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14:paraId="0791E93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14:paraId="03AD73C3" w14:textId="77777777"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14:paraId="303EAA37"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14:paraId="6F14BBC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75E2C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A88F39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14:paraId="42F5836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14:paraId="5FBFE6CE"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lastRenderedPageBreak/>
        <w:t>Алгебраические выражения.</w:t>
      </w:r>
    </w:p>
    <w:p w14:paraId="6006507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D4ABB9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14:paraId="670AF36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A27CF8B" w14:textId="77777777"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14:paraId="5451D2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14:paraId="61FCABE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55BD36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EC8D987"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14:paraId="1A4DC6B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14:paraId="34CE316E" w14:textId="77777777"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654B0A9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14:paraId="0AE26DEC" w14:textId="77777777"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14:paraId="2B9F9E26"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14:paraId="2582E01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8DC76E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14:paraId="2CC94E03"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14:paraId="41C28C6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14:paraId="5F901D0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6B7AEA7"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14:paraId="3FB40D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96BDAE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39BAE8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14:paraId="527663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2C38AF3"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14:paraId="42B644D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Понятие функции. Область определения и множество значений функции. Способы задания функций.</w:t>
      </w:r>
    </w:p>
    <w:p w14:paraId="657C17F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14:paraId="64B138F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14:paraId="7DE390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14:paraId="1E1E375C"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Содержание обучения в 9 классе.</w:t>
      </w:r>
    </w:p>
    <w:p w14:paraId="083E7C66"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14:paraId="6036FC7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8804FE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14:paraId="2D860F4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14:paraId="0B04359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14:paraId="3B898B52" w14:textId="77777777"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14:paraId="26B2A6F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14:paraId="2EBC84A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13A17F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14:paraId="7CB55C8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4AAA68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14:paraId="31C3E8B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14:paraId="43C322C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01ACB0B" w14:textId="77777777"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14:paraId="0EEC44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14:paraId="18FF803C" w14:textId="77777777"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14:paraId="1CE73F23" w14:textId="77777777"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14:paraId="6E6DE42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14:paraId="08D7709C" w14:textId="77777777"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14:paraId="4C07D7A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14:paraId="63E815D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14:paraId="599B284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0653510" w14:textId="77777777"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14:paraId="35B177A9"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14:paraId="744867DB" w14:textId="77777777"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14:paraId="18C5381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14:paraId="61069E9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55FF73A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403C0B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14:paraId="5F05863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числа.</w:t>
      </w:r>
    </w:p>
    <w:p w14:paraId="71FB0CB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723209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14:paraId="29A7355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EB58886" w14:textId="77777777"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14:paraId="6543283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14:paraId="5C6A8DE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14:paraId="7ED30BD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14:paraId="017B36E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6EF58A6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CCAF5B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14:paraId="71408B1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14:paraId="54252B54" w14:textId="77777777"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14:paraId="30FC091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FF4729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14:paraId="6FDD0B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14:paraId="0E0F4F5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7C63C9F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14:paraId="1B490C1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C626B4E" w14:textId="77777777"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14:paraId="46BB87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339A16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14:paraId="74F2649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209726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14:paraId="0F75F3B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B148735" w14:textId="77777777"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1D93C529" w14:textId="77777777"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14:paraId="48FF859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0DB5E26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BC5C3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14:paraId="762B9EE5"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14:paraId="027BB85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5F5CCDA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064B7CC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14:paraId="18FDE2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14:paraId="5EDC133F"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14:paraId="3BDB4BB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66F4F15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DDC71F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D0D3A9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F8DAA98" w14:textId="77777777"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14:paraId="68D646E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F6A38BE" w14:textId="77777777"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14:paraId="290FDFC3" w14:textId="77777777"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14:paraId="610816BA" w14:textId="77777777"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0E5CC413" w14:textId="77777777"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14:paraId="17DAD2F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14:paraId="40DBFAD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232CAE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14:paraId="019F77C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14:paraId="5DC30866"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14:paraId="1E261B9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14:paraId="36FDD37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Решать системы двух линейных уравнений с двумя переменными и системы двух </w:t>
      </w:r>
      <w:r w:rsidRPr="00AC421B">
        <w:rPr>
          <w:sz w:val="24"/>
          <w:szCs w:val="24"/>
        </w:rPr>
        <w:lastRenderedPageBreak/>
        <w:t>уравнений, в которых одно уравнение не является линейным.</w:t>
      </w:r>
    </w:p>
    <w:p w14:paraId="42A735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23BC809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119CE0F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A6F369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14:paraId="278E87B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14:paraId="21FA36A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14:paraId="17105C99" w14:textId="77777777"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14:paraId="69BD139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14:paraId="15A4DEDF" w14:textId="77777777" w:rsidR="00AC421B" w:rsidRPr="00AC421B"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14:paraId="7106DD2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14:paraId="2F5E768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14:paraId="55F6321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60EDAC9F" w14:textId="77777777"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14:paraId="1904360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14:paraId="5199F52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14:paraId="1A5E92A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14:paraId="392C5D4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7602E2AD" w14:textId="77777777"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67BEF30B" w14:textId="77777777"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14:paraId="237ED1ED" w14:textId="77777777"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53483E46"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1589E0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w:t>
      </w:r>
      <w:r w:rsidRPr="00AC421B">
        <w:rPr>
          <w:sz w:val="24"/>
          <w:szCs w:val="24"/>
        </w:rPr>
        <w:lastRenderedPageBreak/>
        <w:t>Пифагора».</w:t>
      </w:r>
    </w:p>
    <w:p w14:paraId="657EABCA"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47914005"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2A51DF47"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14:paraId="21EF6A0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8C27F9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14:paraId="58A53B1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14:paraId="55D8B19A" w14:textId="77777777"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14:paraId="75224F6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14:paraId="404C7F2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14:paraId="51B5D9B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486D712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99AF02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14:paraId="37FC2C9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04657B8" w14:textId="77777777"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14:paraId="05A00BA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7EBEF6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14:paraId="614BB47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14:paraId="3057B4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2FBE942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D45700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14:paraId="2BE8C08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14:paraId="1B2E9CB0"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14:paraId="663DD4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6D18525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91AFBF0" w14:textId="77777777"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14:paraId="7B40129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Синус, косинус, тангенс углов от 0 до 180°. Основное тригонометрическое тождество. </w:t>
      </w:r>
      <w:r w:rsidRPr="00AC421B">
        <w:rPr>
          <w:sz w:val="24"/>
          <w:szCs w:val="24"/>
        </w:rPr>
        <w:lastRenderedPageBreak/>
        <w:t>Формулы приведения.</w:t>
      </w:r>
    </w:p>
    <w:p w14:paraId="6416BE2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789526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14:paraId="4A2B25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14:paraId="74549CB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D0C90A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6178DF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0AE61C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14:paraId="5CEAAEDE" w14:textId="77777777"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14:paraId="324359BC" w14:textId="77777777"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14:paraId="5CD64807" w14:textId="77777777"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14:paraId="2396205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164783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665779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14:paraId="4DA9442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71A9634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14:paraId="0A51F74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588350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56776B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14:paraId="7D42C35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54BDD0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A6B573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2FECF7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546A28A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07A6646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Пользоваться простейшими геометрическими неравенствами, понимать их практический </w:t>
      </w:r>
      <w:r w:rsidRPr="00AC421B">
        <w:rPr>
          <w:sz w:val="24"/>
          <w:szCs w:val="24"/>
        </w:rPr>
        <w:lastRenderedPageBreak/>
        <w:t>смысл.</w:t>
      </w:r>
    </w:p>
    <w:p w14:paraId="1565FC0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14:paraId="0481D4F6" w14:textId="77777777"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03D39AF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14:paraId="67EDA98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14:paraId="238DCD8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211947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14:paraId="4778B74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7D1CCF4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55499E0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43F6EE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8E1B9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14:paraId="36C42B05" w14:textId="77777777"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14:paraId="1EB3322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B9741F4" w14:textId="77777777"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54CA14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779553D"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4C7F6C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6520BA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496C3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14:paraId="66CBE70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76ACD6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14:paraId="17571521" w14:textId="77777777"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2D2609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Находить оси (или центры) симметрии фигур, применять движения плоскости в </w:t>
      </w:r>
      <w:r w:rsidRPr="00AC421B">
        <w:rPr>
          <w:sz w:val="24"/>
          <w:szCs w:val="24"/>
        </w:rPr>
        <w:lastRenderedPageBreak/>
        <w:t>простейших случаях.</w:t>
      </w:r>
    </w:p>
    <w:p w14:paraId="5BD147C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6BB1728" w14:textId="77777777"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527401B1"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Пояснительная записка.</w:t>
      </w:r>
    </w:p>
    <w:p w14:paraId="4771CAED"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7382C7F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B3DBE05" w14:textId="77777777" w:rsidR="00AC421B" w:rsidRPr="00AC421B" w:rsidRDefault="00AC421B" w:rsidP="000777F7">
      <w:pPr>
        <w:pStyle w:val="24"/>
        <w:shd w:val="clear" w:color="auto" w:fill="auto"/>
        <w:tabs>
          <w:tab w:val="left" w:pos="2205"/>
        </w:tabs>
        <w:spacing w:before="0" w:after="0" w:line="240" w:lineRule="auto"/>
        <w:rPr>
          <w:sz w:val="24"/>
          <w:szCs w:val="24"/>
        </w:rPr>
      </w:pPr>
      <w:r w:rsidRPr="00AC421B">
        <w:rPr>
          <w:sz w:val="24"/>
          <w:szCs w:val="24"/>
        </w:rPr>
        <w:t>Именно</w:t>
      </w:r>
      <w:r w:rsidRPr="00AC421B">
        <w:rPr>
          <w:sz w:val="24"/>
          <w:szCs w:val="24"/>
        </w:rPr>
        <w:tab/>
        <w:t>поэтому остро встала необходимость сформировать</w:t>
      </w:r>
    </w:p>
    <w:p w14:paraId="0AAFB2B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1166E0E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2CFDFE1" w14:textId="77777777"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6BCC974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2D43EC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3795D4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w:t>
      </w:r>
      <w:r w:rsidRPr="00AC421B">
        <w:rPr>
          <w:sz w:val="24"/>
          <w:szCs w:val="24"/>
        </w:rPr>
        <w:lastRenderedPageBreak/>
        <w:t>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21FCC98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9CC4497"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C703B0F" w14:textId="77777777"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68967EFF"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14:paraId="7092E09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4DBEE68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2F9EDBF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C69E739"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5D87B02" w14:textId="77777777"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14:paraId="5CF3B49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14:paraId="0C64264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791C48D4" w14:textId="77777777"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14:paraId="4D22D63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14:paraId="4C80D6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05BA296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1D36F7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37673B23" w14:textId="77777777"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14:paraId="0E547593"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92F43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Перестановки и факториал. Сочетания и число сочетаний. Треугольник Паскаля. Решение </w:t>
      </w:r>
      <w:r w:rsidRPr="00AC421B">
        <w:rPr>
          <w:sz w:val="24"/>
          <w:szCs w:val="24"/>
        </w:rPr>
        <w:lastRenderedPageBreak/>
        <w:t>задач с использованием комбинаторики.</w:t>
      </w:r>
    </w:p>
    <w:p w14:paraId="05358B9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14:paraId="7239A0B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27D733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5CF020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718C5FE9" w14:textId="77777777"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Предметные результаты освоения программы учебного курса</w:t>
      </w:r>
    </w:p>
    <w:p w14:paraId="31486A67" w14:textId="77777777"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14:paraId="4226B587" w14:textId="77777777"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14:paraId="620EDA2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ED3E96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14:paraId="52ADE916"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74D3D4B8"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7D948DFA" w14:textId="77777777"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14:paraId="4717A8D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1B4B45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3C7759F4"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14:paraId="49C2B24B"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D3EBA1E"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14:paraId="7A76E6B0"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E7CED51"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59A90E2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14:paraId="45918E58" w14:textId="77777777"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14:paraId="7C0E9012"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5B9F50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14:paraId="59F9FC5C"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14:paraId="6653480F"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14:paraId="24006435"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Находить вероятности случайных событий в изученных опытах, в том числе в опытах с </w:t>
      </w:r>
      <w:r w:rsidRPr="00AC421B">
        <w:rPr>
          <w:sz w:val="24"/>
          <w:szCs w:val="24"/>
        </w:rPr>
        <w:lastRenderedPageBreak/>
        <w:t>равновозможными элементарными событиями, в сериях испытаний до первого успеха, в сериях испытаний Бернулли.</w:t>
      </w:r>
    </w:p>
    <w:p w14:paraId="3E11094A"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14:paraId="2E9E3307" w14:textId="77777777"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618508A" w14:textId="77777777" w:rsidR="00AC421B" w:rsidRDefault="00AC421B" w:rsidP="000777F7">
      <w:pPr>
        <w:pStyle w:val="24"/>
        <w:shd w:val="clear" w:color="auto" w:fill="auto"/>
        <w:spacing w:before="0" w:after="0" w:line="240" w:lineRule="auto"/>
        <w:rPr>
          <w:sz w:val="24"/>
          <w:szCs w:val="24"/>
        </w:rPr>
      </w:pPr>
    </w:p>
    <w:p w14:paraId="6DD66C10" w14:textId="77777777" w:rsidR="00594A43" w:rsidRPr="005420CD" w:rsidRDefault="00594A43" w:rsidP="00834EC4">
      <w:pPr>
        <w:pStyle w:val="2"/>
        <w:numPr>
          <w:ilvl w:val="2"/>
          <w:numId w:val="166"/>
        </w:numPr>
        <w:rPr>
          <w:b/>
          <w:bCs/>
        </w:rPr>
      </w:pPr>
      <w:bookmarkStart w:id="98" w:name="_Toc171437444"/>
      <w:r w:rsidRPr="005420CD">
        <w:rPr>
          <w:b/>
          <w:bCs/>
        </w:rPr>
        <w:t>Федеральная рабочая программа по учебному предмету «Информатика» (базовый уровень).</w:t>
      </w:r>
      <w:bookmarkEnd w:id="98"/>
    </w:p>
    <w:p w14:paraId="55FC88EA" w14:textId="77777777"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41D5073" w14:textId="77777777"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14:paraId="03A424A5"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B1E91C0" w14:textId="77777777"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6ECA5B5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41F550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14:paraId="210EA6F8"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14:paraId="4A284A5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6B9BC90" w14:textId="77777777"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1E838D92" w14:textId="77777777" w:rsidR="00594A43" w:rsidRPr="00594A43" w:rsidRDefault="00594A43" w:rsidP="000777F7">
      <w:pPr>
        <w:pStyle w:val="24"/>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p>
    <w:p w14:paraId="37DAE8CA" w14:textId="77777777"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14:paraId="6421638C" w14:textId="77777777" w:rsidR="00594A43" w:rsidRP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14:paraId="6FF4EDB7" w14:textId="77777777" w:rsid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14:paraId="225068FD" w14:textId="77777777"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14:paraId="01D86DC8" w14:textId="77777777" w:rsidR="00594A43" w:rsidRPr="00594A43" w:rsidRDefault="00594A43" w:rsidP="000777F7">
      <w:pPr>
        <w:pStyle w:val="24"/>
        <w:shd w:val="clear" w:color="auto" w:fill="auto"/>
        <w:tabs>
          <w:tab w:val="left" w:pos="1786"/>
        </w:tabs>
        <w:spacing w:before="0" w:after="0" w:line="240" w:lineRule="auto"/>
        <w:rPr>
          <w:sz w:val="24"/>
          <w:szCs w:val="24"/>
        </w:rPr>
      </w:pPr>
      <w:r w:rsidRPr="00594A43">
        <w:rPr>
          <w:sz w:val="24"/>
          <w:szCs w:val="24"/>
        </w:rPr>
        <w:t>Информатика в основном общем образовании отражает:</w:t>
      </w:r>
    </w:p>
    <w:p w14:paraId="66F84A2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E41925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14:paraId="1498BC4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междисциплинарный характер информатики и информационной деятельности.</w:t>
      </w:r>
    </w:p>
    <w:p w14:paraId="427A9B26" w14:textId="77777777"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49EC79C"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14:paraId="0A5C9E7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E37F93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45FD55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14:paraId="4B8782A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8AD298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161ECB2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663757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09E7D8C" w14:textId="77777777"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B432E7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14:paraId="5B5B47F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14:paraId="57E42DB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14:paraId="67B98EC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14:paraId="54A854D1" w14:textId="77777777"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58CAC9EA" w14:textId="77777777"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14:paraId="76B0F6BD" w14:textId="77777777"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14:paraId="7DF69D9A" w14:textId="77777777"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14:paraId="7909215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14:paraId="6E51054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14:paraId="3545878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76D528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История развития компьютеров и программного обеспечения. Поколения компьютеров. </w:t>
      </w:r>
      <w:r w:rsidRPr="00594A43">
        <w:rPr>
          <w:sz w:val="24"/>
          <w:szCs w:val="24"/>
        </w:rPr>
        <w:lastRenderedPageBreak/>
        <w:t>Современные тенденции развития компьютеров. Суперкомпьютеры.</w:t>
      </w:r>
    </w:p>
    <w:p w14:paraId="48041B5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14:paraId="609A0D6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101341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14:paraId="7637F9A5" w14:textId="77777777"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14:paraId="5C711DF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7A982DE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B24E8B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Компьютерные вирусы и другие вредоносные программы. Программы для защиты от вирусов.</w:t>
      </w:r>
    </w:p>
    <w:p w14:paraId="120024D3" w14:textId="77777777"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14:paraId="2A91678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73E6F3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14:paraId="213CF5B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14:paraId="3AAAF619" w14:textId="77777777"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14:paraId="4BAFF2A6" w14:textId="77777777"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Информация и информационные процессы.</w:t>
      </w:r>
    </w:p>
    <w:p w14:paraId="37FCB4C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 одно из основных понятий современной науки.</w:t>
      </w:r>
    </w:p>
    <w:p w14:paraId="74B0146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14:paraId="220B92A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14:paraId="3105E56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14:paraId="4A3ED7B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14:paraId="67E58660" w14:textId="77777777"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14:paraId="6B61125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0609DBB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14:paraId="433FC1C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14:paraId="7FFA644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3E7033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14:paraId="1072363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14:paraId="08966D1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14:paraId="0DE2E88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14:paraId="54FFB4E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14:paraId="70CCA3D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75B559D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14:paraId="4944BA4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14:paraId="6CAA93D9" w14:textId="77777777"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14:paraId="66F6E12B" w14:textId="77777777"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14:paraId="282919D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14:paraId="4BD14A8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725462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14:paraId="2C0144F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7BEDEA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0070148C" w14:textId="77777777"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14:paraId="66D0DF9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14:paraId="761EFF3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E32F33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3A8A0CE" w14:textId="77777777"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14:paraId="172DB7E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14:paraId="4FF60F0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14:paraId="2DABA37D" w14:textId="77777777"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14:paraId="2CABB65F" w14:textId="77777777"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14:paraId="52802AAF" w14:textId="77777777"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14:paraId="19F2630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CEBDA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14:paraId="504E273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w:t>
      </w:r>
      <w:r w:rsidRPr="00594A43">
        <w:rPr>
          <w:sz w:val="24"/>
          <w:szCs w:val="24"/>
        </w:rPr>
        <w:lastRenderedPageBreak/>
        <w:t>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6142BB9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14:paraId="5822E465"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14:paraId="4DA0E96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127182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14:paraId="43D6035B"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14:paraId="044B9194" w14:textId="77777777"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14:paraId="621C943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14:paraId="7D6FA7D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14:paraId="3F8718C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3CCF831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FE58EB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14:paraId="24A07ED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C2DA8EF" w14:textId="77777777"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14:paraId="3EB6BB9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0347060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14:paraId="56BF8F5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14:paraId="0DEAD10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0462C56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C3BC68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14:paraId="7C3CE9A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7DCDB7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14:paraId="7EDBA9B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14:paraId="4C0A8A4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14:paraId="4B6793A5"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lastRenderedPageBreak/>
        <w:t>Анализ алгоритмов.</w:t>
      </w:r>
    </w:p>
    <w:p w14:paraId="5F97F03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62E74E90" w14:textId="77777777"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14:paraId="5EBDC952" w14:textId="77777777"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14:paraId="31E134EB"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14:paraId="27B7E4F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14:paraId="54D7265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E72FF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C2939A8"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14:paraId="4495AAB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CC2E94D"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14:paraId="1C7CF901" w14:textId="77777777"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14:paraId="0169608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42A8C14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14:paraId="5F0ACCE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14:paraId="3C62B91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264848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53CCD3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89A7EB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FC1F59" w14:textId="77777777"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14:paraId="584B969C" w14:textId="77777777"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14:paraId="66DDD37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67071CB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 xml:space="preserve">С#, Школьный </w:t>
      </w:r>
      <w:r w:rsidRPr="00594A43">
        <w:rPr>
          <w:sz w:val="24"/>
          <w:szCs w:val="24"/>
        </w:rPr>
        <w:lastRenderedPageBreak/>
        <w:t>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16E50B5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BF1F72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3CA3837C"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14:paraId="67F810A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2A4948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EE2535B" w14:textId="77777777"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14:paraId="7BA4CE3B"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14:paraId="7C88972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F1BBEC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14:paraId="0672019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EB444B7"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14:paraId="44BCFD2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14:paraId="2149288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EA5591B" w14:textId="77777777"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14:paraId="785816E7" w14:textId="77777777"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673A1AA" w14:textId="77777777"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7D0DD96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175B7FFF" w14:textId="77777777" w:rsidR="00594A43" w:rsidRPr="00594A43" w:rsidRDefault="00594A43" w:rsidP="00834EC4">
      <w:pPr>
        <w:pStyle w:val="24"/>
        <w:numPr>
          <w:ilvl w:val="0"/>
          <w:numId w:val="37"/>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14:paraId="2C4A191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1B1CE84" w14:textId="77777777"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14:paraId="0D4C702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ориентация на моральные ценности и нормы в ситуациях нравственного выбора, </w:t>
      </w:r>
      <w:r w:rsidRPr="00594A43">
        <w:rPr>
          <w:sz w:val="24"/>
          <w:szCs w:val="24"/>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4877459C" w14:textId="77777777"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14:paraId="22B6496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62B35E2" w14:textId="77777777"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14:paraId="02BEF8C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35B477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FD21B5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6ED6E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9374C02" w14:textId="77777777"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14:paraId="396BDEB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7A4CD5B8" w14:textId="77777777"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трудового воспитания:</w:t>
      </w:r>
    </w:p>
    <w:p w14:paraId="70AFE49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26E21CC0" w14:textId="77777777"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14:paraId="4B75B0C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D0B1FD3" w14:textId="77777777" w:rsidR="00594A43" w:rsidRPr="00594A43" w:rsidRDefault="00594A43" w:rsidP="00834EC4">
      <w:pPr>
        <w:pStyle w:val="24"/>
        <w:numPr>
          <w:ilvl w:val="0"/>
          <w:numId w:val="37"/>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14:paraId="2ED0CC9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B450509" w14:textId="77777777" w:rsidR="00594A43" w:rsidRPr="00594A43" w:rsidRDefault="00594A43" w:rsidP="00834EC4">
      <w:pPr>
        <w:pStyle w:val="24"/>
        <w:numPr>
          <w:ilvl w:val="0"/>
          <w:numId w:val="37"/>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14:paraId="41DEF7B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1D32D2F" w14:textId="77777777"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3D7932E6" w14:textId="77777777"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14:paraId="6DA27EB0" w14:textId="77777777" w:rsidR="00594A43" w:rsidRPr="00594A43" w:rsidRDefault="00594A43" w:rsidP="00834EC4">
      <w:pPr>
        <w:pStyle w:val="24"/>
        <w:numPr>
          <w:ilvl w:val="0"/>
          <w:numId w:val="38"/>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14:paraId="0DE31DA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5CF6338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14:paraId="6C23153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8F2872D" w14:textId="77777777" w:rsidR="00594A43" w:rsidRPr="00594A43" w:rsidRDefault="00594A43" w:rsidP="00834EC4">
      <w:pPr>
        <w:pStyle w:val="24"/>
        <w:numPr>
          <w:ilvl w:val="0"/>
          <w:numId w:val="38"/>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14:paraId="2B387DE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41BA8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14:paraId="419D200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3E1E68F" w14:textId="77777777" w:rsidR="00594A43" w:rsidRPr="00594A43" w:rsidRDefault="00594A43" w:rsidP="00834EC4">
      <w:pPr>
        <w:pStyle w:val="24"/>
        <w:numPr>
          <w:ilvl w:val="0"/>
          <w:numId w:val="38"/>
        </w:numPr>
        <w:shd w:val="clear" w:color="auto" w:fill="auto"/>
        <w:tabs>
          <w:tab w:val="left" w:pos="1168"/>
        </w:tabs>
        <w:spacing w:before="0" w:after="0" w:line="240" w:lineRule="auto"/>
        <w:rPr>
          <w:sz w:val="24"/>
          <w:szCs w:val="24"/>
        </w:rPr>
      </w:pPr>
      <w:r w:rsidRPr="00594A43">
        <w:rPr>
          <w:sz w:val="24"/>
          <w:szCs w:val="24"/>
        </w:rPr>
        <w:t>работа с информацией:</w:t>
      </w:r>
    </w:p>
    <w:p w14:paraId="4C56E32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14:paraId="3C54210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842B0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14:paraId="2372FCA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52DE4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14:paraId="3F26D55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14:paraId="4FD41CC3" w14:textId="77777777"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14:paraId="176045BA" w14:textId="77777777" w:rsidR="00594A43" w:rsidRPr="00594A43" w:rsidRDefault="00594A43" w:rsidP="00834EC4">
      <w:pPr>
        <w:pStyle w:val="24"/>
        <w:numPr>
          <w:ilvl w:val="0"/>
          <w:numId w:val="39"/>
        </w:numPr>
        <w:shd w:val="clear" w:color="auto" w:fill="auto"/>
        <w:tabs>
          <w:tab w:val="left" w:pos="1144"/>
        </w:tabs>
        <w:spacing w:before="0" w:after="0" w:line="240" w:lineRule="auto"/>
        <w:rPr>
          <w:sz w:val="24"/>
          <w:szCs w:val="24"/>
        </w:rPr>
      </w:pPr>
      <w:r w:rsidRPr="00594A43">
        <w:rPr>
          <w:sz w:val="24"/>
          <w:szCs w:val="24"/>
        </w:rPr>
        <w:t>общение:</w:t>
      </w:r>
    </w:p>
    <w:p w14:paraId="635F9EB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14:paraId="66591B3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14:paraId="0375D81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EE9170" w14:textId="77777777" w:rsidR="00594A43" w:rsidRPr="00594A43" w:rsidRDefault="00594A43" w:rsidP="00834EC4">
      <w:pPr>
        <w:pStyle w:val="24"/>
        <w:numPr>
          <w:ilvl w:val="0"/>
          <w:numId w:val="39"/>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14:paraId="0D4E554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2B15C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CEE827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50F60D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A03545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w:t>
      </w:r>
      <w:r w:rsidRPr="00594A43">
        <w:rPr>
          <w:sz w:val="24"/>
          <w:szCs w:val="24"/>
        </w:rPr>
        <w:lastRenderedPageBreak/>
        <w:t>отчёта перед группой.</w:t>
      </w:r>
    </w:p>
    <w:p w14:paraId="4CC6D8C8" w14:textId="77777777"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14:paraId="0377485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14:paraId="121E5F9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244CEC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4BCD23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8D3A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14:paraId="5B3D9C4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14:paraId="65A1BA2B" w14:textId="77777777"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самоконтроль (рефлексия):</w:t>
      </w:r>
    </w:p>
    <w:p w14:paraId="086FE40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14:paraId="478CBE2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14:paraId="7D67F2E6"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7DE50C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6CC9E8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2E9A30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14:paraId="481F965C" w14:textId="77777777"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14:paraId="7ED8335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14:paraId="473599D8" w14:textId="77777777"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принятие себя и других:</w:t>
      </w:r>
    </w:p>
    <w:p w14:paraId="6E5BD13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14:paraId="53759AA5" w14:textId="77777777"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14:paraId="61BA955D" w14:textId="77777777"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14:paraId="4E01006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77A482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92F42A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51DFBB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14:paraId="5A4F0BB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14:paraId="2580B8E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14:paraId="56425ED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B3C5D2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14:paraId="65CE8A3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ориентироваться в иерархической структуре файловой системы (записывать полное имя </w:t>
      </w:r>
      <w:r w:rsidRPr="00594A43">
        <w:rPr>
          <w:sz w:val="24"/>
          <w:szCs w:val="24"/>
        </w:rPr>
        <w:lastRenderedPageBreak/>
        <w:t>файла (каталога), путь к файлу (каталогу) по имеющемуся описанию файловой структуры некоторого информационного носителя);</w:t>
      </w:r>
    </w:p>
    <w:p w14:paraId="3F99532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817933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14:paraId="3B78CBC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242F5150"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464F3BB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14:paraId="68B374AF" w14:textId="77777777"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14:paraId="4790522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14:paraId="06ACE10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140FC11"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14:paraId="2512F90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3E988F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13867BD" w14:textId="77777777"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14:paraId="3BF088B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14:paraId="15BA94A7"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1E583EA"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4D027928"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14:paraId="72EEC281" w14:textId="77777777"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14:paraId="4CA8B9EF"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7FF1F56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05FE8EE" w14:textId="77777777"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14:paraId="7A779FA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w:t>
      </w:r>
      <w:r w:rsidRPr="00594A43">
        <w:rPr>
          <w:sz w:val="24"/>
          <w:szCs w:val="24"/>
        </w:rPr>
        <w:lastRenderedPageBreak/>
        <w:t>алгоритмов для управления исполнителями, такими как Робот, Черепашка, Чертёжник;</w:t>
      </w:r>
    </w:p>
    <w:p w14:paraId="5A3444B9"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14:paraId="223D55E2"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6148F6D"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14:paraId="7DCF17A5"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CCB06FC"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63D7B6B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5890A54"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14:paraId="555E2AC8" w14:textId="77777777"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14:paraId="189C1493"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14:paraId="36CDFDAE"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1789D17B" w14:textId="77777777"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D362A49" w14:textId="77777777"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200FAC0" w14:textId="77777777" w:rsidR="005869B3" w:rsidRPr="00594A43" w:rsidRDefault="005869B3" w:rsidP="000777F7">
      <w:pPr>
        <w:pStyle w:val="24"/>
        <w:shd w:val="clear" w:color="auto" w:fill="auto"/>
        <w:spacing w:before="0" w:after="0" w:line="240" w:lineRule="auto"/>
        <w:rPr>
          <w:sz w:val="24"/>
          <w:szCs w:val="24"/>
        </w:rPr>
      </w:pPr>
    </w:p>
    <w:p w14:paraId="3AA0757C" w14:textId="77777777" w:rsidR="00594A43" w:rsidRPr="00000013" w:rsidRDefault="00594A43" w:rsidP="00834EC4">
      <w:pPr>
        <w:pStyle w:val="2"/>
        <w:numPr>
          <w:ilvl w:val="2"/>
          <w:numId w:val="166"/>
        </w:numPr>
      </w:pPr>
      <w:bookmarkStart w:id="99" w:name="_Toc171437445"/>
      <w:r w:rsidRPr="00000013">
        <w:t>Федеральная рабочая программа по учебному предмету «История».</w:t>
      </w:r>
      <w:bookmarkEnd w:id="99"/>
    </w:p>
    <w:p w14:paraId="38C7F8CE" w14:textId="77777777" w:rsidR="00594A43" w:rsidRPr="00000013" w:rsidRDefault="00594A43" w:rsidP="000777F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6AA0B9BF" w14:textId="77777777" w:rsidR="00594A43" w:rsidRPr="00000013" w:rsidRDefault="00594A43" w:rsidP="000777F7">
      <w:pPr>
        <w:pStyle w:val="24"/>
        <w:shd w:val="clear" w:color="auto" w:fill="auto"/>
        <w:tabs>
          <w:tab w:val="left" w:pos="1574"/>
        </w:tabs>
        <w:spacing w:before="0" w:after="0" w:line="240" w:lineRule="auto"/>
        <w:rPr>
          <w:sz w:val="24"/>
          <w:szCs w:val="24"/>
        </w:rPr>
      </w:pPr>
      <w:r w:rsidRPr="00000013">
        <w:rPr>
          <w:sz w:val="24"/>
          <w:szCs w:val="24"/>
        </w:rPr>
        <w:t>Пояснительная записка.</w:t>
      </w:r>
    </w:p>
    <w:p w14:paraId="3302B618" w14:textId="77777777" w:rsidR="00594A43" w:rsidRPr="00000013" w:rsidRDefault="00594A43" w:rsidP="000777F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A108B2B" w14:textId="77777777" w:rsidR="00594A43" w:rsidRPr="00000013" w:rsidRDefault="00594A43" w:rsidP="000777F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7B798EF" w14:textId="77777777" w:rsidR="00594A43" w:rsidRPr="00000013" w:rsidRDefault="00594A43" w:rsidP="000777F7">
      <w:pPr>
        <w:pStyle w:val="24"/>
        <w:shd w:val="clear" w:color="auto" w:fill="auto"/>
        <w:tabs>
          <w:tab w:val="left" w:pos="1734"/>
        </w:tabs>
        <w:spacing w:before="0" w:after="0" w:line="240" w:lineRule="auto"/>
        <w:rPr>
          <w:sz w:val="24"/>
          <w:szCs w:val="24"/>
        </w:rPr>
      </w:pPr>
      <w:r w:rsidRPr="00000013">
        <w:rPr>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972D807" w14:textId="77777777" w:rsidR="00594A43" w:rsidRPr="00000013" w:rsidRDefault="00594A43" w:rsidP="000777F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5D637CB" w14:textId="77777777" w:rsidR="00594A43" w:rsidRPr="00000013" w:rsidRDefault="00594A43" w:rsidP="000777F7">
      <w:pPr>
        <w:pStyle w:val="24"/>
        <w:shd w:val="clear" w:color="auto" w:fill="auto"/>
        <w:tabs>
          <w:tab w:val="left" w:pos="1759"/>
        </w:tabs>
        <w:spacing w:before="0" w:after="0" w:line="240" w:lineRule="auto"/>
        <w:rPr>
          <w:sz w:val="24"/>
          <w:szCs w:val="24"/>
        </w:rPr>
      </w:pPr>
      <w:r w:rsidRPr="00000013">
        <w:rPr>
          <w:sz w:val="24"/>
          <w:szCs w:val="24"/>
        </w:rPr>
        <w:t>Задачами изучения истории являются:</w:t>
      </w:r>
    </w:p>
    <w:p w14:paraId="662749E0"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C49FC2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0D5A4B18"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BFF87AC"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504B4E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09D5045" w14:textId="77777777" w:rsidR="00594A43" w:rsidRPr="00000013" w:rsidRDefault="00594A43" w:rsidP="000777F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3E1D4A32" w14:textId="77777777" w:rsidR="00594A43" w:rsidRPr="00000013" w:rsidRDefault="00594A43" w:rsidP="000777F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14:paraId="04B445EC"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Таблица 1</w:t>
      </w:r>
    </w:p>
    <w:p w14:paraId="12EB157A" w14:textId="77777777" w:rsidR="00594A43" w:rsidRPr="00000013" w:rsidRDefault="00000013" w:rsidP="000777F7">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14:paraId="37FFF20E" w14:textId="77777777" w:rsidTr="00594A43">
        <w:trPr>
          <w:trHeight w:hRule="exact" w:val="1387"/>
          <w:jc w:val="center"/>
        </w:trPr>
        <w:tc>
          <w:tcPr>
            <w:tcW w:w="1003" w:type="dxa"/>
            <w:tcBorders>
              <w:top w:val="single" w:sz="4" w:space="0" w:color="auto"/>
              <w:left w:val="single" w:sz="4" w:space="0" w:color="auto"/>
            </w:tcBorders>
            <w:shd w:val="clear" w:color="auto" w:fill="FFFFFF"/>
            <w:vAlign w:val="center"/>
          </w:tcPr>
          <w:p w14:paraId="5FA39946"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14:paraId="223BF5DD"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7153D42F"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14:paraId="7D2A8EF4" w14:textId="77777777" w:rsidTr="00594A43">
        <w:trPr>
          <w:trHeight w:hRule="exact" w:val="466"/>
          <w:jc w:val="center"/>
        </w:trPr>
        <w:tc>
          <w:tcPr>
            <w:tcW w:w="1003" w:type="dxa"/>
            <w:tcBorders>
              <w:top w:val="single" w:sz="4" w:space="0" w:color="auto"/>
              <w:left w:val="single" w:sz="4" w:space="0" w:color="auto"/>
            </w:tcBorders>
            <w:shd w:val="clear" w:color="auto" w:fill="FFFFFF"/>
          </w:tcPr>
          <w:p w14:paraId="70F5DAF9"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14:paraId="22DE8522"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4DA63ACC"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14:paraId="377749BD" w14:textId="77777777" w:rsidTr="00594A43">
        <w:trPr>
          <w:trHeight w:hRule="exact" w:val="408"/>
          <w:jc w:val="center"/>
        </w:trPr>
        <w:tc>
          <w:tcPr>
            <w:tcW w:w="1003" w:type="dxa"/>
            <w:tcBorders>
              <w:top w:val="single" w:sz="4" w:space="0" w:color="auto"/>
              <w:left w:val="single" w:sz="4" w:space="0" w:color="auto"/>
            </w:tcBorders>
            <w:shd w:val="clear" w:color="auto" w:fill="FFFFFF"/>
            <w:vAlign w:val="center"/>
          </w:tcPr>
          <w:p w14:paraId="64BB2797"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14:paraId="7AEABCEB"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1A5E873F"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14:paraId="4BFB6661" w14:textId="77777777" w:rsidTr="00594A43">
        <w:trPr>
          <w:trHeight w:hRule="exact" w:val="514"/>
          <w:jc w:val="center"/>
        </w:trPr>
        <w:tc>
          <w:tcPr>
            <w:tcW w:w="1003" w:type="dxa"/>
            <w:tcBorders>
              <w:left w:val="single" w:sz="4" w:space="0" w:color="auto"/>
            </w:tcBorders>
            <w:shd w:val="clear" w:color="auto" w:fill="FFFFFF"/>
          </w:tcPr>
          <w:p w14:paraId="7654A6EE" w14:textId="77777777"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14:paraId="2894FF69"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771717DD"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14:paraId="626D41A7" w14:textId="77777777" w:rsidTr="00594A43">
        <w:trPr>
          <w:trHeight w:hRule="exact" w:val="840"/>
          <w:jc w:val="center"/>
        </w:trPr>
        <w:tc>
          <w:tcPr>
            <w:tcW w:w="1003" w:type="dxa"/>
            <w:tcBorders>
              <w:top w:val="single" w:sz="4" w:space="0" w:color="auto"/>
              <w:left w:val="single" w:sz="4" w:space="0" w:color="auto"/>
            </w:tcBorders>
            <w:shd w:val="clear" w:color="auto" w:fill="FFFFFF"/>
          </w:tcPr>
          <w:p w14:paraId="06938310"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14:paraId="6417BEE6"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7E035F55"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14:paraId="009FBD98" w14:textId="77777777" w:rsidTr="00594A43">
        <w:trPr>
          <w:trHeight w:hRule="exact" w:val="984"/>
          <w:jc w:val="center"/>
        </w:trPr>
        <w:tc>
          <w:tcPr>
            <w:tcW w:w="1003" w:type="dxa"/>
            <w:tcBorders>
              <w:left w:val="single" w:sz="4" w:space="0" w:color="auto"/>
            </w:tcBorders>
            <w:shd w:val="clear" w:color="auto" w:fill="FFFFFF"/>
          </w:tcPr>
          <w:p w14:paraId="147C9496" w14:textId="77777777"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14:paraId="0A5D0E12"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2EF17845"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14:paraId="5676DF88" w14:textId="77777777"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0B39317C"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14:paraId="2C2C1D8B"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33762504"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14:paraId="296A5B22" w14:textId="77777777"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14:paraId="7036E6BD" w14:textId="77777777" w:rsidR="00594A43" w:rsidRPr="00000013" w:rsidRDefault="00594A4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14:paraId="7FD46F55" w14:textId="77777777" w:rsidTr="00594A43">
        <w:trPr>
          <w:trHeight w:hRule="exact" w:val="960"/>
          <w:jc w:val="center"/>
        </w:trPr>
        <w:tc>
          <w:tcPr>
            <w:tcW w:w="1003" w:type="dxa"/>
            <w:tcBorders>
              <w:top w:val="single" w:sz="4" w:space="0" w:color="auto"/>
              <w:left w:val="single" w:sz="4" w:space="0" w:color="auto"/>
            </w:tcBorders>
            <w:shd w:val="clear" w:color="auto" w:fill="FFFFFF"/>
          </w:tcPr>
          <w:p w14:paraId="053ED421" w14:textId="77777777"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14:paraId="565CA604"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3B59D1DA"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14:paraId="5C1D5B1C" w14:textId="77777777" w:rsidTr="00594A43">
        <w:trPr>
          <w:trHeight w:hRule="exact" w:val="1382"/>
          <w:jc w:val="center"/>
        </w:trPr>
        <w:tc>
          <w:tcPr>
            <w:tcW w:w="1003" w:type="dxa"/>
            <w:tcBorders>
              <w:top w:val="single" w:sz="4" w:space="0" w:color="auto"/>
              <w:left w:val="single" w:sz="4" w:space="0" w:color="auto"/>
            </w:tcBorders>
            <w:shd w:val="clear" w:color="auto" w:fill="FFFFFF"/>
          </w:tcPr>
          <w:p w14:paraId="13C0199A"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14:paraId="4BA2D707"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14:paraId="411FF638"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0235918C"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14:paraId="745CD01A" w14:textId="77777777"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6D3D244D"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14:paraId="5DA69ABA"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5B8ABC0B" w14:textId="77777777"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14:paraId="27A87B0B" w14:textId="77777777"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14:paraId="058529BE" w14:textId="77777777" w:rsidR="00594A43" w:rsidRPr="00000013" w:rsidRDefault="00594A43" w:rsidP="000777F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14:paraId="609F2235" w14:textId="77777777"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История Древнего мира.</w:t>
      </w:r>
    </w:p>
    <w:p w14:paraId="53F03055"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407B07FE" w14:textId="77777777"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Первобытность.</w:t>
      </w:r>
    </w:p>
    <w:p w14:paraId="4AEE705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857B37C"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78D70A5"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Разложение первобытнообщинных отношений. На пороге цивилизации.</w:t>
      </w:r>
    </w:p>
    <w:p w14:paraId="28272031" w14:textId="77777777"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Древний мир.</w:t>
      </w:r>
    </w:p>
    <w:p w14:paraId="000ABEC3"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и хронологические рамки истории Древнего мира. Карта Древнего</w:t>
      </w:r>
    </w:p>
    <w:p w14:paraId="3744F2D7"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мира.</w:t>
      </w:r>
    </w:p>
    <w:p w14:paraId="6B24FE31" w14:textId="77777777"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lastRenderedPageBreak/>
        <w:t>Древний Восток.</w:t>
      </w:r>
    </w:p>
    <w:p w14:paraId="05388E5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«Древний Восток». Карта древневосточного мира.</w:t>
      </w:r>
    </w:p>
    <w:p w14:paraId="65B99936" w14:textId="77777777"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t>Древний Египет.</w:t>
      </w:r>
    </w:p>
    <w:p w14:paraId="1C37A54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1DCB7306"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скотоводства, ремесел. Рабы.</w:t>
      </w:r>
    </w:p>
    <w:p w14:paraId="210880CD"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5E42073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61BEBE0" w14:textId="77777777"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Древние цивилизации Месопотамии.</w:t>
      </w:r>
    </w:p>
    <w:p w14:paraId="1834C5DF"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B97B927"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Древний Вавилон. Царь Хаммурапи и его законы.</w:t>
      </w:r>
    </w:p>
    <w:p w14:paraId="46A6EF66"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14:paraId="0D3AFAEB"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Нововавилонского царства. Легендарные памятники города Вавилона.</w:t>
      </w:r>
    </w:p>
    <w:p w14:paraId="2AB8BB33" w14:textId="77777777"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Восточное Средиземноморье в древности.</w:t>
      </w:r>
    </w:p>
    <w:p w14:paraId="0BF2655A"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6D26EEA8" w14:textId="77777777"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Персидская держава.</w:t>
      </w:r>
    </w:p>
    <w:p w14:paraId="099E8F6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22EF48E4" w14:textId="77777777" w:rsidR="00594A43" w:rsidRPr="00000013" w:rsidRDefault="00594A43" w:rsidP="000777F7">
      <w:pPr>
        <w:pStyle w:val="24"/>
        <w:shd w:val="clear" w:color="auto" w:fill="auto"/>
        <w:tabs>
          <w:tab w:val="left" w:pos="1994"/>
        </w:tabs>
        <w:spacing w:before="0" w:after="0" w:line="240" w:lineRule="auto"/>
        <w:rPr>
          <w:sz w:val="24"/>
          <w:szCs w:val="24"/>
        </w:rPr>
      </w:pPr>
      <w:r w:rsidRPr="00000013">
        <w:rPr>
          <w:sz w:val="24"/>
          <w:szCs w:val="24"/>
        </w:rPr>
        <w:t>Древняя Индия.</w:t>
      </w:r>
    </w:p>
    <w:p w14:paraId="50CC25B3"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42CF19D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E1E664E" w14:textId="77777777" w:rsidR="00594A43" w:rsidRPr="00000013" w:rsidRDefault="00594A43" w:rsidP="000777F7">
      <w:pPr>
        <w:pStyle w:val="24"/>
        <w:shd w:val="clear" w:color="auto" w:fill="auto"/>
        <w:tabs>
          <w:tab w:val="left" w:pos="1972"/>
        </w:tabs>
        <w:spacing w:before="0" w:after="0" w:line="240" w:lineRule="auto"/>
        <w:rPr>
          <w:sz w:val="24"/>
          <w:szCs w:val="24"/>
        </w:rPr>
      </w:pPr>
      <w:r w:rsidRPr="00000013">
        <w:rPr>
          <w:sz w:val="24"/>
          <w:szCs w:val="24"/>
        </w:rPr>
        <w:t>Древний Китай.</w:t>
      </w:r>
    </w:p>
    <w:p w14:paraId="0F479016"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76F55FD" w14:textId="77777777" w:rsidR="00594A43" w:rsidRPr="00000013" w:rsidRDefault="00594A43" w:rsidP="000777F7">
      <w:pPr>
        <w:pStyle w:val="24"/>
        <w:shd w:val="clear" w:color="auto" w:fill="auto"/>
        <w:tabs>
          <w:tab w:val="left" w:pos="1977"/>
        </w:tabs>
        <w:spacing w:before="0" w:after="0" w:line="240" w:lineRule="auto"/>
        <w:rPr>
          <w:sz w:val="24"/>
          <w:szCs w:val="24"/>
        </w:rPr>
      </w:pPr>
      <w:r w:rsidRPr="00000013">
        <w:rPr>
          <w:sz w:val="24"/>
          <w:szCs w:val="24"/>
        </w:rPr>
        <w:t>Древняя Греция. Эллинизм.</w:t>
      </w:r>
    </w:p>
    <w:p w14:paraId="15429504" w14:textId="77777777"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Древнейшая Греция.</w:t>
      </w:r>
    </w:p>
    <w:p w14:paraId="365B8695"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046CA95" w14:textId="77777777"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14:paraId="66D6A8C4"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w:t>
      </w:r>
      <w:r w:rsidRPr="00000013">
        <w:rPr>
          <w:sz w:val="24"/>
          <w:szCs w:val="24"/>
        </w:rPr>
        <w:lastRenderedPageBreak/>
        <w:t>греческая колонизация. Метрополии и колонии.</w:t>
      </w:r>
    </w:p>
    <w:p w14:paraId="5415641C"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3AE5824"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2785257"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3CFBB7B6" w14:textId="77777777" w:rsidR="00594A43" w:rsidRPr="00000013" w:rsidRDefault="00594A43" w:rsidP="000777F7">
      <w:pPr>
        <w:pStyle w:val="24"/>
        <w:shd w:val="clear" w:color="auto" w:fill="auto"/>
        <w:spacing w:before="0" w:after="171" w:line="240" w:lineRule="auto"/>
        <w:rPr>
          <w:sz w:val="24"/>
          <w:szCs w:val="24"/>
        </w:rPr>
      </w:pPr>
      <w:r w:rsidRPr="00000013">
        <w:rPr>
          <w:sz w:val="24"/>
          <w:szCs w:val="24"/>
        </w:rPr>
        <w:t>Упадок Эллады.</w:t>
      </w:r>
    </w:p>
    <w:p w14:paraId="1FC38E5F" w14:textId="77777777" w:rsidR="00594A43" w:rsidRPr="00000013" w:rsidRDefault="00594A43" w:rsidP="000777F7">
      <w:pPr>
        <w:pStyle w:val="24"/>
        <w:shd w:val="clear" w:color="auto" w:fill="auto"/>
        <w:tabs>
          <w:tab w:val="left" w:pos="2241"/>
        </w:tabs>
        <w:spacing w:before="0" w:after="3" w:line="240" w:lineRule="auto"/>
        <w:rPr>
          <w:sz w:val="24"/>
          <w:szCs w:val="24"/>
        </w:rPr>
      </w:pPr>
      <w:r w:rsidRPr="00000013">
        <w:rPr>
          <w:sz w:val="24"/>
          <w:szCs w:val="24"/>
        </w:rPr>
        <w:t>Культура Древней Греции.</w:t>
      </w:r>
    </w:p>
    <w:p w14:paraId="2C399067"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7659A9B" w14:textId="77777777"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Македонские завоевания. Эллинизм.</w:t>
      </w:r>
    </w:p>
    <w:p w14:paraId="4FE9085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9F10DBA" w14:textId="77777777" w:rsidR="00594A43" w:rsidRPr="00000013" w:rsidRDefault="00594A43" w:rsidP="000777F7">
      <w:pPr>
        <w:pStyle w:val="24"/>
        <w:shd w:val="clear" w:color="auto" w:fill="auto"/>
        <w:tabs>
          <w:tab w:val="left" w:pos="2029"/>
        </w:tabs>
        <w:spacing w:before="0" w:after="0" w:line="240" w:lineRule="auto"/>
        <w:rPr>
          <w:sz w:val="24"/>
          <w:szCs w:val="24"/>
        </w:rPr>
      </w:pPr>
      <w:r w:rsidRPr="00000013">
        <w:rPr>
          <w:sz w:val="24"/>
          <w:szCs w:val="24"/>
        </w:rPr>
        <w:t>Древний Рим.</w:t>
      </w:r>
    </w:p>
    <w:p w14:paraId="6FA86D89" w14:textId="77777777"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Возникновение Римского государства.</w:t>
      </w:r>
    </w:p>
    <w:p w14:paraId="2B7F203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704037F" w14:textId="77777777"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Римские завоевания в Средиземноморье.</w:t>
      </w:r>
    </w:p>
    <w:p w14:paraId="0007025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7F1B054" w14:textId="77777777"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Поздняя Римская республика. Гражданские войны.</w:t>
      </w:r>
    </w:p>
    <w:p w14:paraId="7E064F7E"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3249F77" w14:textId="77777777"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Расцвет и падение Римской империи.</w:t>
      </w:r>
    </w:p>
    <w:p w14:paraId="3F067A76"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694DFB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Начало Великого переселения народов. Рим и варвары. Падение Западной Римской империи.</w:t>
      </w:r>
    </w:p>
    <w:p w14:paraId="4857BAC3" w14:textId="77777777"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Культура Древнего Рима.</w:t>
      </w:r>
    </w:p>
    <w:p w14:paraId="68A49CBC"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1DC698" w14:textId="77777777"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Обобщение.</w:t>
      </w:r>
    </w:p>
    <w:p w14:paraId="27587715"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цивилизаций Древнего мира.</w:t>
      </w:r>
    </w:p>
    <w:p w14:paraId="07DD2D82" w14:textId="77777777" w:rsidR="00594A43" w:rsidRPr="00000013" w:rsidRDefault="00594A43" w:rsidP="000777F7">
      <w:pPr>
        <w:pStyle w:val="24"/>
        <w:shd w:val="clear" w:color="auto" w:fill="auto"/>
        <w:tabs>
          <w:tab w:val="left" w:pos="1605"/>
        </w:tabs>
        <w:spacing w:before="0" w:after="0" w:line="240" w:lineRule="auto"/>
        <w:rPr>
          <w:sz w:val="24"/>
          <w:szCs w:val="24"/>
        </w:rPr>
      </w:pPr>
      <w:r w:rsidRPr="00000013">
        <w:rPr>
          <w:sz w:val="24"/>
          <w:szCs w:val="24"/>
        </w:rPr>
        <w:t>Содержание обучения в 6 классе.</w:t>
      </w:r>
    </w:p>
    <w:p w14:paraId="4B2795A3" w14:textId="77777777" w:rsidR="00594A43" w:rsidRPr="00000013" w:rsidRDefault="00594A43" w:rsidP="000777F7">
      <w:pPr>
        <w:pStyle w:val="24"/>
        <w:shd w:val="clear" w:color="auto" w:fill="auto"/>
        <w:tabs>
          <w:tab w:val="left" w:pos="1816"/>
        </w:tabs>
        <w:spacing w:before="0" w:after="0" w:line="240" w:lineRule="auto"/>
        <w:rPr>
          <w:sz w:val="24"/>
          <w:szCs w:val="24"/>
        </w:rPr>
      </w:pPr>
      <w:r w:rsidRPr="00000013">
        <w:rPr>
          <w:sz w:val="24"/>
          <w:szCs w:val="24"/>
        </w:rPr>
        <w:t>Всеобщая история. История Средних веков.</w:t>
      </w:r>
    </w:p>
    <w:p w14:paraId="48A47E02" w14:textId="77777777"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lastRenderedPageBreak/>
        <w:t>Введение.</w:t>
      </w:r>
    </w:p>
    <w:p w14:paraId="6982ECDD"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Средние века: понятие, хронологические рамки и периодизация Средневековья.</w:t>
      </w:r>
    </w:p>
    <w:p w14:paraId="5EC5C7D4" w14:textId="77777777"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Народы Европы в раннее Средневековье.</w:t>
      </w:r>
    </w:p>
    <w:p w14:paraId="648FFF48"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341633F"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E89258D"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E727EDE" w14:textId="77777777"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14:paraId="397A0A1A"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9E2603D" w14:textId="77777777" w:rsidR="00594A43" w:rsidRPr="00000013" w:rsidRDefault="00594A43" w:rsidP="000777F7">
      <w:pPr>
        <w:pStyle w:val="24"/>
        <w:shd w:val="clear" w:color="auto" w:fill="auto"/>
        <w:tabs>
          <w:tab w:val="left" w:pos="1966"/>
        </w:tabs>
        <w:spacing w:before="0" w:after="0" w:line="240" w:lineRule="auto"/>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14:paraId="1C92C10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50309B9" w14:textId="77777777"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Средневековое европейское общество.</w:t>
      </w:r>
    </w:p>
    <w:p w14:paraId="2098C730"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201E532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667F8E5"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1DC45637" w14:textId="77777777"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14:paraId="102C3A79"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0BCBFA2B"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14:paraId="2B48FEAB" w14:textId="77777777"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Культура средневековой Европы.</w:t>
      </w:r>
    </w:p>
    <w:p w14:paraId="2A5E9EB2"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sidRPr="00000013">
        <w:rPr>
          <w:sz w:val="24"/>
          <w:szCs w:val="24"/>
        </w:rPr>
        <w:lastRenderedPageBreak/>
        <w:t>человеке. Гуманизм. Раннее Возрождение: художники и их творения. Изобретение европейского книгопечатания; И. Гутенберг.</w:t>
      </w:r>
    </w:p>
    <w:p w14:paraId="0AFACB77" w14:textId="77777777"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Страны Востока в Средние века.</w:t>
      </w:r>
    </w:p>
    <w:p w14:paraId="525C3B9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766116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Культура народов Востока. Литература. Архитектура. Традиционные искусства и ремесла.</w:t>
      </w:r>
    </w:p>
    <w:p w14:paraId="61B578B3" w14:textId="77777777"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Государства доколумбовой Америки в Средние века.</w:t>
      </w:r>
    </w:p>
    <w:p w14:paraId="09E4494A"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Цивилизации майя, ацтеков и инков: общественный строй, религиозные</w:t>
      </w:r>
    </w:p>
    <w:p w14:paraId="15DC62B1" w14:textId="77777777" w:rsidR="00594A43" w:rsidRPr="00000013" w:rsidRDefault="00594A43" w:rsidP="000777F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14:paraId="42C2ECBA" w14:textId="77777777"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Обобщение.</w:t>
      </w:r>
    </w:p>
    <w:p w14:paraId="4B007FE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Средних веков.</w:t>
      </w:r>
    </w:p>
    <w:p w14:paraId="6D377CB5" w14:textId="77777777" w:rsidR="00000013" w:rsidRPr="00000013" w:rsidRDefault="00000013" w:rsidP="000777F7">
      <w:pPr>
        <w:pStyle w:val="24"/>
        <w:shd w:val="clear" w:color="auto" w:fill="auto"/>
        <w:tabs>
          <w:tab w:val="left" w:pos="1798"/>
        </w:tabs>
        <w:spacing w:before="0" w:after="0" w:line="240" w:lineRule="auto"/>
        <w:rPr>
          <w:sz w:val="24"/>
          <w:szCs w:val="24"/>
        </w:rPr>
      </w:pPr>
      <w:r w:rsidRPr="00000013">
        <w:rPr>
          <w:sz w:val="24"/>
          <w:szCs w:val="24"/>
        </w:rPr>
        <w:t>История России. От Руси к Российскому государству.</w:t>
      </w:r>
    </w:p>
    <w:p w14:paraId="04B82A03" w14:textId="77777777"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Введение.</w:t>
      </w:r>
    </w:p>
    <w:p w14:paraId="28306B1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14:paraId="648A0FF3" w14:textId="77777777"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14:paraId="1F92C40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5C76355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89E9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01A221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14:paraId="259993A9"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IX - начале XII в.</w:t>
      </w:r>
    </w:p>
    <w:p w14:paraId="0FC277B0"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327664B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известия о Руси. Проблема образования государства.</w:t>
      </w:r>
    </w:p>
    <w:p w14:paraId="0303A3A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Русь. Скандинавы на Руси. Начало династии Рюриковичей.</w:t>
      </w:r>
    </w:p>
    <w:p w14:paraId="3DA9A38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2FF2F01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христианства и его значение. Византийское наследие на Руси.</w:t>
      </w:r>
    </w:p>
    <w:p w14:paraId="15F1C434"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 xml:space="preserve">Русь в конце X - начале XII в. Территория и население государства Русь (Русская земля). </w:t>
      </w:r>
      <w:r w:rsidRPr="00000013">
        <w:rPr>
          <w:sz w:val="24"/>
          <w:szCs w:val="24"/>
        </w:rPr>
        <w:lastRenderedPageBreak/>
        <w:t>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700BF8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Общественный строй Руси: дискуссии в исторической науке.</w:t>
      </w:r>
    </w:p>
    <w:p w14:paraId="72C17B0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Князья, дружина. Духовенство. Городское население. Купцы.</w:t>
      </w:r>
    </w:p>
    <w:p w14:paraId="039ACB9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14:paraId="64810AF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58D8409"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610F27D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1D78ED8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433E10C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F16012D"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середине XII - начале XIII в.</w:t>
      </w:r>
    </w:p>
    <w:p w14:paraId="4A37EA3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E2256F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6701B86"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Русские земли и их соседи в середине XIII - XIV в.</w:t>
      </w:r>
    </w:p>
    <w:p w14:paraId="75DCC7E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Возникновение Монгольской империи. Завоевания Чингисхана</w:t>
      </w:r>
    </w:p>
    <w:p w14:paraId="31EEF70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7870A2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29E434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C86E57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E1DB954" w14:textId="77777777"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lastRenderedPageBreak/>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55BC71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3CF0EB9C"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018B92FF" w14:textId="77777777"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Формирование единого Русского государства в XV в.</w:t>
      </w:r>
    </w:p>
    <w:p w14:paraId="6292F38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A94CF3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79DF5CFB" w14:textId="77777777" w:rsidR="00000013" w:rsidRPr="00000013" w:rsidRDefault="00000013" w:rsidP="000777F7">
      <w:pPr>
        <w:pStyle w:val="24"/>
        <w:shd w:val="clear" w:color="auto" w:fill="auto"/>
        <w:tabs>
          <w:tab w:val="left" w:pos="1953"/>
        </w:tabs>
        <w:spacing w:before="0" w:after="0" w:line="240" w:lineRule="auto"/>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08FEF2C3"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Обобщение.</w:t>
      </w:r>
    </w:p>
    <w:p w14:paraId="37B3D3C5" w14:textId="77777777" w:rsidR="00000013" w:rsidRPr="00000013" w:rsidRDefault="00000013" w:rsidP="000777F7">
      <w:pPr>
        <w:pStyle w:val="24"/>
        <w:shd w:val="clear" w:color="auto" w:fill="auto"/>
        <w:tabs>
          <w:tab w:val="left" w:pos="1576"/>
        </w:tabs>
        <w:spacing w:before="0" w:after="0" w:line="240" w:lineRule="auto"/>
        <w:rPr>
          <w:sz w:val="24"/>
          <w:szCs w:val="24"/>
        </w:rPr>
      </w:pPr>
      <w:r w:rsidRPr="00000013">
        <w:rPr>
          <w:sz w:val="24"/>
          <w:szCs w:val="24"/>
        </w:rPr>
        <w:t>Содержание обучения в 7 классе.</w:t>
      </w:r>
    </w:p>
    <w:p w14:paraId="08CFF780" w14:textId="77777777" w:rsidR="00000013" w:rsidRPr="00000013" w:rsidRDefault="00000013" w:rsidP="000777F7">
      <w:pPr>
        <w:pStyle w:val="24"/>
        <w:shd w:val="clear" w:color="auto" w:fill="auto"/>
        <w:tabs>
          <w:tab w:val="left" w:pos="1782"/>
        </w:tabs>
        <w:spacing w:before="0" w:after="0" w:line="240" w:lineRule="auto"/>
        <w:rPr>
          <w:sz w:val="24"/>
          <w:szCs w:val="24"/>
        </w:rPr>
      </w:pPr>
      <w:r w:rsidRPr="00000013">
        <w:rPr>
          <w:sz w:val="24"/>
          <w:szCs w:val="24"/>
        </w:rPr>
        <w:t>Всеобщая история. История Нового времени. Конец XV - XVII в.</w:t>
      </w:r>
    </w:p>
    <w:p w14:paraId="2D568F31"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Введение.</w:t>
      </w:r>
    </w:p>
    <w:p w14:paraId="6CC00C4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Понятие «Новое время». Хронологические рамки и периодизация истории Нового времени.</w:t>
      </w:r>
    </w:p>
    <w:p w14:paraId="1EA44349"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Великие географические открытия.</w:t>
      </w:r>
    </w:p>
    <w:p w14:paraId="1EB5F74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14:paraId="45DB20C6"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0285338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Развитие техники, горного дела, производства металлов. Появление мануфактур. </w:t>
      </w:r>
      <w:r w:rsidRPr="00000013">
        <w:rPr>
          <w:sz w:val="24"/>
          <w:szCs w:val="24"/>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4B17B07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14:paraId="66D8C16F" w14:textId="77777777"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Реформация и контрреформация в Европе.</w:t>
      </w:r>
    </w:p>
    <w:p w14:paraId="24819CC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B67ABB9" w14:textId="77777777"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7333AB9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04B132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B2AA1B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D8A246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27A324E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CBDFE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005971EB" w14:textId="77777777"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0274056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8005A19" w14:textId="77777777"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Европейская культура в раннее Новое время.</w:t>
      </w:r>
    </w:p>
    <w:p w14:paraId="008D47D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4709C3B2" w14:textId="77777777"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5CA54D2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C8E573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0BB3D436" w14:textId="77777777"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Обобщение.</w:t>
      </w:r>
    </w:p>
    <w:p w14:paraId="0CE0D43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Раннего Нового времени.</w:t>
      </w:r>
    </w:p>
    <w:p w14:paraId="28391499" w14:textId="77777777" w:rsidR="00000013" w:rsidRPr="00000013" w:rsidRDefault="00000013" w:rsidP="000777F7">
      <w:pPr>
        <w:pStyle w:val="24"/>
        <w:shd w:val="clear" w:color="auto" w:fill="auto"/>
        <w:tabs>
          <w:tab w:val="left" w:pos="1728"/>
        </w:tabs>
        <w:spacing w:before="0" w:after="0" w:line="240" w:lineRule="auto"/>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14:paraId="30D7FF49" w14:textId="77777777"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lastRenderedPageBreak/>
        <w:t>Россия в XVI в.</w:t>
      </w:r>
    </w:p>
    <w:p w14:paraId="696954DB" w14:textId="77777777"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8E93E6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70B13DC"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7F05CC1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14:paraId="1C73813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16312CB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78D4D7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2E2623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1DDCB0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Опричнина, дискуссия о её причинах и характере. Опричный террор. Разгром</w:t>
      </w:r>
    </w:p>
    <w:p w14:paraId="74C3254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7D7A4C84"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7D64C7A"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Смута в России.</w:t>
      </w:r>
    </w:p>
    <w:p w14:paraId="5340CD25"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80AE2B3" w14:textId="77777777"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54A7DA3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Царь Василий Шуйский. Восстание Ивана Болотникова. Перерастание внутреннего кризиса в гражданскую войну. Лже Дмитрий II. Вторжение на территорию России </w:t>
      </w:r>
      <w:r w:rsidRPr="00000013">
        <w:rPr>
          <w:sz w:val="24"/>
          <w:szCs w:val="24"/>
        </w:rPr>
        <w:lastRenderedPageBreak/>
        <w:t>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66AA30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3FD2ED8"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2FACC24" w14:textId="77777777" w:rsidR="00000013" w:rsidRPr="00000013" w:rsidRDefault="00000013" w:rsidP="000777F7">
      <w:pPr>
        <w:pStyle w:val="24"/>
        <w:shd w:val="clear" w:color="auto" w:fill="auto"/>
        <w:tabs>
          <w:tab w:val="left" w:pos="2192"/>
        </w:tabs>
        <w:spacing w:before="0" w:after="0" w:line="240" w:lineRule="auto"/>
        <w:rPr>
          <w:sz w:val="24"/>
          <w:szCs w:val="24"/>
        </w:rPr>
      </w:pPr>
      <w:r w:rsidRPr="00000013">
        <w:rPr>
          <w:sz w:val="24"/>
          <w:szCs w:val="24"/>
        </w:rPr>
        <w:t>Россия в XVII в.</w:t>
      </w:r>
    </w:p>
    <w:p w14:paraId="0A765959" w14:textId="77777777"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794E5DC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4E6FBEAE" w14:textId="77777777"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FF305EF"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9376ACF"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7E09378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2A415F4"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lastRenderedPageBreak/>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BEAF84D"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7044607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0A357B7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40CD592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иконописи. Парсунная живопись.</w:t>
      </w:r>
    </w:p>
    <w:p w14:paraId="20E2AC8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3016BB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88E3FEB"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6436FE8C"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Обобщение.</w:t>
      </w:r>
    </w:p>
    <w:p w14:paraId="2CD03B72"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Содержание обучения в 8 классе.</w:t>
      </w:r>
    </w:p>
    <w:p w14:paraId="4B853E2F" w14:textId="77777777" w:rsidR="00000013" w:rsidRPr="00000013" w:rsidRDefault="00000013" w:rsidP="000777F7">
      <w:pPr>
        <w:pStyle w:val="24"/>
        <w:shd w:val="clear" w:color="auto" w:fill="auto"/>
        <w:tabs>
          <w:tab w:val="left" w:pos="1785"/>
        </w:tabs>
        <w:spacing w:before="0" w:after="0" w:line="240" w:lineRule="auto"/>
        <w:rPr>
          <w:sz w:val="24"/>
          <w:szCs w:val="24"/>
        </w:rPr>
      </w:pPr>
      <w:r w:rsidRPr="00000013">
        <w:rPr>
          <w:sz w:val="24"/>
          <w:szCs w:val="24"/>
        </w:rPr>
        <w:t>Всеобщая история. История Нового времени. XVIII в.</w:t>
      </w:r>
    </w:p>
    <w:p w14:paraId="51AF6CA3"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Введение.</w:t>
      </w:r>
    </w:p>
    <w:p w14:paraId="51E781B4"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Век Просвещения.</w:t>
      </w:r>
    </w:p>
    <w:p w14:paraId="3967C41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5CDA56D5" w14:textId="77777777" w:rsidR="00000013" w:rsidRPr="00000013" w:rsidRDefault="00000013" w:rsidP="000777F7">
      <w:pPr>
        <w:pStyle w:val="24"/>
        <w:shd w:val="clear" w:color="auto" w:fill="auto"/>
        <w:tabs>
          <w:tab w:val="left" w:pos="2001"/>
        </w:tabs>
        <w:spacing w:before="0" w:after="0" w:line="240" w:lineRule="auto"/>
        <w:rPr>
          <w:sz w:val="24"/>
          <w:szCs w:val="24"/>
        </w:rPr>
      </w:pPr>
      <w:r w:rsidRPr="00000013">
        <w:rPr>
          <w:sz w:val="24"/>
          <w:szCs w:val="24"/>
        </w:rPr>
        <w:t>Государства Европы в XVIII в.</w:t>
      </w:r>
    </w:p>
    <w:p w14:paraId="3F421739" w14:textId="77777777"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581CA7C" w14:textId="77777777"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3F41DCA6" w14:textId="77777777" w:rsidR="00000013" w:rsidRPr="00000013" w:rsidRDefault="00000013" w:rsidP="000777F7">
      <w:pPr>
        <w:pStyle w:val="24"/>
        <w:shd w:val="clear" w:color="auto" w:fill="auto"/>
        <w:tabs>
          <w:tab w:val="left" w:pos="2158"/>
        </w:tabs>
        <w:spacing w:before="0" w:after="0" w:line="240" w:lineRule="auto"/>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14:paraId="5CBAB1D5" w14:textId="77777777" w:rsidR="00000013" w:rsidRPr="00000013" w:rsidRDefault="00000013" w:rsidP="000777F7">
      <w:pPr>
        <w:pStyle w:val="24"/>
        <w:shd w:val="clear" w:color="auto" w:fill="auto"/>
        <w:tabs>
          <w:tab w:val="left" w:pos="2204"/>
        </w:tabs>
        <w:spacing w:before="0" w:after="0" w:line="240" w:lineRule="auto"/>
        <w:rPr>
          <w:sz w:val="24"/>
          <w:szCs w:val="24"/>
        </w:rPr>
      </w:pPr>
      <w:r w:rsidRPr="00000013">
        <w:rPr>
          <w:sz w:val="24"/>
          <w:szCs w:val="24"/>
        </w:rPr>
        <w:t>Германские государства, монархия Габсбургов, итальянские земли</w:t>
      </w:r>
    </w:p>
    <w:p w14:paraId="014516F1" w14:textId="77777777" w:rsidR="00000013" w:rsidRPr="00000013" w:rsidRDefault="00000013" w:rsidP="000777F7">
      <w:pPr>
        <w:pStyle w:val="24"/>
        <w:shd w:val="clear" w:color="auto" w:fill="auto"/>
        <w:tabs>
          <w:tab w:val="left" w:pos="8530"/>
        </w:tabs>
        <w:spacing w:before="0" w:after="0" w:line="240" w:lineRule="auto"/>
        <w:rPr>
          <w:sz w:val="24"/>
          <w:szCs w:val="24"/>
        </w:rPr>
      </w:pPr>
      <w:r w:rsidRPr="00000013">
        <w:rPr>
          <w:sz w:val="24"/>
          <w:szCs w:val="24"/>
        </w:rPr>
        <w:t xml:space="preserve">в XVIII в. Раздробленность Германии. Возвышение Пруссии. Фридрих II Великий. Габсбургская монархия в XVIII в. Правление Марии Терезии и Иосифа II. Реформы </w:t>
      </w:r>
      <w:r w:rsidRPr="00000013">
        <w:rPr>
          <w:sz w:val="24"/>
          <w:szCs w:val="24"/>
        </w:rPr>
        <w:lastRenderedPageBreak/>
        <w:t>просвещённого абсолютизма. Итальянские государства:</w:t>
      </w:r>
      <w:r w:rsidRPr="00000013">
        <w:rPr>
          <w:sz w:val="24"/>
          <w:szCs w:val="24"/>
        </w:rPr>
        <w:tab/>
        <w:t>политическая</w:t>
      </w:r>
    </w:p>
    <w:p w14:paraId="528DD7D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14:paraId="269F41F5" w14:textId="77777777" w:rsidR="00000013" w:rsidRPr="00000013" w:rsidRDefault="00000013" w:rsidP="000777F7">
      <w:pPr>
        <w:pStyle w:val="24"/>
        <w:shd w:val="clear" w:color="auto" w:fill="auto"/>
        <w:tabs>
          <w:tab w:val="left" w:pos="2163"/>
        </w:tabs>
        <w:spacing w:before="0" w:after="0" w:line="240" w:lineRule="auto"/>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6B21EEF"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Британские колонии в Северной Америке: борьба за независимость.</w:t>
      </w:r>
    </w:p>
    <w:p w14:paraId="3A5982E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Создание английских колоний на американской земле. Состав европейских</w:t>
      </w:r>
    </w:p>
    <w:p w14:paraId="16FEB33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E8878" w14:textId="77777777"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Французская революция конца XVIII в.</w:t>
      </w:r>
    </w:p>
    <w:p w14:paraId="4836399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34D0397"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Европейская культура в XVIII в.</w:t>
      </w:r>
    </w:p>
    <w:p w14:paraId="1C8FA39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4D842C6D"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Международные отношения в XVIII в.</w:t>
      </w:r>
    </w:p>
    <w:p w14:paraId="62A93780" w14:textId="77777777" w:rsidR="00000013" w:rsidRPr="00000013" w:rsidRDefault="00000013" w:rsidP="000777F7">
      <w:pPr>
        <w:pStyle w:val="24"/>
        <w:shd w:val="clear" w:color="auto" w:fill="auto"/>
        <w:tabs>
          <w:tab w:val="left" w:pos="7774"/>
          <w:tab w:val="left" w:pos="9230"/>
        </w:tabs>
        <w:spacing w:before="0" w:after="0" w:line="240" w:lineRule="auto"/>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14:paraId="10C3048B"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Страны Востока в XVIII в.</w:t>
      </w:r>
    </w:p>
    <w:p w14:paraId="2491F03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0DB9057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14:paraId="0E12478C" w14:textId="77777777"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lastRenderedPageBreak/>
        <w:t>Обобщение. Историческое и культурное наследие XVIII в.</w:t>
      </w:r>
    </w:p>
    <w:p w14:paraId="6E4F7FA0" w14:textId="77777777" w:rsidR="00000013" w:rsidRPr="00000013" w:rsidRDefault="00000013" w:rsidP="000777F7">
      <w:pPr>
        <w:pStyle w:val="24"/>
        <w:shd w:val="clear" w:color="auto" w:fill="auto"/>
        <w:tabs>
          <w:tab w:val="left" w:pos="1795"/>
        </w:tabs>
        <w:spacing w:before="0" w:after="0" w:line="240" w:lineRule="auto"/>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14:paraId="7AE01F0C" w14:textId="77777777"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Введение.</w:t>
      </w:r>
    </w:p>
    <w:p w14:paraId="03140E5E" w14:textId="77777777"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Россия в эпоху преобразований Петра I.</w:t>
      </w:r>
    </w:p>
    <w:p w14:paraId="3377DB21" w14:textId="77777777"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81E5690" w14:textId="77777777"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EEB870F" w14:textId="77777777" w:rsidR="00000013" w:rsidRPr="00000013" w:rsidRDefault="00000013" w:rsidP="000777F7">
      <w:pPr>
        <w:pStyle w:val="24"/>
        <w:shd w:val="clear" w:color="auto" w:fill="auto"/>
        <w:tabs>
          <w:tab w:val="left" w:pos="2176"/>
        </w:tabs>
        <w:spacing w:before="0" w:after="0" w:line="240" w:lineRule="auto"/>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CA945DC" w14:textId="77777777"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54E9C29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гвардейские полки. Создание регулярной армии, военного флота. Рекрутские наборы.</w:t>
      </w:r>
    </w:p>
    <w:p w14:paraId="26DBFBFF" w14:textId="77777777"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14:paraId="605F1BE2" w14:textId="77777777"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14:paraId="3BBD9A6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Алексея.</w:t>
      </w:r>
    </w:p>
    <w:p w14:paraId="73D9FB98"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0C95F8AC"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0719B1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1580C4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Итоги, последствия и значение петровских преобразований. Образ Петра I в русской культуре.</w:t>
      </w:r>
    </w:p>
    <w:p w14:paraId="39DB3BAF"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Россия после Петра I. Дворцовые перевороты.</w:t>
      </w:r>
    </w:p>
    <w:p w14:paraId="2A8D7E2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000013">
        <w:rPr>
          <w:sz w:val="24"/>
          <w:szCs w:val="24"/>
        </w:rPr>
        <w:lastRenderedPageBreak/>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12D158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9A0A05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при Елизавете Петровне. Экономическая и финансовая политика.</w:t>
      </w:r>
    </w:p>
    <w:p w14:paraId="7233BC1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5C4793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Петр III. Манифест о вольности дворянства. Причины переворота 28 июня 1762 г.</w:t>
      </w:r>
    </w:p>
    <w:p w14:paraId="1D6AA39F" w14:textId="77777777" w:rsidR="00000013" w:rsidRPr="00000013" w:rsidRDefault="00000013" w:rsidP="000777F7">
      <w:pPr>
        <w:pStyle w:val="24"/>
        <w:shd w:val="clear" w:color="auto" w:fill="auto"/>
        <w:tabs>
          <w:tab w:val="left" w:pos="1986"/>
        </w:tabs>
        <w:spacing w:before="0" w:after="0" w:line="240" w:lineRule="auto"/>
        <w:rPr>
          <w:sz w:val="24"/>
          <w:szCs w:val="24"/>
        </w:rPr>
      </w:pPr>
      <w:r w:rsidRPr="00000013">
        <w:rPr>
          <w:sz w:val="24"/>
          <w:szCs w:val="24"/>
        </w:rPr>
        <w:t>Россия в 1760-1790-х гг. Правление Екатерины II и Павла I.</w:t>
      </w:r>
    </w:p>
    <w:p w14:paraId="1F13DB89" w14:textId="77777777"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D9E94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DD6AF04" w14:textId="77777777" w:rsidR="00000013" w:rsidRPr="00000013" w:rsidRDefault="00000013" w:rsidP="000777F7">
      <w:pPr>
        <w:pStyle w:val="24"/>
        <w:shd w:val="clear" w:color="auto" w:fill="auto"/>
        <w:tabs>
          <w:tab w:val="left" w:pos="2161"/>
        </w:tabs>
        <w:spacing w:before="0" w:after="0" w:line="240" w:lineRule="auto"/>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0051A14" w14:textId="77777777" w:rsidR="00000013" w:rsidRPr="00000013" w:rsidRDefault="00000013" w:rsidP="000777F7">
      <w:pPr>
        <w:pStyle w:val="24"/>
        <w:shd w:val="clear" w:color="auto" w:fill="auto"/>
        <w:tabs>
          <w:tab w:val="left" w:pos="1594"/>
        </w:tabs>
        <w:spacing w:before="0" w:after="0" w:line="240" w:lineRule="auto"/>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14:paraId="2EC61AC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другие.</w:t>
      </w:r>
    </w:p>
    <w:p w14:paraId="00FE0FE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DB4A899"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6B4B859" w14:textId="77777777"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w:t>
      </w:r>
      <w:r w:rsidRPr="00000013">
        <w:rPr>
          <w:sz w:val="24"/>
          <w:szCs w:val="24"/>
        </w:rPr>
        <w:lastRenderedPageBreak/>
        <w:t>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5E10E73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983FA7F"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72DA88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DA68347" w14:textId="77777777" w:rsidR="00000013" w:rsidRPr="00000013" w:rsidRDefault="00000013" w:rsidP="000777F7">
      <w:pPr>
        <w:pStyle w:val="24"/>
        <w:shd w:val="clear" w:color="auto" w:fill="auto"/>
        <w:tabs>
          <w:tab w:val="left" w:pos="2172"/>
        </w:tabs>
        <w:spacing w:before="0" w:after="0" w:line="240" w:lineRule="auto"/>
        <w:rPr>
          <w:sz w:val="24"/>
          <w:szCs w:val="24"/>
        </w:rPr>
      </w:pPr>
      <w:r w:rsidRPr="00000013">
        <w:rPr>
          <w:sz w:val="24"/>
          <w:szCs w:val="24"/>
        </w:rPr>
        <w:t>Культурное пространство Российской империи в XVIII в.</w:t>
      </w:r>
    </w:p>
    <w:p w14:paraId="580724E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251F207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62D1C5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14:paraId="7BA52EC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0AFFE40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5DBBDA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A088D9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52C710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000013">
        <w:rPr>
          <w:sz w:val="24"/>
          <w:szCs w:val="24"/>
        </w:rPr>
        <w:lastRenderedPageBreak/>
        <w:t>XVIII в. Новые веяния в изобразительном искусстве в конце столетия.</w:t>
      </w:r>
    </w:p>
    <w:p w14:paraId="34F83870"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Наш край в XVIII в.</w:t>
      </w:r>
    </w:p>
    <w:p w14:paraId="3199EAF1"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Обобщение.</w:t>
      </w:r>
    </w:p>
    <w:p w14:paraId="78D6F99D"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Содержание обучения в 9 классе.</w:t>
      </w:r>
    </w:p>
    <w:p w14:paraId="6A32E29C" w14:textId="77777777" w:rsidR="00000013" w:rsidRPr="00000013" w:rsidRDefault="00000013" w:rsidP="000777F7">
      <w:pPr>
        <w:pStyle w:val="24"/>
        <w:shd w:val="clear" w:color="auto" w:fill="auto"/>
        <w:tabs>
          <w:tab w:val="left" w:pos="1768"/>
        </w:tabs>
        <w:spacing w:before="0" w:after="0" w:line="240" w:lineRule="auto"/>
        <w:rPr>
          <w:sz w:val="24"/>
          <w:szCs w:val="24"/>
        </w:rPr>
      </w:pPr>
      <w:r w:rsidRPr="00000013">
        <w:rPr>
          <w:sz w:val="24"/>
          <w:szCs w:val="24"/>
        </w:rPr>
        <w:t>Всеобщая история. История Нового времени. XIX - начало XX в.</w:t>
      </w:r>
    </w:p>
    <w:p w14:paraId="3D2C6E23"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Введение.</w:t>
      </w:r>
    </w:p>
    <w:p w14:paraId="6C8A0B08"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Европа в начале XIX в.</w:t>
      </w:r>
    </w:p>
    <w:p w14:paraId="06D6155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DFD5F94" w14:textId="77777777"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Развитие индустриального общества в первой половине XIX в.:</w:t>
      </w:r>
    </w:p>
    <w:p w14:paraId="5C489AB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14:paraId="6864322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6E5BE10" w14:textId="77777777"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Политическое развитие европейских стран в 1815-1840-е гг.</w:t>
      </w:r>
    </w:p>
    <w:p w14:paraId="16B9643A" w14:textId="77777777" w:rsidR="00000013" w:rsidRPr="00000013" w:rsidRDefault="00000013" w:rsidP="000777F7">
      <w:pPr>
        <w:pStyle w:val="24"/>
        <w:shd w:val="clear" w:color="auto" w:fill="auto"/>
        <w:tabs>
          <w:tab w:val="left" w:pos="2310"/>
        </w:tabs>
        <w:spacing w:before="0" w:after="0" w:line="240" w:lineRule="auto"/>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14:paraId="6146B49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08A4B62" w14:textId="77777777"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Европы и Северной Америки в середине XIX - начале XX в.</w:t>
      </w:r>
    </w:p>
    <w:p w14:paraId="047AE298"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79539B96"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1784B671"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5957C4B9"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722C57A"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2BFE8BC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1877-1878 гг., её итоги.</w:t>
      </w:r>
    </w:p>
    <w:p w14:paraId="5F440197"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EFDEA93"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Экономическое и социально-политическое развитие стран Европы и США в конце XIX - начале XX в.</w:t>
      </w:r>
    </w:p>
    <w:p w14:paraId="7E1CF8B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87F8E14" w14:textId="77777777"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lastRenderedPageBreak/>
        <w:t>Страны Латинской Америки в XIX - начале XX в.</w:t>
      </w:r>
    </w:p>
    <w:p w14:paraId="107A754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44F0E5E0" w14:textId="77777777"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Азии в XIX - начале XX в.</w:t>
      </w:r>
    </w:p>
    <w:p w14:paraId="68AFA31B"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35112FC1" w14:textId="77777777"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6F61DCFF"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18681355" w14:textId="77777777"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Революция 1905-1911 г. в Иране.</w:t>
      </w:r>
    </w:p>
    <w:p w14:paraId="6BBA5E8C" w14:textId="77777777"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67CA0350" w14:textId="77777777"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Народы Африки в XIX - начале XX в.</w:t>
      </w:r>
    </w:p>
    <w:p w14:paraId="4BEE07F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05B4DB97" w14:textId="77777777"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Развитие культуры в XIX - начале XX в.</w:t>
      </w:r>
    </w:p>
    <w:p w14:paraId="0658D43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18D15FA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3503DB3" w14:textId="77777777"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Международные отношения в XIX - начале XX в.</w:t>
      </w:r>
    </w:p>
    <w:p w14:paraId="285BCB4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6493298E" w14:textId="77777777"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Обобщение. Историческое и культурное наследие XIX в.</w:t>
      </w:r>
    </w:p>
    <w:p w14:paraId="7CAE0B97" w14:textId="77777777" w:rsidR="00000013" w:rsidRPr="00000013" w:rsidRDefault="00000013" w:rsidP="000777F7">
      <w:pPr>
        <w:pStyle w:val="24"/>
        <w:shd w:val="clear" w:color="auto" w:fill="auto"/>
        <w:tabs>
          <w:tab w:val="left" w:pos="1801"/>
        </w:tabs>
        <w:spacing w:before="0" w:after="0" w:line="240" w:lineRule="auto"/>
        <w:rPr>
          <w:sz w:val="24"/>
          <w:szCs w:val="24"/>
        </w:rPr>
      </w:pPr>
      <w:r w:rsidRPr="00000013">
        <w:rPr>
          <w:sz w:val="24"/>
          <w:szCs w:val="24"/>
        </w:rPr>
        <w:t>История России. Российская империя в XIX - начале XX в.</w:t>
      </w:r>
    </w:p>
    <w:p w14:paraId="3BFFAC59" w14:textId="77777777"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Введение.</w:t>
      </w:r>
    </w:p>
    <w:p w14:paraId="5A839BFC" w14:textId="77777777"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Александровская эпоха: государственный либерализм.</w:t>
      </w:r>
    </w:p>
    <w:p w14:paraId="0604019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62BDDF0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9224CA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Либеральные и охранительные тенденции во внутренней политике. Польская конституция 1815 г. Военные поселения.</w:t>
      </w:r>
    </w:p>
    <w:p w14:paraId="23E3DAE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Дворянская оппозиция самодержавию. Тайные организации:</w:t>
      </w:r>
    </w:p>
    <w:p w14:paraId="775235F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14:paraId="27EC772E"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Николаевское самодержавие: государственный консерватизм.</w:t>
      </w:r>
    </w:p>
    <w:p w14:paraId="35A4F9B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150C27A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E59695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72BE3C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09CD748D" w14:textId="77777777" w:rsidR="00000013" w:rsidRPr="00000013" w:rsidRDefault="00000013" w:rsidP="000777F7">
      <w:pPr>
        <w:pStyle w:val="24"/>
        <w:shd w:val="clear" w:color="auto" w:fill="auto"/>
        <w:tabs>
          <w:tab w:val="left" w:pos="1999"/>
        </w:tabs>
        <w:spacing w:before="0" w:after="0" w:line="240" w:lineRule="auto"/>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14:paraId="29FD0E5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C1C7752"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Народы России в первой половине XIX в.</w:t>
      </w:r>
    </w:p>
    <w:p w14:paraId="1B1A82D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31979D8" w14:textId="77777777" w:rsidR="00000013" w:rsidRPr="00000013" w:rsidRDefault="00000013" w:rsidP="000777F7">
      <w:pPr>
        <w:pStyle w:val="24"/>
        <w:shd w:val="clear" w:color="auto" w:fill="auto"/>
        <w:tabs>
          <w:tab w:val="left" w:pos="1994"/>
        </w:tabs>
        <w:spacing w:before="0" w:after="0" w:line="240" w:lineRule="auto"/>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14:paraId="63643F3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17DA027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Конституционный вопрос.</w:t>
      </w:r>
    </w:p>
    <w:p w14:paraId="219D4EC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AE3B69B" w14:textId="77777777"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Россия в 1880-1890-х гг.</w:t>
      </w:r>
    </w:p>
    <w:p w14:paraId="7CE1266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48A61C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BD609F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D48966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4BDDEAD"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Культурное пространство империи во второй половине XIX в.</w:t>
      </w:r>
    </w:p>
    <w:p w14:paraId="3314921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народов России во второй половине XIX в. Развитие</w:t>
      </w:r>
    </w:p>
    <w:p w14:paraId="3734CD3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7FB1FA3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9DA03FF" w14:textId="77777777"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Этнокультурный облик империи.</w:t>
      </w:r>
    </w:p>
    <w:p w14:paraId="6BD847F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34ECCDD" w14:textId="77777777" w:rsidR="00000013" w:rsidRPr="00000013" w:rsidRDefault="00000013" w:rsidP="000777F7">
      <w:pPr>
        <w:pStyle w:val="24"/>
        <w:shd w:val="clear" w:color="auto" w:fill="auto"/>
        <w:tabs>
          <w:tab w:val="left" w:pos="2079"/>
        </w:tabs>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p w14:paraId="6116223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92B48F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w:t>
      </w:r>
      <w:r w:rsidRPr="00000013">
        <w:rPr>
          <w:sz w:val="24"/>
          <w:szCs w:val="24"/>
        </w:rPr>
        <w:lastRenderedPageBreak/>
        <w:t>марксизма и формирование социал-демократии. Группа «Освобождение труда». «Союз борьбы за освобождение рабочего класса». I съезд РСДРП.</w:t>
      </w:r>
    </w:p>
    <w:p w14:paraId="7C9BBD71" w14:textId="77777777"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Россия на пороге XX в.</w:t>
      </w:r>
    </w:p>
    <w:p w14:paraId="7DBF8657" w14:textId="77777777" w:rsidR="00000013" w:rsidRPr="00000013" w:rsidRDefault="00000013" w:rsidP="000777F7">
      <w:pPr>
        <w:pStyle w:val="24"/>
        <w:shd w:val="clear" w:color="auto" w:fill="auto"/>
        <w:tabs>
          <w:tab w:val="left" w:pos="2295"/>
        </w:tabs>
        <w:spacing w:before="0" w:after="0" w:line="240" w:lineRule="auto"/>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791C63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14:paraId="6E6D391D" w14:textId="77777777"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6F34FC47" w14:textId="77777777"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EBF1B9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4933E8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FD3DCB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7DC69651" w14:textId="77777777"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468192C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14:paraId="73E948D7" w14:textId="77777777"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579C4A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1EE8D7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57B6C748" w14:textId="77777777"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Наш край в XIX - начале XX в.</w:t>
      </w:r>
    </w:p>
    <w:p w14:paraId="1A07EAF4" w14:textId="77777777"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Обобщение.</w:t>
      </w:r>
    </w:p>
    <w:p w14:paraId="3CCD454B" w14:textId="77777777" w:rsidR="00000013" w:rsidRPr="00000013" w:rsidRDefault="00000013" w:rsidP="000777F7">
      <w:pPr>
        <w:pStyle w:val="24"/>
        <w:shd w:val="clear" w:color="auto" w:fill="auto"/>
        <w:tabs>
          <w:tab w:val="left" w:pos="1529"/>
        </w:tabs>
        <w:spacing w:before="0" w:after="0" w:line="240" w:lineRule="auto"/>
        <w:rPr>
          <w:sz w:val="24"/>
          <w:szCs w:val="24"/>
        </w:rPr>
      </w:pPr>
      <w:r w:rsidRPr="00000013">
        <w:rPr>
          <w:sz w:val="24"/>
          <w:szCs w:val="24"/>
        </w:rPr>
        <w:lastRenderedPageBreak/>
        <w:t>Планируемые результаты освоения программы по истории на уровне основного общего образования.</w:t>
      </w:r>
    </w:p>
    <w:p w14:paraId="29E81FFF" w14:textId="77777777" w:rsidR="00000013" w:rsidRPr="00000013" w:rsidRDefault="00000013" w:rsidP="000777F7">
      <w:pPr>
        <w:pStyle w:val="24"/>
        <w:shd w:val="clear" w:color="auto" w:fill="auto"/>
        <w:tabs>
          <w:tab w:val="left" w:pos="1781"/>
        </w:tabs>
        <w:spacing w:before="0" w:after="0" w:line="240" w:lineRule="auto"/>
        <w:rPr>
          <w:sz w:val="24"/>
          <w:szCs w:val="24"/>
        </w:rPr>
      </w:pPr>
      <w:r w:rsidRPr="00000013">
        <w:rPr>
          <w:sz w:val="24"/>
          <w:szCs w:val="24"/>
        </w:rPr>
        <w:t>К важнейшим личностным результатам изучения истории относятся:</w:t>
      </w:r>
    </w:p>
    <w:p w14:paraId="492033A2" w14:textId="77777777" w:rsidR="00000013" w:rsidRPr="00000013" w:rsidRDefault="00000013" w:rsidP="000777F7">
      <w:pPr>
        <w:pStyle w:val="24"/>
        <w:shd w:val="clear" w:color="auto" w:fill="auto"/>
        <w:tabs>
          <w:tab w:val="left" w:pos="1082"/>
        </w:tabs>
        <w:spacing w:before="0" w:after="0" w:line="240" w:lineRule="auto"/>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36997F4"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4F75E22" w14:textId="77777777"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10E306CF"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088FF79" w14:textId="77777777"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2BDC1B6"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4BD4D97" w14:textId="77777777" w:rsidR="00000013" w:rsidRPr="00000013" w:rsidRDefault="00000013" w:rsidP="000777F7">
      <w:pPr>
        <w:pStyle w:val="24"/>
        <w:shd w:val="clear" w:color="auto" w:fill="auto"/>
        <w:tabs>
          <w:tab w:val="left" w:pos="1097"/>
        </w:tabs>
        <w:spacing w:before="0" w:after="0" w:line="240" w:lineRule="auto"/>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7D5677F6" w14:textId="77777777" w:rsidR="00000013" w:rsidRPr="00000013" w:rsidRDefault="00000013" w:rsidP="000777F7">
      <w:pPr>
        <w:pStyle w:val="24"/>
        <w:shd w:val="clear" w:color="auto" w:fill="auto"/>
        <w:tabs>
          <w:tab w:val="left" w:pos="1102"/>
        </w:tabs>
        <w:spacing w:before="0" w:after="0" w:line="240" w:lineRule="auto"/>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79451DF6" w14:textId="77777777" w:rsidR="00000013" w:rsidRPr="00000013" w:rsidRDefault="00000013" w:rsidP="000777F7">
      <w:pPr>
        <w:pStyle w:val="24"/>
        <w:shd w:val="clear" w:color="auto" w:fill="auto"/>
        <w:tabs>
          <w:tab w:val="left" w:pos="1093"/>
        </w:tabs>
        <w:spacing w:before="0" w:after="0" w:line="240" w:lineRule="auto"/>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B9B6179" w14:textId="77777777" w:rsidR="00000013" w:rsidRPr="00000013" w:rsidRDefault="00000013" w:rsidP="000777F7">
      <w:pPr>
        <w:pStyle w:val="24"/>
        <w:shd w:val="clear" w:color="auto" w:fill="auto"/>
        <w:tabs>
          <w:tab w:val="left" w:pos="1760"/>
        </w:tabs>
        <w:spacing w:before="0" w:after="0" w:line="240" w:lineRule="auto"/>
        <w:rPr>
          <w:sz w:val="24"/>
          <w:szCs w:val="24"/>
        </w:rPr>
      </w:pPr>
      <w:r w:rsidRPr="00000013">
        <w:rPr>
          <w:sz w:val="24"/>
          <w:szCs w:val="24"/>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F74995"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3CE9EE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обобщать исторические факты (в форме таблиц, схем);</w:t>
      </w:r>
    </w:p>
    <w:p w14:paraId="48B2486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характерные признаки исторических явлений;</w:t>
      </w:r>
    </w:p>
    <w:p w14:paraId="7A914EE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причинно-следственные связи событий;</w:t>
      </w:r>
    </w:p>
    <w:p w14:paraId="338C841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события, ситуации, выявляя общие черты и различия;</w:t>
      </w:r>
    </w:p>
    <w:p w14:paraId="30B4BC4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обосновывать выводы.</w:t>
      </w:r>
    </w:p>
    <w:p w14:paraId="20A7B9AD" w14:textId="77777777"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14:paraId="5D8AD91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действий:</w:t>
      </w:r>
    </w:p>
    <w:p w14:paraId="32B65C5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познавательную задачу;</w:t>
      </w:r>
    </w:p>
    <w:p w14:paraId="1902009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намечать путь её решения и осуществлять подбор исторического материала, объекта;</w:t>
      </w:r>
    </w:p>
    <w:p w14:paraId="7CDCE85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14:paraId="41CAECE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соотносить полученный результат с имеющимся знанием;</w:t>
      </w:r>
    </w:p>
    <w:p w14:paraId="20EF783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новизну и обоснованность полученного результата;</w:t>
      </w:r>
    </w:p>
    <w:p w14:paraId="1DE4B4F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14:paraId="69FE7A42" w14:textId="77777777" w:rsidR="00000013" w:rsidRPr="00000013" w:rsidRDefault="00000013" w:rsidP="000777F7">
      <w:pPr>
        <w:pStyle w:val="24"/>
        <w:shd w:val="clear" w:color="auto" w:fill="auto"/>
        <w:tabs>
          <w:tab w:val="left" w:pos="1995"/>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2A527B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74F18D5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источников исторической информации;</w:t>
      </w:r>
    </w:p>
    <w:p w14:paraId="71C8381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291CC35E" w14:textId="77777777" w:rsidR="00000013" w:rsidRPr="00000013" w:rsidRDefault="00000013" w:rsidP="000777F7">
      <w:pPr>
        <w:pStyle w:val="24"/>
        <w:shd w:val="clear" w:color="auto" w:fill="auto"/>
        <w:tabs>
          <w:tab w:val="left" w:pos="2000"/>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4F7FAE1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особенности взаимодействия людей в исторических обществах и современном мире;</w:t>
      </w:r>
    </w:p>
    <w:p w14:paraId="7047548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14:paraId="7B823ED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выражать и аргументировать свою точку зрения в устном высказывании, письменном тексте;</w:t>
      </w:r>
    </w:p>
    <w:p w14:paraId="4EB0C34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w:t>
      </w:r>
    </w:p>
    <w:p w14:paraId="6E411FA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осваивать и применять правила межкультурного взаимодействия в школе и социальном окружении.</w:t>
      </w:r>
    </w:p>
    <w:p w14:paraId="53697E0D" w14:textId="77777777" w:rsidR="00000013" w:rsidRPr="00000013" w:rsidRDefault="00000013" w:rsidP="000777F7">
      <w:pPr>
        <w:pStyle w:val="24"/>
        <w:shd w:val="clear" w:color="auto" w:fill="auto"/>
        <w:tabs>
          <w:tab w:val="left" w:pos="2026"/>
        </w:tabs>
        <w:spacing w:before="0" w:after="0" w:line="240" w:lineRule="auto"/>
        <w:rPr>
          <w:sz w:val="24"/>
          <w:szCs w:val="24"/>
        </w:rPr>
      </w:pPr>
      <w:r w:rsidRPr="00000013">
        <w:rPr>
          <w:sz w:val="24"/>
          <w:szCs w:val="24"/>
        </w:rPr>
        <w:t>У обучающегося будут сформированы умения совместной</w:t>
      </w:r>
    </w:p>
    <w:p w14:paraId="11158DC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деятельности:</w:t>
      </w:r>
    </w:p>
    <w:p w14:paraId="02EC784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14:paraId="44CE76E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14:paraId="3FB58B7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14:paraId="32B325A6" w14:textId="77777777"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1DB8229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C144AD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14:paraId="7188966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вносить коррективы в свою работу с учётом установленных ошибок, возникших трудностей.</w:t>
      </w:r>
    </w:p>
    <w:p w14:paraId="1FFE4436" w14:textId="77777777"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14:paraId="788B82F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14:paraId="1B2D06A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965912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14:paraId="387F815B" w14:textId="77777777" w:rsidR="00000013" w:rsidRPr="00000013" w:rsidRDefault="00000013" w:rsidP="000777F7">
      <w:pPr>
        <w:pStyle w:val="24"/>
        <w:shd w:val="clear" w:color="auto" w:fill="auto"/>
        <w:tabs>
          <w:tab w:val="left" w:pos="1763"/>
        </w:tabs>
        <w:spacing w:before="0" w:after="0" w:line="240" w:lineRule="auto"/>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14:paraId="0E924C44" w14:textId="77777777" w:rsidR="00000013" w:rsidRPr="00000013" w:rsidRDefault="00000013" w:rsidP="000777F7">
      <w:pPr>
        <w:pStyle w:val="24"/>
        <w:shd w:val="clear" w:color="auto" w:fill="auto"/>
        <w:tabs>
          <w:tab w:val="left" w:pos="1101"/>
        </w:tabs>
        <w:spacing w:before="0" w:after="0" w:line="240" w:lineRule="auto"/>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1D8475C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процессов;</w:t>
      </w:r>
    </w:p>
    <w:p w14:paraId="7DA6A85B" w14:textId="77777777"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14:paraId="7D95A82F" w14:textId="77777777"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14:paraId="71622076"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C8445C7"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14:paraId="5975C752" w14:textId="77777777"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66C8170"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сравнивать исторические события, явления, процессы в различные исторические эпохи;</w:t>
      </w:r>
    </w:p>
    <w:p w14:paraId="5BAE67B3" w14:textId="77777777"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4CCD18D7"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14:paraId="733ECFA3" w14:textId="77777777"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4BB090C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14:paraId="4FAE35B9" w14:textId="77777777"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w:t>
      </w:r>
      <w:r w:rsidRPr="00000013">
        <w:rPr>
          <w:sz w:val="24"/>
          <w:szCs w:val="24"/>
        </w:rPr>
        <w:lastRenderedPageBreak/>
        <w:t>информацию, представленную на исторической карте (схеме), с информацией из других источников;</w:t>
      </w:r>
    </w:p>
    <w:p w14:paraId="694FCC7A" w14:textId="77777777"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5644F18" w14:textId="77777777"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643B1F56" w14:textId="77777777"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B2E1B5B" w14:textId="77777777"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42DC483A" w14:textId="77777777" w:rsidR="00000013" w:rsidRPr="00000013" w:rsidRDefault="00000013" w:rsidP="000777F7">
      <w:pPr>
        <w:pStyle w:val="24"/>
        <w:shd w:val="clear" w:color="auto" w:fill="auto"/>
        <w:tabs>
          <w:tab w:val="left" w:pos="1940"/>
        </w:tabs>
        <w:spacing w:before="0" w:after="0" w:line="240" w:lineRule="auto"/>
        <w:rPr>
          <w:sz w:val="24"/>
          <w:szCs w:val="24"/>
        </w:rPr>
      </w:pPr>
      <w:r w:rsidRPr="00000013">
        <w:rPr>
          <w:sz w:val="24"/>
          <w:szCs w:val="24"/>
        </w:rPr>
        <w:t>Предметные результаты изучения учебного предмета «История» включают:</w:t>
      </w:r>
    </w:p>
    <w:p w14:paraId="17CBAE91" w14:textId="77777777"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7BF4ADD0" w14:textId="77777777"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базовые знания об основных этапах и ключевых событиях отечественной и всемирной истории;</w:t>
      </w:r>
    </w:p>
    <w:p w14:paraId="74BD0D27" w14:textId="77777777" w:rsidR="00000013" w:rsidRPr="00000013" w:rsidRDefault="00000013" w:rsidP="000777F7">
      <w:pPr>
        <w:pStyle w:val="24"/>
        <w:shd w:val="clear" w:color="auto" w:fill="auto"/>
        <w:tabs>
          <w:tab w:val="left" w:pos="361"/>
        </w:tabs>
        <w:spacing w:before="0" w:after="0" w:line="240" w:lineRule="auto"/>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3AE9678" w14:textId="77777777"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2BCF3277"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46CFD3E6"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E010223"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14:paraId="77BBBB8C" w14:textId="77777777"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816EAF5"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14:paraId="2240B802" w14:textId="77777777"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14:paraId="27DFFA12" w14:textId="77777777"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Pr="00000013">
        <w:rPr>
          <w:sz w:val="24"/>
          <w:szCs w:val="24"/>
        </w:rPr>
        <w:lastRenderedPageBreak/>
        <w:t>1922 гг., Великая Отечественная война 1941-1945 гг., распад СССР, возрождение страны с 2000-х гг., воссоединение Крыма с Россией в 2014 г.).</w:t>
      </w:r>
    </w:p>
    <w:p w14:paraId="56895A1B" w14:textId="77777777"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6E52A847" w14:textId="77777777" w:rsidR="00000013" w:rsidRPr="00000013" w:rsidRDefault="00000013" w:rsidP="000777F7">
      <w:pPr>
        <w:pStyle w:val="24"/>
        <w:shd w:val="clear" w:color="auto" w:fill="auto"/>
        <w:tabs>
          <w:tab w:val="left" w:pos="1729"/>
        </w:tabs>
        <w:spacing w:before="0" w:after="0" w:line="240" w:lineRule="auto"/>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40EB043" w14:textId="77777777"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728CFFEF" w14:textId="77777777"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6436EEF"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4038B16"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6FB90AE"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BEA13D7"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6E07F485" w14:textId="77777777"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23C9537"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9354569" w14:textId="77777777"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BB48C3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w:t>
      </w:r>
      <w:r w:rsidRPr="00000013">
        <w:rPr>
          <w:sz w:val="24"/>
          <w:szCs w:val="24"/>
        </w:rPr>
        <w:lastRenderedPageBreak/>
        <w:t>работе с комплексом учебных пособий - учебниками, настенными и электронными картами и атласами, хрестоматиями и другими.</w:t>
      </w:r>
    </w:p>
    <w:p w14:paraId="5874B163" w14:textId="77777777" w:rsidR="00000013" w:rsidRPr="00000013" w:rsidRDefault="00000013" w:rsidP="000777F7">
      <w:pPr>
        <w:pStyle w:val="24"/>
        <w:shd w:val="clear" w:color="auto" w:fill="auto"/>
        <w:tabs>
          <w:tab w:val="left" w:pos="1779"/>
        </w:tabs>
        <w:spacing w:before="0" w:after="0" w:line="240" w:lineRule="auto"/>
        <w:rPr>
          <w:sz w:val="24"/>
          <w:szCs w:val="24"/>
        </w:rPr>
      </w:pPr>
      <w:r w:rsidRPr="00000013">
        <w:rPr>
          <w:sz w:val="24"/>
          <w:szCs w:val="24"/>
        </w:rPr>
        <w:t>Предметные результаты изучения истории в 5 классе.</w:t>
      </w:r>
    </w:p>
    <w:p w14:paraId="0FC609D8" w14:textId="77777777"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хронологии, работа с хронологией:</w:t>
      </w:r>
    </w:p>
    <w:p w14:paraId="3B74660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основных хронологических понятий (век, тысячелетие, до нашей эры, наша эра);</w:t>
      </w:r>
    </w:p>
    <w:p w14:paraId="7B7A199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14:paraId="16349EE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14:paraId="7BC0F73B" w14:textId="77777777"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исторических фактов, работа с фактами:</w:t>
      </w:r>
    </w:p>
    <w:p w14:paraId="34D9812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14:paraId="173D872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w:t>
      </w:r>
    </w:p>
    <w:p w14:paraId="2E776513" w14:textId="77777777"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исторической картой:</w:t>
      </w:r>
    </w:p>
    <w:p w14:paraId="356D455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C09363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14:paraId="48713372" w14:textId="77777777"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историческими источниками:</w:t>
      </w:r>
    </w:p>
    <w:p w14:paraId="39CF6BF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56E9F0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14:paraId="5FD6B7E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4B596717" w14:textId="77777777" w:rsidR="00000013" w:rsidRPr="00000013" w:rsidRDefault="00000013" w:rsidP="000777F7">
      <w:pPr>
        <w:pStyle w:val="24"/>
        <w:shd w:val="clear" w:color="auto" w:fill="auto"/>
        <w:tabs>
          <w:tab w:val="left" w:pos="2044"/>
        </w:tabs>
        <w:spacing w:before="0" w:after="0" w:line="240" w:lineRule="auto"/>
        <w:rPr>
          <w:sz w:val="24"/>
          <w:szCs w:val="24"/>
        </w:rPr>
      </w:pPr>
      <w:r w:rsidRPr="00000013">
        <w:rPr>
          <w:sz w:val="24"/>
          <w:szCs w:val="24"/>
        </w:rPr>
        <w:t>Историческое описание (реконструкция): характеризовать условия жизни людей в древности;</w:t>
      </w:r>
    </w:p>
    <w:p w14:paraId="3FD4BF3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значительных событиях древней истории, их участниках;</w:t>
      </w:r>
    </w:p>
    <w:p w14:paraId="5FB85CF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14:paraId="3ED48F6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давать краткое описание памятников культуры эпохи первобытности и древнейших цивилизаций.</w:t>
      </w:r>
    </w:p>
    <w:p w14:paraId="7B8F6545" w14:textId="77777777" w:rsidR="00000013" w:rsidRPr="00000013" w:rsidRDefault="00000013" w:rsidP="000777F7">
      <w:pPr>
        <w:pStyle w:val="24"/>
        <w:shd w:val="clear" w:color="auto" w:fill="auto"/>
        <w:tabs>
          <w:tab w:val="left" w:pos="2051"/>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14:paraId="472D010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14:paraId="248C3D6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331D9C66" w14:textId="77777777" w:rsidR="00000013" w:rsidRPr="00000013" w:rsidRDefault="00000013" w:rsidP="000777F7">
      <w:pPr>
        <w:pStyle w:val="24"/>
        <w:shd w:val="clear" w:color="auto" w:fill="auto"/>
        <w:tabs>
          <w:tab w:val="left" w:pos="1997"/>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1205BD1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14:paraId="0132D7A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14:paraId="16879DB3" w14:textId="77777777" w:rsidR="00000013" w:rsidRPr="00000013" w:rsidRDefault="00000013" w:rsidP="000777F7">
      <w:pPr>
        <w:pStyle w:val="24"/>
        <w:shd w:val="clear" w:color="auto" w:fill="auto"/>
        <w:tabs>
          <w:tab w:val="left" w:pos="2023"/>
        </w:tabs>
        <w:spacing w:before="0" w:after="0" w:line="240" w:lineRule="auto"/>
        <w:rPr>
          <w:sz w:val="24"/>
          <w:szCs w:val="24"/>
        </w:rPr>
      </w:pPr>
      <w:r w:rsidRPr="00000013">
        <w:rPr>
          <w:sz w:val="24"/>
          <w:szCs w:val="24"/>
        </w:rPr>
        <w:t>Применение исторических знаний:</w:t>
      </w:r>
    </w:p>
    <w:p w14:paraId="6BB99DD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раскрывать значение памятников древней истории и культуры, необходимость сохранения </w:t>
      </w:r>
      <w:r w:rsidRPr="00000013">
        <w:rPr>
          <w:sz w:val="24"/>
          <w:szCs w:val="24"/>
        </w:rPr>
        <w:lastRenderedPageBreak/>
        <w:t>их в современном мире;</w:t>
      </w:r>
    </w:p>
    <w:p w14:paraId="4AE82C5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47F9B389" w14:textId="77777777" w:rsidR="00000013" w:rsidRPr="00000013" w:rsidRDefault="00000013" w:rsidP="000777F7">
      <w:pPr>
        <w:pStyle w:val="24"/>
        <w:shd w:val="clear" w:color="auto" w:fill="auto"/>
        <w:tabs>
          <w:tab w:val="left" w:pos="1951"/>
        </w:tabs>
        <w:spacing w:before="0" w:after="0" w:line="240" w:lineRule="auto"/>
        <w:rPr>
          <w:sz w:val="24"/>
          <w:szCs w:val="24"/>
        </w:rPr>
      </w:pPr>
      <w:r w:rsidRPr="00000013">
        <w:rPr>
          <w:sz w:val="24"/>
          <w:szCs w:val="24"/>
        </w:rPr>
        <w:t>Предметные результаты изучения истории в 6 классе.</w:t>
      </w:r>
    </w:p>
    <w:p w14:paraId="516975DF" w14:textId="77777777" w:rsidR="00000013" w:rsidRPr="00000013" w:rsidRDefault="00000013" w:rsidP="000777F7">
      <w:pPr>
        <w:pStyle w:val="24"/>
        <w:shd w:val="clear" w:color="auto" w:fill="auto"/>
        <w:tabs>
          <w:tab w:val="left" w:pos="2152"/>
        </w:tabs>
        <w:spacing w:before="0" w:after="0" w:line="240" w:lineRule="auto"/>
        <w:rPr>
          <w:sz w:val="24"/>
          <w:szCs w:val="24"/>
        </w:rPr>
      </w:pPr>
      <w:r w:rsidRPr="00000013">
        <w:rPr>
          <w:sz w:val="24"/>
          <w:szCs w:val="24"/>
        </w:rPr>
        <w:t>Знание хронологии, работа с хронологией:</w:t>
      </w:r>
    </w:p>
    <w:p w14:paraId="55DBC37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14:paraId="6AE6120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4D9A8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длительность и синхронность событий истории Руси и всеобщей истории.</w:t>
      </w:r>
    </w:p>
    <w:p w14:paraId="172E6272" w14:textId="77777777" w:rsidR="00000013" w:rsidRPr="00000013" w:rsidRDefault="00000013" w:rsidP="000777F7">
      <w:pPr>
        <w:pStyle w:val="24"/>
        <w:shd w:val="clear" w:color="auto" w:fill="auto"/>
        <w:tabs>
          <w:tab w:val="left" w:pos="2145"/>
        </w:tabs>
        <w:spacing w:before="0" w:after="0" w:line="240" w:lineRule="auto"/>
        <w:rPr>
          <w:sz w:val="24"/>
          <w:szCs w:val="24"/>
        </w:rPr>
      </w:pPr>
      <w:r w:rsidRPr="00000013">
        <w:rPr>
          <w:sz w:val="24"/>
          <w:szCs w:val="24"/>
        </w:rPr>
        <w:t>Знание исторических фактов, работа с фактами:</w:t>
      </w:r>
    </w:p>
    <w:p w14:paraId="69837FB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74C844B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14:paraId="4200C5CC" w14:textId="77777777"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исторической картой:</w:t>
      </w:r>
    </w:p>
    <w:p w14:paraId="32B0E84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14:paraId="47CB6BA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1ED64D8" w14:textId="77777777"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историческими источниками:</w:t>
      </w:r>
    </w:p>
    <w:p w14:paraId="6B428C6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310643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авторство, время, место создания источника;</w:t>
      </w:r>
    </w:p>
    <w:p w14:paraId="56E273D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883E14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в визуальном источнике и вещественном памятнике ключевые символы, образы;</w:t>
      </w:r>
    </w:p>
    <w:p w14:paraId="0666C55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позицию автора письменного и визуального исторического источника.</w:t>
      </w:r>
    </w:p>
    <w:p w14:paraId="2FACDB24" w14:textId="77777777"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Историческое описание (реконструкция):</w:t>
      </w:r>
    </w:p>
    <w:p w14:paraId="155FD3B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14:paraId="1848D81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D9692F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14:paraId="5490F8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58A5BFF7" w14:textId="77777777" w:rsidR="00000013" w:rsidRPr="00000013" w:rsidRDefault="00000013" w:rsidP="000777F7">
      <w:pPr>
        <w:pStyle w:val="24"/>
        <w:shd w:val="clear" w:color="auto" w:fill="auto"/>
        <w:tabs>
          <w:tab w:val="left" w:pos="2121"/>
        </w:tabs>
        <w:spacing w:before="0" w:after="0" w:line="240" w:lineRule="auto"/>
        <w:rPr>
          <w:sz w:val="24"/>
          <w:szCs w:val="24"/>
        </w:rPr>
      </w:pPr>
      <w:r w:rsidRPr="00000013">
        <w:rPr>
          <w:sz w:val="24"/>
          <w:szCs w:val="24"/>
        </w:rPr>
        <w:t>Анализ, объяснение исторических событий, явлений:</w:t>
      </w:r>
    </w:p>
    <w:p w14:paraId="69C24B5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экономических и социальных отношений</w:t>
      </w:r>
    </w:p>
    <w:p w14:paraId="5DD1E01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78E99C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4ADABA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659EE90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проводить синхронизацию и сопоставление однотипных событий и процессов </w:t>
      </w:r>
      <w:r w:rsidRPr="00000013">
        <w:rPr>
          <w:sz w:val="24"/>
          <w:szCs w:val="24"/>
        </w:rPr>
        <w:lastRenderedPageBreak/>
        <w:t>отечественной и всеобщей истории (по предложенному плану), выделять черты сходства и различия.</w:t>
      </w:r>
    </w:p>
    <w:p w14:paraId="1C5E96B3" w14:textId="77777777" w:rsidR="00000013" w:rsidRPr="00000013" w:rsidRDefault="00000013" w:rsidP="000777F7">
      <w:pPr>
        <w:pStyle w:val="24"/>
        <w:shd w:val="clear" w:color="auto" w:fill="auto"/>
        <w:tabs>
          <w:tab w:val="left" w:pos="212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3C80CB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C9DCC4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CB3D322" w14:textId="77777777" w:rsidR="00000013" w:rsidRPr="00000013" w:rsidRDefault="00000013" w:rsidP="000777F7">
      <w:pPr>
        <w:pStyle w:val="24"/>
        <w:shd w:val="clear" w:color="auto" w:fill="auto"/>
        <w:tabs>
          <w:tab w:val="left" w:pos="2126"/>
        </w:tabs>
        <w:spacing w:before="0" w:after="0" w:line="240" w:lineRule="auto"/>
        <w:rPr>
          <w:sz w:val="24"/>
          <w:szCs w:val="24"/>
        </w:rPr>
      </w:pPr>
      <w:r w:rsidRPr="00000013">
        <w:rPr>
          <w:sz w:val="24"/>
          <w:szCs w:val="24"/>
        </w:rPr>
        <w:t>Применение исторических знаний:</w:t>
      </w:r>
    </w:p>
    <w:p w14:paraId="09B7906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значение памятников истории и культуры Руси и других стран</w:t>
      </w:r>
    </w:p>
    <w:p w14:paraId="622C6D9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14:paraId="5D759C2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Средних веков (в том числе на региональном материале).</w:t>
      </w:r>
    </w:p>
    <w:p w14:paraId="03F3D9D6" w14:textId="77777777"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Предметные результаты изучения истории в 7 классе.</w:t>
      </w:r>
    </w:p>
    <w:p w14:paraId="3CF8A888" w14:textId="77777777"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хронологии, работа с хронологией:</w:t>
      </w:r>
    </w:p>
    <w:p w14:paraId="2A662F5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Нового времени, их хронологические рамки;</w:t>
      </w:r>
    </w:p>
    <w:p w14:paraId="2D31FBF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14:paraId="719BD56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02576DE6" w14:textId="77777777"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исторических фактов, работа с фактами:</w:t>
      </w:r>
    </w:p>
    <w:p w14:paraId="6F1FC62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3100B4F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32B0B2D" w14:textId="77777777"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исторической картой:</w:t>
      </w:r>
    </w:p>
    <w:p w14:paraId="25586D9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14:paraId="4C7185E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A2A373F" w14:textId="77777777"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историческими источниками:</w:t>
      </w:r>
    </w:p>
    <w:p w14:paraId="0096474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14:paraId="203A1F8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14:paraId="70D84D9E" w14:textId="77777777" w:rsidR="00000013" w:rsidRPr="00000013" w:rsidRDefault="00000013" w:rsidP="000777F7">
      <w:pPr>
        <w:pStyle w:val="24"/>
        <w:shd w:val="clear" w:color="auto" w:fill="auto"/>
        <w:spacing w:before="0" w:after="240" w:line="240" w:lineRule="auto"/>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14:paraId="352687F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и систематизировать информацию из нескольких однотипных источников.</w:t>
      </w:r>
    </w:p>
    <w:p w14:paraId="223BF890" w14:textId="77777777"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Историческое описание (реконструкция):</w:t>
      </w:r>
    </w:p>
    <w:p w14:paraId="71BB654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14:paraId="3D28709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14:paraId="5375169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14:paraId="4DEFA93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14:paraId="7E3B9C70" w14:textId="77777777"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Анализ, объяснение исторических событий, явлений:</w:t>
      </w:r>
    </w:p>
    <w:p w14:paraId="4FED5F6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14:paraId="6071259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w:t>
      </w:r>
      <w:r w:rsidRPr="00000013">
        <w:rPr>
          <w:sz w:val="24"/>
          <w:szCs w:val="24"/>
        </w:rPr>
        <w:lastRenderedPageBreak/>
        <w:t xml:space="preserve">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14:paraId="6FBCF14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E80B9D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6B67060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A5E79CD" w14:textId="77777777"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4573B01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14:paraId="0236936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14:paraId="02C0DF36" w14:textId="77777777"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Применение исторических знаний:</w:t>
      </w:r>
    </w:p>
    <w:p w14:paraId="3C3FCE7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6E0B6B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14:paraId="25CF717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14:paraId="22409F00" w14:textId="77777777"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Предметные результаты изучения истории в 8 классе.</w:t>
      </w:r>
    </w:p>
    <w:p w14:paraId="24208264" w14:textId="77777777"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14:paraId="0E37036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6F8B694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синхронность событий отечественной и всеобщей истории XVIII в.</w:t>
      </w:r>
    </w:p>
    <w:p w14:paraId="5252AC39" w14:textId="77777777"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исторических фактов, работа с фактами:</w:t>
      </w:r>
    </w:p>
    <w:p w14:paraId="48A5E20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14:paraId="1EDDA9F2" w14:textId="77777777" w:rsidR="00000013" w:rsidRPr="00000013" w:rsidRDefault="00000013" w:rsidP="000777F7">
      <w:pPr>
        <w:pStyle w:val="24"/>
        <w:shd w:val="clear" w:color="auto" w:fill="auto"/>
        <w:tabs>
          <w:tab w:val="left" w:pos="5474"/>
        </w:tabs>
        <w:spacing w:before="0" w:after="0" w:line="240" w:lineRule="auto"/>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14:paraId="38CD7C9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14:paraId="3E324264" w14:textId="77777777"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исторической картой:</w:t>
      </w:r>
    </w:p>
    <w:p w14:paraId="2929C86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2F8E0BE" w14:textId="77777777"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историческими источниками:</w:t>
      </w:r>
    </w:p>
    <w:p w14:paraId="60D2B90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F104F5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назначение исторического источника, раскрывать его информационную ценность;</w:t>
      </w:r>
    </w:p>
    <w:p w14:paraId="7FC1106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CA0128B" w14:textId="77777777"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Историческое описание (реконструкция):</w:t>
      </w:r>
    </w:p>
    <w:p w14:paraId="13F43C8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рассказывать о ключевых событиях отечественной и всеобщей истории XVIII в., их </w:t>
      </w:r>
      <w:r w:rsidRPr="00000013">
        <w:rPr>
          <w:sz w:val="24"/>
          <w:szCs w:val="24"/>
        </w:rPr>
        <w:lastRenderedPageBreak/>
        <w:t>участниках;</w:t>
      </w:r>
    </w:p>
    <w:p w14:paraId="1BC305A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3BD704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XVIII в.;</w:t>
      </w:r>
    </w:p>
    <w:p w14:paraId="358910A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14:paraId="66500392" w14:textId="77777777"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Анализ, объяснение исторических событий, явлений:</w:t>
      </w:r>
    </w:p>
    <w:p w14:paraId="26A5E76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14:paraId="45AA714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36C92A2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E63073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817A14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D938074" w14:textId="77777777" w:rsidR="00000013" w:rsidRPr="00000013" w:rsidRDefault="00000013" w:rsidP="000777F7">
      <w:pPr>
        <w:pStyle w:val="24"/>
        <w:shd w:val="clear" w:color="auto" w:fill="auto"/>
        <w:tabs>
          <w:tab w:val="left" w:pos="213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7EB3C38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161B0C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BC83AFB" w14:textId="77777777"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Применение исторических знаний:</w:t>
      </w:r>
    </w:p>
    <w:p w14:paraId="3B8B83D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724E25C6" w14:textId="77777777"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14:paraId="3B0C0621" w14:textId="77777777" w:rsidR="00000013" w:rsidRPr="00000013" w:rsidRDefault="00000013" w:rsidP="000777F7">
      <w:pPr>
        <w:pStyle w:val="24"/>
        <w:shd w:val="clear" w:color="auto" w:fill="auto"/>
        <w:tabs>
          <w:tab w:val="left" w:pos="2012"/>
        </w:tabs>
        <w:spacing w:before="0" w:after="0" w:line="240" w:lineRule="auto"/>
        <w:rPr>
          <w:sz w:val="24"/>
          <w:szCs w:val="24"/>
        </w:rPr>
      </w:pPr>
      <w:r w:rsidRPr="00000013">
        <w:rPr>
          <w:sz w:val="24"/>
          <w:szCs w:val="24"/>
        </w:rPr>
        <w:t>Предметные результаты изучения истории в 9 классе.</w:t>
      </w:r>
    </w:p>
    <w:p w14:paraId="5753FABA" w14:textId="77777777"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14:paraId="4BC68A2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AAE2F0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14:paraId="274E7F2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последовательность событий отечественной и всеобщей истории</w:t>
      </w:r>
    </w:p>
    <w:p w14:paraId="0971A935" w14:textId="77777777"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14:paraId="68751125" w14:textId="77777777" w:rsidR="00000013" w:rsidRPr="00000013" w:rsidRDefault="00000013" w:rsidP="000777F7">
      <w:pPr>
        <w:pStyle w:val="24"/>
        <w:shd w:val="clear" w:color="auto" w:fill="auto"/>
        <w:tabs>
          <w:tab w:val="left" w:pos="2194"/>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14:paraId="6E1FAF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14:paraId="50A832D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w:t>
      </w:r>
      <w:r w:rsidRPr="00000013">
        <w:rPr>
          <w:sz w:val="24"/>
          <w:szCs w:val="24"/>
        </w:rPr>
        <w:lastRenderedPageBreak/>
        <w:t>другим), составлять систематические таблицы.</w:t>
      </w:r>
    </w:p>
    <w:p w14:paraId="5FB48853" w14:textId="77777777"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исторической картой:</w:t>
      </w:r>
    </w:p>
    <w:p w14:paraId="2BDEC6E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C812AD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14:paraId="22563ACD" w14:textId="77777777"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историческими источниками:</w:t>
      </w:r>
    </w:p>
    <w:p w14:paraId="611A8E2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52CB890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6554300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тексте письменных источников факты и интерпретации событий прошлого.</w:t>
      </w:r>
    </w:p>
    <w:p w14:paraId="69C43524" w14:textId="77777777"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Историческое описание (реконструкция):</w:t>
      </w:r>
    </w:p>
    <w:p w14:paraId="27379EC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1BD376C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1A7FE65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7B466B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ED5E695" w14:textId="77777777"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14:paraId="0EFBA30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6A9B5D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7B17D0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0F1553E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041664B" w14:textId="77777777" w:rsidR="00000013" w:rsidRPr="00000013" w:rsidRDefault="00000013" w:rsidP="000777F7">
      <w:pPr>
        <w:pStyle w:val="24"/>
        <w:shd w:val="clear" w:color="auto" w:fill="auto"/>
        <w:tabs>
          <w:tab w:val="left" w:pos="2089"/>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14:paraId="27FE11C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58FBF007" w14:textId="77777777" w:rsidR="00000013" w:rsidRPr="00000013" w:rsidRDefault="00000013" w:rsidP="000777F7">
      <w:pPr>
        <w:pStyle w:val="24"/>
        <w:shd w:val="clear" w:color="auto" w:fill="auto"/>
        <w:tabs>
          <w:tab w:val="left" w:pos="3587"/>
        </w:tabs>
        <w:spacing w:before="0" w:after="0" w:line="240" w:lineRule="auto"/>
        <w:rPr>
          <w:sz w:val="24"/>
          <w:szCs w:val="24"/>
        </w:rPr>
      </w:pPr>
      <w:r w:rsidRPr="00000013">
        <w:rPr>
          <w:sz w:val="24"/>
          <w:szCs w:val="24"/>
        </w:rPr>
        <w:lastRenderedPageBreak/>
        <w:t>оценивать степень</w:t>
      </w:r>
      <w:r w:rsidRPr="00000013">
        <w:rPr>
          <w:sz w:val="24"/>
          <w:szCs w:val="24"/>
        </w:rPr>
        <w:tab/>
        <w:t>убедительности предложенных точек зрения,</w:t>
      </w:r>
    </w:p>
    <w:p w14:paraId="5434315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14:paraId="715650B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7636276" w14:textId="77777777" w:rsidR="00000013" w:rsidRPr="00000013" w:rsidRDefault="00000013" w:rsidP="000777F7">
      <w:pPr>
        <w:pStyle w:val="24"/>
        <w:shd w:val="clear" w:color="auto" w:fill="auto"/>
        <w:tabs>
          <w:tab w:val="left" w:pos="2100"/>
        </w:tabs>
        <w:spacing w:before="0" w:after="0" w:line="240" w:lineRule="auto"/>
        <w:rPr>
          <w:sz w:val="24"/>
          <w:szCs w:val="24"/>
        </w:rPr>
      </w:pPr>
      <w:r w:rsidRPr="00000013">
        <w:rPr>
          <w:sz w:val="24"/>
          <w:szCs w:val="24"/>
        </w:rPr>
        <w:t>Применение исторических знаний:</w:t>
      </w:r>
    </w:p>
    <w:p w14:paraId="5AC5049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534DBF6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14:paraId="68B525F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087D5FA0" w14:textId="77777777" w:rsidR="00000013" w:rsidRPr="00000013" w:rsidRDefault="00000013" w:rsidP="000777F7">
      <w:pPr>
        <w:pStyle w:val="24"/>
        <w:shd w:val="clear" w:color="auto" w:fill="auto"/>
        <w:tabs>
          <w:tab w:val="left" w:pos="1548"/>
        </w:tabs>
        <w:spacing w:before="0" w:after="0" w:line="240" w:lineRule="auto"/>
        <w:rPr>
          <w:sz w:val="24"/>
          <w:szCs w:val="24"/>
        </w:rPr>
      </w:pPr>
      <w:r w:rsidRPr="00000013">
        <w:rPr>
          <w:sz w:val="24"/>
          <w:szCs w:val="24"/>
        </w:rPr>
        <w:t>Учебный модуль «Введение в новейшую историю России».</w:t>
      </w:r>
    </w:p>
    <w:p w14:paraId="4CCA4521" w14:textId="77777777" w:rsidR="00000013" w:rsidRPr="00000013" w:rsidRDefault="00000013" w:rsidP="000777F7">
      <w:pPr>
        <w:pStyle w:val="24"/>
        <w:shd w:val="clear" w:color="auto" w:fill="auto"/>
        <w:tabs>
          <w:tab w:val="left" w:pos="1750"/>
        </w:tabs>
        <w:spacing w:before="0" w:after="0" w:line="240" w:lineRule="auto"/>
        <w:rPr>
          <w:sz w:val="24"/>
          <w:szCs w:val="24"/>
        </w:rPr>
      </w:pPr>
      <w:r w:rsidRPr="00000013">
        <w:rPr>
          <w:sz w:val="24"/>
          <w:szCs w:val="24"/>
        </w:rPr>
        <w:t>Пояснительная записка.</w:t>
      </w:r>
    </w:p>
    <w:p w14:paraId="06CAF23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2B9BDD5" w14:textId="77777777"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Общая характеристика учебного модуля «Введение в Новейшую историю России».</w:t>
      </w:r>
    </w:p>
    <w:p w14:paraId="1AB4562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35A758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105BA7F1" w14:textId="77777777" w:rsidR="00000013" w:rsidRPr="00000013" w:rsidRDefault="00000013" w:rsidP="000777F7">
      <w:pPr>
        <w:pStyle w:val="24"/>
        <w:shd w:val="clear" w:color="auto" w:fill="auto"/>
        <w:tabs>
          <w:tab w:val="left" w:pos="1952"/>
        </w:tabs>
        <w:spacing w:before="0" w:after="0" w:line="240" w:lineRule="auto"/>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14:paraId="2746919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14:paraId="594CC4F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14:paraId="712D39E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6F125A22" w14:textId="77777777"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Цели изучения учебного модуля «Введение в Новейшую историю России»:</w:t>
      </w:r>
    </w:p>
    <w:p w14:paraId="2E18ABA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14:paraId="037F309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178E149" w14:textId="77777777" w:rsidR="00000013" w:rsidRDefault="00000013" w:rsidP="000777F7">
      <w:pPr>
        <w:pStyle w:val="24"/>
        <w:shd w:val="clear" w:color="auto" w:fill="auto"/>
        <w:spacing w:before="0" w:after="0" w:line="240" w:lineRule="auto"/>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lastRenderedPageBreak/>
        <w:t xml:space="preserve">ценностей современного общества </w:t>
      </w:r>
    </w:p>
    <w:p w14:paraId="556776B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D4282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BA0EC6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14:paraId="67993375" w14:textId="77777777"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Место и роль учебного модуля «Введение в Новейшую историю России».</w:t>
      </w:r>
    </w:p>
    <w:p w14:paraId="7B57F0D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7BF19B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794A182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2A8E9E6A" w14:textId="77777777"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Модуль «Введение в Новейшую историю России» может быть реализован в двух вариантах:</w:t>
      </w:r>
    </w:p>
    <w:p w14:paraId="3C600C2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 самостоятельном планировании учителем процесса освоения</w:t>
      </w:r>
    </w:p>
    <w:p w14:paraId="4BBFA84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12A7CA1F" w14:textId="77777777" w:rsidR="00000013" w:rsidRPr="00000013" w:rsidRDefault="00000013" w:rsidP="000777F7">
      <w:pPr>
        <w:pStyle w:val="24"/>
        <w:shd w:val="clear" w:color="auto" w:fill="auto"/>
        <w:tabs>
          <w:tab w:val="left" w:pos="8467"/>
        </w:tabs>
        <w:spacing w:before="0" w:after="0" w:line="240" w:lineRule="auto"/>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14:paraId="4A01B35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Реализация модуля в курсе «История России» 9 класса</w:t>
      </w:r>
    </w:p>
    <w:p w14:paraId="3E492323" w14:textId="77777777"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14:paraId="5178CF4D" w14:textId="77777777" w:rsidTr="00000013">
        <w:trPr>
          <w:trHeight w:hRule="exact" w:val="1114"/>
          <w:jc w:val="center"/>
        </w:trPr>
        <w:tc>
          <w:tcPr>
            <w:tcW w:w="4526" w:type="dxa"/>
            <w:tcBorders>
              <w:top w:val="single" w:sz="4" w:space="0" w:color="auto"/>
              <w:left w:val="single" w:sz="4" w:space="0" w:color="auto"/>
            </w:tcBorders>
            <w:shd w:val="clear" w:color="auto" w:fill="FFFFFF"/>
            <w:vAlign w:val="center"/>
          </w:tcPr>
          <w:p w14:paraId="16D5C118"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14:paraId="215D8538"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Примерное</w:t>
            </w:r>
          </w:p>
          <w:p w14:paraId="1BCC8478"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количество</w:t>
            </w:r>
          </w:p>
          <w:p w14:paraId="1002C23E"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14:paraId="54E28569"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14:paraId="1124F287"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14:paraId="5EF31BE4" w14:textId="77777777" w:rsidTr="00000013">
        <w:trPr>
          <w:trHeight w:hRule="exact" w:val="374"/>
          <w:jc w:val="center"/>
        </w:trPr>
        <w:tc>
          <w:tcPr>
            <w:tcW w:w="4526" w:type="dxa"/>
            <w:tcBorders>
              <w:top w:val="single" w:sz="4" w:space="0" w:color="auto"/>
              <w:left w:val="single" w:sz="4" w:space="0" w:color="auto"/>
            </w:tcBorders>
            <w:shd w:val="clear" w:color="auto" w:fill="FFFFFF"/>
          </w:tcPr>
          <w:p w14:paraId="22B5A7E6"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14:paraId="2DF6DDC0"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72A5D541"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14:paraId="4E55BEEF" w14:textId="77777777" w:rsidTr="00000013">
        <w:trPr>
          <w:trHeight w:hRule="exact" w:val="1186"/>
          <w:jc w:val="center"/>
        </w:trPr>
        <w:tc>
          <w:tcPr>
            <w:tcW w:w="4526" w:type="dxa"/>
            <w:tcBorders>
              <w:top w:val="single" w:sz="4" w:space="0" w:color="auto"/>
              <w:left w:val="single" w:sz="4" w:space="0" w:color="auto"/>
            </w:tcBorders>
            <w:shd w:val="clear" w:color="auto" w:fill="FFFFFF"/>
          </w:tcPr>
          <w:p w14:paraId="2F81EEA5"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14:paraId="26ACEA3D"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14:paraId="52A2E5C6"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14:paraId="16737BC1" w14:textId="77777777" w:rsidTr="00000013">
        <w:trPr>
          <w:trHeight w:hRule="exact" w:val="1829"/>
          <w:jc w:val="center"/>
        </w:trPr>
        <w:tc>
          <w:tcPr>
            <w:tcW w:w="4526" w:type="dxa"/>
            <w:tcBorders>
              <w:top w:val="single" w:sz="4" w:space="0" w:color="auto"/>
              <w:left w:val="single" w:sz="4" w:space="0" w:color="auto"/>
            </w:tcBorders>
            <w:shd w:val="clear" w:color="auto" w:fill="FFFFFF"/>
            <w:vAlign w:val="bottom"/>
          </w:tcPr>
          <w:p w14:paraId="4A8AC724"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14:paraId="490694A2"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14:paraId="1C80DB8D"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14:paraId="4933C648" w14:textId="77777777"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675F522F"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14:paraId="4EE0C252"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14:paraId="1F8B9730" w14:textId="77777777"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14:paraId="624A9AAF" w14:textId="77777777"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p>
    <w:p w14:paraId="631D264E" w14:textId="77777777" w:rsidR="00000013" w:rsidRPr="00000013" w:rsidRDefault="0000001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14:paraId="6844B339" w14:textId="77777777" w:rsidTr="00000013">
        <w:trPr>
          <w:trHeight w:hRule="exact" w:val="1128"/>
          <w:jc w:val="center"/>
        </w:trPr>
        <w:tc>
          <w:tcPr>
            <w:tcW w:w="4526" w:type="dxa"/>
            <w:tcBorders>
              <w:top w:val="single" w:sz="4" w:space="0" w:color="auto"/>
              <w:left w:val="single" w:sz="4" w:space="0" w:color="auto"/>
            </w:tcBorders>
            <w:shd w:val="clear" w:color="auto" w:fill="FFFFFF"/>
          </w:tcPr>
          <w:p w14:paraId="70536C67"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14:paraId="4B72A51A" w14:textId="77777777"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0834AFB0" w14:textId="77777777"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14:paraId="3F04AD56" w14:textId="77777777" w:rsidTr="00000013">
        <w:trPr>
          <w:trHeight w:hRule="exact" w:val="782"/>
          <w:jc w:val="center"/>
        </w:trPr>
        <w:tc>
          <w:tcPr>
            <w:tcW w:w="4526" w:type="dxa"/>
            <w:tcBorders>
              <w:top w:val="single" w:sz="4" w:space="0" w:color="auto"/>
              <w:left w:val="single" w:sz="4" w:space="0" w:color="auto"/>
            </w:tcBorders>
            <w:shd w:val="clear" w:color="auto" w:fill="FFFFFF"/>
          </w:tcPr>
          <w:p w14:paraId="2E9C8C11"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14:paraId="46B63367" w14:textId="77777777"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14:paraId="56DEDE58"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14:paraId="5E521BBA" w14:textId="77777777" w:rsidTr="00000013">
        <w:trPr>
          <w:trHeight w:hRule="exact" w:val="3029"/>
          <w:jc w:val="center"/>
        </w:trPr>
        <w:tc>
          <w:tcPr>
            <w:tcW w:w="4526" w:type="dxa"/>
            <w:tcBorders>
              <w:top w:val="single" w:sz="4" w:space="0" w:color="auto"/>
              <w:left w:val="single" w:sz="4" w:space="0" w:color="auto"/>
            </w:tcBorders>
            <w:shd w:val="clear" w:color="auto" w:fill="FFFFFF"/>
          </w:tcPr>
          <w:p w14:paraId="317A8E24"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14:paraId="45ABC302"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14:paraId="69650BF3"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14:paraId="64885C84"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14:paraId="1C9AB910" w14:textId="77777777"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0EFE9E5E"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14:paraId="590E2FEC"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14:paraId="10515E48" w14:textId="77777777"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14:paraId="76BA6A88" w14:textId="77777777"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p w14:paraId="6895EDCC" w14:textId="77777777" w:rsidR="00000013" w:rsidRPr="00000013" w:rsidRDefault="00000013" w:rsidP="000777F7">
      <w:pPr>
        <w:pStyle w:val="24"/>
        <w:shd w:val="clear" w:color="auto" w:fill="auto"/>
        <w:tabs>
          <w:tab w:val="left" w:pos="1794"/>
        </w:tabs>
        <w:spacing w:before="0" w:after="0" w:line="240" w:lineRule="auto"/>
        <w:rPr>
          <w:sz w:val="24"/>
          <w:szCs w:val="24"/>
        </w:rPr>
      </w:pPr>
      <w:r w:rsidRPr="00000013">
        <w:rPr>
          <w:sz w:val="24"/>
          <w:szCs w:val="24"/>
        </w:rPr>
        <w:t>Содержание учебного модуля «Введение в Новейшую историю России».</w:t>
      </w:r>
    </w:p>
    <w:p w14:paraId="5AD097D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14:paraId="0F5D8F5D" w14:textId="77777777" w:rsidR="00000013" w:rsidRPr="00000013" w:rsidRDefault="00000013" w:rsidP="000777F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14:paraId="6E004AF5" w14:textId="77777777" w:rsidTr="00000013">
        <w:trPr>
          <w:trHeight w:hRule="exact" w:val="1392"/>
          <w:jc w:val="center"/>
        </w:trPr>
        <w:tc>
          <w:tcPr>
            <w:tcW w:w="720" w:type="dxa"/>
            <w:tcBorders>
              <w:top w:val="single" w:sz="4" w:space="0" w:color="auto"/>
              <w:left w:val="single" w:sz="4" w:space="0" w:color="auto"/>
            </w:tcBorders>
            <w:shd w:val="clear" w:color="auto" w:fill="FFFFFF"/>
            <w:vAlign w:val="center"/>
          </w:tcPr>
          <w:p w14:paraId="1351931E"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14:paraId="3B859F72"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14:paraId="10429F13"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14:paraId="66DD5A64"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14:paraId="54E19AE6"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14:paraId="2C845951" w14:textId="77777777" w:rsidTr="00000013">
        <w:trPr>
          <w:trHeight w:hRule="exact" w:val="470"/>
          <w:jc w:val="center"/>
        </w:trPr>
        <w:tc>
          <w:tcPr>
            <w:tcW w:w="720" w:type="dxa"/>
            <w:tcBorders>
              <w:top w:val="single" w:sz="4" w:space="0" w:color="auto"/>
              <w:left w:val="single" w:sz="4" w:space="0" w:color="auto"/>
            </w:tcBorders>
            <w:shd w:val="clear" w:color="auto" w:fill="FFFFFF"/>
            <w:vAlign w:val="center"/>
          </w:tcPr>
          <w:p w14:paraId="1C489E4E"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14:paraId="28EDCF35"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14:paraId="4632F8EC"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14:paraId="15EDA88D"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6C633B42"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35E55414"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14:paraId="39D75BE8"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14:paraId="2F12CC80" w14:textId="77777777" w:rsidTr="00000013">
        <w:trPr>
          <w:trHeight w:hRule="exact" w:val="466"/>
          <w:jc w:val="center"/>
        </w:trPr>
        <w:tc>
          <w:tcPr>
            <w:tcW w:w="720" w:type="dxa"/>
            <w:tcBorders>
              <w:top w:val="single" w:sz="4" w:space="0" w:color="auto"/>
              <w:left w:val="single" w:sz="4" w:space="0" w:color="auto"/>
            </w:tcBorders>
            <w:shd w:val="clear" w:color="auto" w:fill="FFFFFF"/>
            <w:vAlign w:val="center"/>
          </w:tcPr>
          <w:p w14:paraId="5967F7D2"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14:paraId="049B21E3"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14:paraId="4E6FB8D6"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14:paraId="653B0B40" w14:textId="77777777" w:rsidTr="00000013">
        <w:trPr>
          <w:trHeight w:hRule="exact" w:val="470"/>
          <w:jc w:val="center"/>
        </w:trPr>
        <w:tc>
          <w:tcPr>
            <w:tcW w:w="720" w:type="dxa"/>
            <w:tcBorders>
              <w:top w:val="single" w:sz="4" w:space="0" w:color="auto"/>
              <w:left w:val="single" w:sz="4" w:space="0" w:color="auto"/>
            </w:tcBorders>
            <w:shd w:val="clear" w:color="auto" w:fill="FFFFFF"/>
          </w:tcPr>
          <w:p w14:paraId="7F3C0D68"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14:paraId="3DDB56DA"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14:paraId="229FBDA4"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14:paraId="3AD94F13" w14:textId="77777777" w:rsidTr="00000013">
        <w:trPr>
          <w:trHeight w:hRule="exact" w:val="917"/>
          <w:jc w:val="center"/>
        </w:trPr>
        <w:tc>
          <w:tcPr>
            <w:tcW w:w="720" w:type="dxa"/>
            <w:tcBorders>
              <w:top w:val="single" w:sz="4" w:space="0" w:color="auto"/>
              <w:left w:val="single" w:sz="4" w:space="0" w:color="auto"/>
            </w:tcBorders>
            <w:shd w:val="clear" w:color="auto" w:fill="FFFFFF"/>
          </w:tcPr>
          <w:p w14:paraId="252B8BD0"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14:paraId="129F842E"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14:paraId="0C9E957B"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14:paraId="053F65D8" w14:textId="77777777"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14:paraId="3DBB5901"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14:paraId="575251AE"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14:paraId="0C1463A5" w14:textId="77777777"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14:paraId="6C32CC15" w14:textId="77777777" w:rsidR="00000013" w:rsidRPr="00000013" w:rsidRDefault="00000013" w:rsidP="000777F7">
      <w:pPr>
        <w:framePr w:w="9950" w:wrap="notBeside" w:vAnchor="text" w:hAnchor="text" w:xAlign="center" w:y="1"/>
        <w:spacing w:line="240" w:lineRule="auto"/>
        <w:jc w:val="both"/>
        <w:rPr>
          <w:rFonts w:ascii="Times New Roman" w:hAnsi="Times New Roman" w:cs="Times New Roman"/>
          <w:sz w:val="24"/>
          <w:szCs w:val="24"/>
        </w:rPr>
      </w:pPr>
    </w:p>
    <w:p w14:paraId="73CC3FCE" w14:textId="77777777" w:rsidR="00000013" w:rsidRPr="00000013" w:rsidRDefault="00000013" w:rsidP="000777F7">
      <w:pPr>
        <w:pStyle w:val="24"/>
        <w:shd w:val="clear" w:color="auto" w:fill="auto"/>
        <w:tabs>
          <w:tab w:val="left" w:pos="2026"/>
        </w:tabs>
        <w:spacing w:before="453" w:after="0" w:line="240" w:lineRule="auto"/>
        <w:rPr>
          <w:sz w:val="24"/>
          <w:szCs w:val="24"/>
        </w:rPr>
      </w:pPr>
      <w:r w:rsidRPr="00000013">
        <w:rPr>
          <w:sz w:val="24"/>
          <w:szCs w:val="24"/>
        </w:rPr>
        <w:t>Введение.</w:t>
      </w:r>
    </w:p>
    <w:p w14:paraId="7DB8BD8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34C5324"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Российская революция 1917—1922 гг.</w:t>
      </w:r>
    </w:p>
    <w:p w14:paraId="121E573C" w14:textId="77777777" w:rsidR="00000013" w:rsidRPr="00000013" w:rsidRDefault="00000013" w:rsidP="000777F7">
      <w:pPr>
        <w:pStyle w:val="24"/>
        <w:shd w:val="clear" w:color="auto" w:fill="auto"/>
        <w:tabs>
          <w:tab w:val="left" w:pos="9932"/>
        </w:tabs>
        <w:spacing w:before="0" w:after="0" w:line="240" w:lineRule="auto"/>
        <w:rPr>
          <w:sz w:val="24"/>
          <w:szCs w:val="24"/>
        </w:rPr>
      </w:pPr>
      <w:r w:rsidRPr="00000013">
        <w:rPr>
          <w:sz w:val="24"/>
          <w:szCs w:val="24"/>
        </w:rPr>
        <w:t>Российская империя накануне Февральской революции 1917</w:t>
      </w:r>
      <w:r w:rsidRPr="00000013">
        <w:rPr>
          <w:sz w:val="24"/>
          <w:szCs w:val="24"/>
        </w:rPr>
        <w:tab/>
        <w:t>г.:</w:t>
      </w:r>
    </w:p>
    <w:p w14:paraId="3105536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общенациональный кризис.</w:t>
      </w:r>
    </w:p>
    <w:p w14:paraId="345CFED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Февральское восстание в Петрограде. Отречение Николая II.</w:t>
      </w:r>
    </w:p>
    <w:p w14:paraId="6EA8697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DE22C3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8C7A9F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1ED0ADC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14:paraId="46A813C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Влияние революционных событий на общемировые процессы XX в., историю народов России.</w:t>
      </w:r>
    </w:p>
    <w:p w14:paraId="390C44CA" w14:textId="77777777"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Великая Отечественная война 1941-1945 гг.</w:t>
      </w:r>
    </w:p>
    <w:p w14:paraId="26B7BE6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20FE75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14:paraId="672A7C0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Блокада Ленинграда. Дорога жизни. Значение героического сопротивления</w:t>
      </w:r>
    </w:p>
    <w:p w14:paraId="63E4CB6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Ленинграда.</w:t>
      </w:r>
    </w:p>
    <w:p w14:paraId="5B5CAE8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0DA01EA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14:paraId="52C59E1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024E26D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14:paraId="0B346A6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74E2037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Разгром милитаристской Японии. 3 сентября - окончание Второй мировой войны.</w:t>
      </w:r>
    </w:p>
    <w:p w14:paraId="1DAD246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65B398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14:paraId="44BB826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6887963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Города-герои. Дни воинской славы и памятные даты в России. Указы</w:t>
      </w:r>
    </w:p>
    <w:p w14:paraId="349BB20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5409606D" w14:textId="77777777" w:rsidR="00000013" w:rsidRPr="00000013" w:rsidRDefault="00000013" w:rsidP="000777F7">
      <w:pPr>
        <w:pStyle w:val="24"/>
        <w:shd w:val="clear" w:color="auto" w:fill="auto"/>
        <w:tabs>
          <w:tab w:val="left" w:pos="1039"/>
        </w:tabs>
        <w:spacing w:before="0" w:after="0" w:line="240" w:lineRule="auto"/>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6C5240C" w14:textId="77777777"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Распад СССР. Становление новой России (1992-1999 гг.).</w:t>
      </w:r>
    </w:p>
    <w:p w14:paraId="540489C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Нарастание кризисных явлений в СССР. М.С. Горбачёв. Межнациональные</w:t>
      </w:r>
    </w:p>
    <w:p w14:paraId="4D271BB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14:paraId="7060308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14:paraId="3533539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D1B5F1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СССР и его последствия для России и мира.</w:t>
      </w:r>
    </w:p>
    <w:p w14:paraId="6E1CB46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14:paraId="5E41973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России. Принятие Конституции Российской Федерации 1993 г. и её значение.</w:t>
      </w:r>
    </w:p>
    <w:p w14:paraId="155374C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3DB293B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14:paraId="06D97C2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lastRenderedPageBreak/>
        <w:t>Добровольная отставка Б.Н. Ельцина.</w:t>
      </w:r>
    </w:p>
    <w:p w14:paraId="607D494C" w14:textId="77777777"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Возрождение страны с 2000-х гг.</w:t>
      </w:r>
    </w:p>
    <w:p w14:paraId="4171D3FB" w14:textId="77777777" w:rsidR="00000013" w:rsidRPr="00000013" w:rsidRDefault="00000013" w:rsidP="000777F7">
      <w:pPr>
        <w:pStyle w:val="24"/>
        <w:shd w:val="clear" w:color="auto" w:fill="auto"/>
        <w:tabs>
          <w:tab w:val="left" w:pos="2211"/>
        </w:tabs>
        <w:spacing w:before="0" w:after="0" w:line="240" w:lineRule="auto"/>
        <w:rPr>
          <w:sz w:val="24"/>
          <w:szCs w:val="24"/>
        </w:rPr>
      </w:pPr>
      <w:r w:rsidRPr="00000013">
        <w:rPr>
          <w:sz w:val="24"/>
          <w:szCs w:val="24"/>
        </w:rPr>
        <w:t>Российская Федерация в начале XXI века: на пути восстановления</w:t>
      </w:r>
    </w:p>
    <w:p w14:paraId="46DE2930" w14:textId="77777777"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14:paraId="53DEEA95" w14:textId="77777777"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14:paraId="29DA2F4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2552FE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14:paraId="091C9595" w14:textId="77777777"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Воссоединение Крыма с Россией.</w:t>
      </w:r>
    </w:p>
    <w:p w14:paraId="28A3199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141AADD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Воссоединение Крыма с Россией, его значение и международные последствия.</w:t>
      </w:r>
    </w:p>
    <w:p w14:paraId="5E8C2370" w14:textId="77777777"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4138761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Общероссийское голосование по поправкам к Конституции России (2020 г.).</w:t>
      </w:r>
    </w:p>
    <w:p w14:paraId="2E169071"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Признание Россией Донецкой Народной Республики и Луганской Народной Республики (2022 г.).</w:t>
      </w:r>
    </w:p>
    <w:p w14:paraId="32B01B3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Значение исторических традиций и культурного наследия для современной</w:t>
      </w:r>
    </w:p>
    <w:p w14:paraId="2910D07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51B3E81" w14:textId="77777777" w:rsidR="00000013" w:rsidRPr="00000013" w:rsidRDefault="00000013" w:rsidP="000777F7">
      <w:pPr>
        <w:pStyle w:val="24"/>
        <w:shd w:val="clear" w:color="auto" w:fill="auto"/>
        <w:tabs>
          <w:tab w:val="left" w:pos="1983"/>
        </w:tabs>
        <w:spacing w:before="0" w:after="0" w:line="240" w:lineRule="auto"/>
        <w:rPr>
          <w:sz w:val="24"/>
          <w:szCs w:val="24"/>
        </w:rPr>
      </w:pPr>
      <w:r w:rsidRPr="00000013">
        <w:rPr>
          <w:sz w:val="24"/>
          <w:szCs w:val="24"/>
        </w:rPr>
        <w:t>Итоговое повторение.</w:t>
      </w:r>
    </w:p>
    <w:p w14:paraId="01398E5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История родного края в годы революций и Гражданской войны.</w:t>
      </w:r>
    </w:p>
    <w:p w14:paraId="1816714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Наши земляки - герои Великой Отечественной войны (1941-1945 гг.).</w:t>
      </w:r>
    </w:p>
    <w:p w14:paraId="30048A2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Наш регион в конце XX - начале XXI вв.</w:t>
      </w:r>
    </w:p>
    <w:p w14:paraId="393606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Трудовые достижения родного края.</w:t>
      </w:r>
    </w:p>
    <w:p w14:paraId="68AFC0DF" w14:textId="77777777" w:rsidR="00000013" w:rsidRPr="00000013" w:rsidRDefault="00000013" w:rsidP="000777F7">
      <w:pPr>
        <w:pStyle w:val="24"/>
        <w:shd w:val="clear" w:color="auto" w:fill="auto"/>
        <w:tabs>
          <w:tab w:val="left" w:pos="1746"/>
        </w:tabs>
        <w:spacing w:before="0" w:after="0" w:line="240" w:lineRule="auto"/>
        <w:rPr>
          <w:sz w:val="24"/>
          <w:szCs w:val="24"/>
        </w:rPr>
      </w:pPr>
      <w:r w:rsidRPr="00000013">
        <w:rPr>
          <w:sz w:val="24"/>
          <w:szCs w:val="24"/>
        </w:rPr>
        <w:t>Планируемые результаты освоения учебного модуля «Введение в Новейшую историю России».</w:t>
      </w:r>
    </w:p>
    <w:p w14:paraId="39871DCD" w14:textId="77777777"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Личностные и метапредметные результаты являются приоритетными</w:t>
      </w:r>
    </w:p>
    <w:p w14:paraId="0F8F25C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14:paraId="01AA0BA2" w14:textId="77777777"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738CF760" w14:textId="77777777"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lastRenderedPageBreak/>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01FB208E" w14:textId="77777777" w:rsidR="00000013" w:rsidRPr="00000013" w:rsidRDefault="00000013" w:rsidP="000777F7">
      <w:pPr>
        <w:pStyle w:val="24"/>
        <w:shd w:val="clear" w:color="auto" w:fill="auto"/>
        <w:tabs>
          <w:tab w:val="left" w:pos="1094"/>
        </w:tabs>
        <w:spacing w:before="0" w:after="0" w:line="240" w:lineRule="auto"/>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1A1C9E36"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56EE410E" w14:textId="77777777"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4292DA" w14:textId="77777777"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4E0863BA" w14:textId="77777777" w:rsidR="00000013" w:rsidRPr="00000013" w:rsidRDefault="00000013" w:rsidP="000777F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14:paraId="32E6A8B1" w14:textId="77777777"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55E26B23" w14:textId="77777777"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34F993" w14:textId="77777777" w:rsidR="00000013" w:rsidRPr="00000013" w:rsidRDefault="00000013" w:rsidP="000777F7">
      <w:pPr>
        <w:pStyle w:val="24"/>
        <w:shd w:val="clear" w:color="auto" w:fill="auto"/>
        <w:tabs>
          <w:tab w:val="left" w:pos="2280"/>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D5770C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выявлять и характеризовать существенные признаки, итоги и значение ключевых событий </w:t>
      </w:r>
      <w:r w:rsidRPr="00000013">
        <w:rPr>
          <w:sz w:val="24"/>
          <w:szCs w:val="24"/>
        </w:rPr>
        <w:lastRenderedPageBreak/>
        <w:t>и процессов Новейшей истории России;</w:t>
      </w:r>
    </w:p>
    <w:p w14:paraId="6E8DEC6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55B376D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60E342A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дефициты информации, данных, необходимых для решения поставленной задачи;</w:t>
      </w:r>
    </w:p>
    <w:p w14:paraId="098159D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425F432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способ решения учебной задачи.</w:t>
      </w:r>
    </w:p>
    <w:p w14:paraId="5BA0DB2E"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0558A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92658C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14:paraId="4F27C166"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4333457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0FBBC4C" w14:textId="77777777"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473649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9E6921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6D7EDD1C"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6F55ED4"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14:paraId="7E43B4F7" w14:textId="77777777" w:rsidR="00000013" w:rsidRPr="00000013" w:rsidRDefault="00000013" w:rsidP="000777F7">
      <w:pPr>
        <w:pStyle w:val="24"/>
        <w:shd w:val="clear" w:color="auto" w:fill="auto"/>
        <w:spacing w:before="0" w:after="7" w:line="240" w:lineRule="auto"/>
        <w:rPr>
          <w:sz w:val="24"/>
          <w:szCs w:val="24"/>
        </w:rPr>
      </w:pPr>
      <w:r w:rsidRPr="00000013">
        <w:rPr>
          <w:sz w:val="24"/>
          <w:szCs w:val="24"/>
        </w:rPr>
        <w:t>иной графикой и их комбинациями;</w:t>
      </w:r>
    </w:p>
    <w:p w14:paraId="068272A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14:paraId="55751B2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эффективно запоминать и систематизировать информацию.</w:t>
      </w:r>
    </w:p>
    <w:p w14:paraId="089F80A3" w14:textId="77777777" w:rsidR="00000013" w:rsidRPr="00000013" w:rsidRDefault="00000013" w:rsidP="000777F7">
      <w:pPr>
        <w:pStyle w:val="24"/>
        <w:shd w:val="clear" w:color="auto" w:fill="auto"/>
        <w:tabs>
          <w:tab w:val="left" w:pos="2193"/>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14:paraId="6A169C0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006D3FFF"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A3CBF9F" w14:textId="77777777"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14:paraId="07903A7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14:paraId="432098DD" w14:textId="77777777"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14:paraId="54952CC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сходство позиций;</w:t>
      </w:r>
    </w:p>
    <w:p w14:paraId="79E2B31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08FE58EC" w14:textId="77777777" w:rsidR="00000013" w:rsidRPr="00000013" w:rsidRDefault="00000013" w:rsidP="000777F7">
      <w:pPr>
        <w:pStyle w:val="24"/>
        <w:shd w:val="clear" w:color="auto" w:fill="auto"/>
        <w:tabs>
          <w:tab w:val="left" w:pos="2202"/>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14:paraId="20A6131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E379D3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14:paraId="56973FD7"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14:paraId="0378F46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52459A7E"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14:paraId="5344A3A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0B46E2E9"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соответствие результата цели и условиям;</w:t>
      </w:r>
    </w:p>
    <w:p w14:paraId="397BC2B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14:paraId="5BE89CB2"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05D052CD"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14:paraId="240538CC" w14:textId="77777777"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У обучающегося будут сформированы умения совместной деятельности:</w:t>
      </w:r>
    </w:p>
    <w:p w14:paraId="7760B808"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4810783"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0A0920"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D0CF6FB"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56BB375"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5FD052CA" w14:textId="77777777"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604ED91" w14:textId="77777777" w:rsid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000013">
        <w:rPr>
          <w:sz w:val="24"/>
          <w:szCs w:val="24"/>
        </w:rPr>
        <w:lastRenderedPageBreak/>
        <w:t>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161AB9E1" w14:textId="77777777" w:rsidR="00CF3508" w:rsidRPr="00000013" w:rsidRDefault="00CF3508" w:rsidP="000777F7">
      <w:pPr>
        <w:pStyle w:val="24"/>
        <w:shd w:val="clear" w:color="auto" w:fill="auto"/>
        <w:tabs>
          <w:tab w:val="left" w:pos="1945"/>
        </w:tabs>
        <w:spacing w:before="0" w:after="0" w:line="240" w:lineRule="auto"/>
        <w:rPr>
          <w:sz w:val="24"/>
          <w:szCs w:val="24"/>
        </w:rPr>
      </w:pPr>
    </w:p>
    <w:p w14:paraId="1A59BD4A" w14:textId="77777777" w:rsidR="00CF3508" w:rsidRPr="005420CD" w:rsidRDefault="00CF3508" w:rsidP="00834EC4">
      <w:pPr>
        <w:pStyle w:val="2"/>
        <w:numPr>
          <w:ilvl w:val="2"/>
          <w:numId w:val="166"/>
        </w:numPr>
        <w:rPr>
          <w:b/>
          <w:bCs/>
        </w:rPr>
      </w:pPr>
      <w:bookmarkStart w:id="100" w:name="_Toc171437446"/>
      <w:r w:rsidRPr="005420CD">
        <w:rPr>
          <w:b/>
          <w:bCs/>
        </w:rPr>
        <w:t>Федеральная рабочая программа по учебному предмету «Обществознание».</w:t>
      </w:r>
      <w:bookmarkEnd w:id="100"/>
    </w:p>
    <w:p w14:paraId="7FBF7D78" w14:textId="77777777" w:rsidR="00CF3508" w:rsidRPr="00CF3508" w:rsidRDefault="00CF3508" w:rsidP="000777F7">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03D70A2" w14:textId="77777777"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14:paraId="0016E36D"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091F87B8"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19A65D63"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E59614C"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5F6691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92A3567" w14:textId="77777777"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14:paraId="234F840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C89426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8C47FC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25667E1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w:t>
      </w:r>
      <w:r w:rsidRPr="00CF3508">
        <w:rPr>
          <w:sz w:val="24"/>
          <w:szCs w:val="24"/>
        </w:rPr>
        <w:lastRenderedPageBreak/>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7FEE90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393E9AB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1C345C3" w14:textId="77777777"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14:paraId="2B582268" w14:textId="77777777"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14:paraId="6F2CBE1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284FE5A" w14:textId="77777777"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631E8A8D" w14:textId="77777777"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14:paraId="25B6247B" w14:textId="77777777"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14:paraId="57A253A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0971219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14:paraId="542350F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9E6C24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14:paraId="54B87C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448F2E1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14:paraId="43E85F1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14:paraId="4495697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14:paraId="32FC18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14:paraId="0C46D20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14:paraId="13F36913" w14:textId="77777777"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14:paraId="7C12C94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77C09EA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14:paraId="3393623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2C4B2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CF3508">
        <w:rPr>
          <w:sz w:val="24"/>
          <w:szCs w:val="24"/>
        </w:rPr>
        <w:lastRenderedPageBreak/>
        <w:t>Государственный Гимн Российской Федерации. Наша страна в начале XXI века. Место нашей Родины среди современных государств.</w:t>
      </w:r>
    </w:p>
    <w:p w14:paraId="164ACE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14:paraId="4EDB810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14:paraId="55F2C39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D453E1B" w14:textId="77777777"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14:paraId="446C86FF" w14:textId="77777777"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14:paraId="1283C1C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14:paraId="63AD9A4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16055FD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14:paraId="673B0CE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5F6AEA8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14:paraId="23B463D6" w14:textId="77777777"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14:paraId="5A66C8F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4382C0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9FDFE4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00FEB2A" w14:textId="77777777"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14:paraId="0DBD852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14:paraId="3AA9C2F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1DA883F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14:paraId="64DBBAE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14:paraId="5C9EFD4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A6744D7" w14:textId="77777777"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14:paraId="46C8C0D9"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14:paraId="1E9B2F62"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14:paraId="42758151" w14:textId="77777777"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14:paraId="30EEDB8A" w14:textId="77777777"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5669122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7EB2869" w14:textId="77777777"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14:paraId="3379F260"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14:paraId="6854297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Экономическая жизнь общества. Потребности и ресурсы, ограниченность ресурсов. Экономический выбор.</w:t>
      </w:r>
    </w:p>
    <w:p w14:paraId="7FC867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46325B8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14:paraId="14ED8CD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14:paraId="78406B7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Рыночное равновесие. Невидимая рука рынка. Многообразие рынков.</w:t>
      </w:r>
    </w:p>
    <w:p w14:paraId="5A68AFB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14:paraId="7D2AE64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14:paraId="71D2602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EC0ABB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типы финансовых инструментов: акции и облигации.</w:t>
      </w:r>
    </w:p>
    <w:p w14:paraId="3089423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CBDCF3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8C309E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2D60DBF5"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14:paraId="77E320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14:paraId="5F60721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14:paraId="120654B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7EDDC2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14:paraId="1B24C4C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C9DC7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14:paraId="7C00544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3AF5F66" w14:textId="77777777"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14:paraId="69EB99E7"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14:paraId="0E7C288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C2CB02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696F40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14:paraId="6C0F469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14:paraId="2114E4F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14:paraId="39A1330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14:paraId="7830203C" w14:textId="77777777"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14:paraId="6951859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Основы конституционного строя Российской Федерации. Россия - демократическое </w:t>
      </w:r>
      <w:r w:rsidRPr="00CF3508">
        <w:rPr>
          <w:sz w:val="24"/>
          <w:szCs w:val="24"/>
        </w:rPr>
        <w:lastRenderedPageBreak/>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77E21E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E7A26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14:paraId="1D4D996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5025A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14:paraId="065ADEE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72506CC"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14:paraId="1282AEA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14:paraId="3A722D4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14:paraId="493EFD7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14:paraId="108F8D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14:paraId="6E2CF4E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14:paraId="4DBD112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14:paraId="6947ABC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D94F9DB" w14:textId="77777777"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14:paraId="5742323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18DDC0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14:paraId="5A3E9CC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14:paraId="2F1287B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14:paraId="74EE55F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14:paraId="7665E68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14:paraId="3E49F9F3" w14:textId="77777777"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14:paraId="3706B393"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723CF25" w14:textId="77777777"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53CE6F85" w14:textId="77777777"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1991A2F" w14:textId="77777777" w:rsidR="00CF3508" w:rsidRPr="00CF3508" w:rsidRDefault="00CF3508" w:rsidP="00834EC4">
      <w:pPr>
        <w:pStyle w:val="24"/>
        <w:numPr>
          <w:ilvl w:val="0"/>
          <w:numId w:val="41"/>
        </w:numPr>
        <w:shd w:val="clear" w:color="auto" w:fill="auto"/>
        <w:tabs>
          <w:tab w:val="left" w:pos="361"/>
        </w:tabs>
        <w:spacing w:before="0" w:after="0" w:line="240" w:lineRule="auto"/>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98E40E2" w14:textId="77777777"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15C06B4" w14:textId="77777777"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0279F0C0" w14:textId="77777777"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1B15A28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80A1342" w14:textId="77777777"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w:t>
      </w:r>
      <w:r w:rsidRPr="00CF3508">
        <w:rPr>
          <w:sz w:val="24"/>
          <w:szCs w:val="24"/>
        </w:rPr>
        <w:lastRenderedPageBreak/>
        <w:t>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5918426" w14:textId="77777777" w:rsidR="00CF3508" w:rsidRPr="00CF3508" w:rsidRDefault="00CF3508" w:rsidP="00834EC4">
      <w:pPr>
        <w:pStyle w:val="24"/>
        <w:numPr>
          <w:ilvl w:val="0"/>
          <w:numId w:val="41"/>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A876FFB"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14:paraId="18DFE9A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113234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14:paraId="363D277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31F134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3A33AD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B8CAF1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14:paraId="0F25640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87AA78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047990C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6B3041F" w14:textId="77777777"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B1E217" w14:textId="77777777"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w:t>
      </w:r>
      <w:r w:rsidRPr="00CF3508">
        <w:rPr>
          <w:sz w:val="24"/>
          <w:szCs w:val="24"/>
        </w:rPr>
        <w:lastRenderedPageBreak/>
        <w:t>существенные признаки социальных явлений и процессов;</w:t>
      </w:r>
    </w:p>
    <w:p w14:paraId="2F3B7B7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7FCB91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14:paraId="55562D1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660C442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F9FC84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FD482B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14:paraId="06A7CF26" w14:textId="77777777"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EC2936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99DFC3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14:paraId="7CE2629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13ECF7B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14:paraId="04E7546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14:paraId="399D22F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14:paraId="5C52749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503E37" w14:textId="77777777"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14:paraId="3B6FB10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14:paraId="46E631D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81364C5" w14:textId="77777777"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14:paraId="6B0D94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30B03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5896308B" w14:textId="77777777"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14:paraId="14D1192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14:paraId="34BF5AD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w:t>
      </w:r>
      <w:r w:rsidRPr="00CF3508">
        <w:rPr>
          <w:sz w:val="24"/>
          <w:szCs w:val="24"/>
        </w:rPr>
        <w:lastRenderedPageBreak/>
        <w:t>предпосылки конфликтных ситуаций и смягчать конфликты, вести переговоры;</w:t>
      </w:r>
    </w:p>
    <w:p w14:paraId="2C0CCA3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1B761B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2CCEB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14:paraId="190270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14:paraId="0D9D675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A92605A" w14:textId="77777777"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14:paraId="0C873E2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3B692A4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C86B44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BF48F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14:paraId="535EC32F" w14:textId="77777777"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14:paraId="7572B64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CC83B6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9AD3E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14:paraId="26BF17D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C022FF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AF67AD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D40DE1" w14:textId="77777777"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E25674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BF7D00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CF58AF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2E021E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14:paraId="2B82944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14:paraId="4B7E77E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4DCB91AB" w14:textId="77777777"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14:paraId="15A02D6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14:paraId="3CFAB1EB" w14:textId="77777777"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888549E" w14:textId="77777777"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1231FD8" w14:textId="77777777" w:rsidR="00CF3508" w:rsidRPr="00CF3508" w:rsidRDefault="00CF3508" w:rsidP="00834EC4">
      <w:pPr>
        <w:pStyle w:val="24"/>
        <w:numPr>
          <w:ilvl w:val="0"/>
          <w:numId w:val="42"/>
        </w:numPr>
        <w:shd w:val="clear" w:color="auto" w:fill="auto"/>
        <w:tabs>
          <w:tab w:val="left" w:pos="1086"/>
        </w:tabs>
        <w:spacing w:before="0" w:after="0" w:line="240" w:lineRule="auto"/>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B89716A" w14:textId="77777777" w:rsidR="00CF3508" w:rsidRPr="00CF3508" w:rsidRDefault="00CF3508" w:rsidP="00834EC4">
      <w:pPr>
        <w:pStyle w:val="24"/>
        <w:numPr>
          <w:ilvl w:val="0"/>
          <w:numId w:val="42"/>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2D0E871" w14:textId="77777777"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721755" w14:textId="77777777"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AF60161" w14:textId="77777777"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A9FB67D" w14:textId="77777777"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1C28A17E" w14:textId="77777777" w:rsidR="00CF3508" w:rsidRPr="00CF3508" w:rsidRDefault="00CF3508" w:rsidP="00834EC4">
      <w:pPr>
        <w:pStyle w:val="24"/>
        <w:numPr>
          <w:ilvl w:val="0"/>
          <w:numId w:val="42"/>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DC82E92" w14:textId="77777777" w:rsidR="00CF3508" w:rsidRPr="00CF3508" w:rsidRDefault="00CF3508" w:rsidP="00834EC4">
      <w:pPr>
        <w:pStyle w:val="24"/>
        <w:numPr>
          <w:ilvl w:val="0"/>
          <w:numId w:val="42"/>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3AF8209" w14:textId="77777777"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1C7BCB" w14:textId="77777777"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2C6037E" w14:textId="77777777"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6180F66D" w14:textId="77777777" w:rsidR="00CF3508" w:rsidRPr="00CF3508" w:rsidRDefault="00CF3508" w:rsidP="00834EC4">
      <w:pPr>
        <w:pStyle w:val="24"/>
        <w:numPr>
          <w:ilvl w:val="0"/>
          <w:numId w:val="42"/>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14:paraId="2B7AA4E4" w14:textId="77777777"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B148AE2" w14:textId="77777777"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E20C196" w14:textId="77777777"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 xml:space="preserve">приобретение опыта осуществления совместной, включая взаимодействие с </w:t>
      </w:r>
      <w:r w:rsidRPr="00CF3508">
        <w:rPr>
          <w:sz w:val="24"/>
          <w:szCs w:val="24"/>
        </w:rPr>
        <w:lastRenderedPageBreak/>
        <w:t>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9AF8E41"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14:paraId="6EF129B4" w14:textId="77777777"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14:paraId="34D9D34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238B326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E1A14B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99A05F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14:paraId="64E3281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14:paraId="798530D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14:paraId="05AFEDC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14:paraId="494158A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6AF2364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69197CE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11D8FFB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4CD79F0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6FC66D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C02591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212195E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w:t>
      </w:r>
      <w:r w:rsidRPr="00CF3508">
        <w:rPr>
          <w:sz w:val="24"/>
          <w:szCs w:val="24"/>
        </w:rPr>
        <w:lastRenderedPageBreak/>
        <w:t>и класса;</w:t>
      </w:r>
    </w:p>
    <w:p w14:paraId="2080E67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C15F60A" w14:textId="77777777"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14:paraId="418CA7D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C0EA9A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98F7CB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14:paraId="40B0DE9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14:paraId="5C57F3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14:paraId="35200C9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14:paraId="298F62C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CCD646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6E91A3C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6444D38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3F747C00" w14:textId="77777777"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14:paraId="72C5D32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14:paraId="2A437AF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9D1BEF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14:paraId="7E988E2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3D93633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A52DD9F" w14:textId="77777777"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14:paraId="380CFB06" w14:textId="77777777"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14:paraId="6506DBF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осваивать и применять знания о социальных ценностях; о содержании и значении </w:t>
      </w:r>
      <w:r w:rsidRPr="00CF3508">
        <w:rPr>
          <w:sz w:val="24"/>
          <w:szCs w:val="24"/>
        </w:rPr>
        <w:lastRenderedPageBreak/>
        <w:t>социальных норм, регулирующих общественные отношения;</w:t>
      </w:r>
    </w:p>
    <w:p w14:paraId="5332455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A9AD89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31733B3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14:paraId="2CB2C50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613E866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14:paraId="36B6C88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D36C15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58A44DE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14:paraId="324E215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14:paraId="7A62C35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9EC3F7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14:paraId="374C6D7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14:paraId="0A10138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14:paraId="25CAA6D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A7077A6" w14:textId="77777777"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14:paraId="77AB15C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970A5B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192B06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386458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7126D58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79D9F1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w:t>
      </w:r>
      <w:r w:rsidRPr="00CF3508">
        <w:rPr>
          <w:sz w:val="24"/>
          <w:szCs w:val="24"/>
        </w:rPr>
        <w:lastRenderedPageBreak/>
        <w:t>дееспособности несовершеннолетнего и его юридической ответственностью;</w:t>
      </w:r>
    </w:p>
    <w:p w14:paraId="3917B52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D8EA4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443AD6C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204EA63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14:paraId="044BC44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9B6B7E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1B920E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62F586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15EC97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C6301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5D3B1C9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FC4FD89" w14:textId="77777777"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14:paraId="033F567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w:t>
      </w:r>
      <w:r w:rsidRPr="00CF3508">
        <w:rPr>
          <w:sz w:val="24"/>
          <w:szCs w:val="24"/>
        </w:rPr>
        <w:lastRenderedPageBreak/>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FE43FE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6274A81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14:paraId="306127B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1A3C60A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954DF1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7FED82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6B6705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00060D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991056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B88472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461FB41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4D6E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w:t>
      </w:r>
      <w:r w:rsidRPr="00CF3508">
        <w:rPr>
          <w:sz w:val="24"/>
          <w:szCs w:val="24"/>
        </w:rPr>
        <w:lastRenderedPageBreak/>
        <w:t>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A92977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4CA068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5692F6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14:paraId="5F4C4B6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CF55EE6" w14:textId="77777777"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14:paraId="3C466509" w14:textId="77777777"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14:paraId="739EEF0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334584F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D0AB6E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F174DC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6C0EA16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14:paraId="0853DB58" w14:textId="77777777"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14:paraId="1412857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14:paraId="2597703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3DB9A29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rsidRPr="00CF3508">
        <w:rPr>
          <w:sz w:val="24"/>
          <w:szCs w:val="24"/>
        </w:rP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15A01B5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A454B7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F6E02C8" w14:textId="77777777"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14:paraId="0A6D7C9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552513A" w14:textId="77777777"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14:paraId="6202EEC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258EC71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7178C12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14:paraId="4096E26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7778D00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14:paraId="70D270DD" w14:textId="77777777"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14:paraId="5440CF1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555621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47A2250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272D7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14:paraId="7AC438E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14:paraId="54C7D95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14:paraId="11EA06A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14:paraId="5A0EB81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определять и аргументировать с точки зрения социальных ценностей и с использованием </w:t>
      </w:r>
      <w:r w:rsidRPr="00CF3508">
        <w:rPr>
          <w:sz w:val="24"/>
          <w:szCs w:val="24"/>
        </w:rPr>
        <w:lastRenderedPageBreak/>
        <w:t>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01B85E3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03F98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8880F0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26B45FD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14:paraId="70CEC4E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765ACE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2A74761" w14:textId="77777777"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14:paraId="066A1AD3" w14:textId="77777777"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14:paraId="2F93C82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37330A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51F3DE2" w14:textId="77777777"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14:paraId="1A95C33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14:paraId="7E6E229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6230E08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82187D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0963ECF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59866E4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определять и аргументировать неприемлемость всех форм антиобщественного поведения </w:t>
      </w:r>
      <w:r w:rsidRPr="00CF3508">
        <w:rPr>
          <w:sz w:val="24"/>
          <w:szCs w:val="24"/>
        </w:rPr>
        <w:lastRenderedPageBreak/>
        <w:t>в политике с точки зрения социальных ценностей и правовых норм;</w:t>
      </w:r>
    </w:p>
    <w:p w14:paraId="1540D27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2D6D5B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6D1364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31B29C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141E08F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F4BA202"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7393073B"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A8960D6" w14:textId="77777777"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14:paraId="3354DC1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98B485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F6365C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33458A1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0DD08B8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485595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сравнивать с использованием Конституции Российской Федерации полномочия </w:t>
      </w:r>
      <w:r w:rsidRPr="00CF3508">
        <w:rPr>
          <w:sz w:val="24"/>
          <w:szCs w:val="24"/>
        </w:rPr>
        <w:lastRenderedPageBreak/>
        <w:t>центральных органов государственной власти и субъектов Российской Федерации;</w:t>
      </w:r>
    </w:p>
    <w:p w14:paraId="5AC21BC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3B076B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3C700A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470ED06"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B41B74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321E0B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5B5800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EFC657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33CCEAB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755EEC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6B7641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1487F85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F4DD7C0" w14:textId="77777777"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lastRenderedPageBreak/>
        <w:t>Человек в системе социальных отношений:</w:t>
      </w:r>
    </w:p>
    <w:p w14:paraId="285AAD8E"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C0DB0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14:paraId="369F8F7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14:paraId="224F554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14:paraId="588702C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14:paraId="4E821D1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14:paraId="70A2561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1ECE8C2D"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74E454B7"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7692DD6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7B457CA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3CB2B31"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444D6A3"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FEAEAE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24288E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D8A7F07" w14:textId="77777777"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14:paraId="3537EE1C"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14:paraId="3DB67559"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14:paraId="1BC0B49F"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4ADDF0B5"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w:t>
      </w:r>
      <w:r w:rsidRPr="00CF3508">
        <w:rPr>
          <w:sz w:val="24"/>
          <w:szCs w:val="24"/>
        </w:rPr>
        <w:lastRenderedPageBreak/>
        <w:t>письменное) важности здорового образа жизни, связи здоровья и спорта в жизни человека;</w:t>
      </w:r>
    </w:p>
    <w:p w14:paraId="3F682B64"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A557ACA"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C545A98"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2B245070" w14:textId="77777777"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B2E9CA6" w14:textId="77777777" w:rsidR="00693AD1" w:rsidRDefault="00693AD1" w:rsidP="000777F7">
      <w:pPr>
        <w:pStyle w:val="24"/>
        <w:shd w:val="clear" w:color="auto" w:fill="auto"/>
        <w:spacing w:before="0" w:after="0" w:line="240" w:lineRule="auto"/>
        <w:rPr>
          <w:sz w:val="24"/>
          <w:szCs w:val="24"/>
        </w:rPr>
      </w:pPr>
    </w:p>
    <w:p w14:paraId="363C5C7B" w14:textId="77777777" w:rsidR="00693AD1" w:rsidRPr="005420CD" w:rsidRDefault="00693AD1" w:rsidP="00834EC4">
      <w:pPr>
        <w:pStyle w:val="2"/>
        <w:numPr>
          <w:ilvl w:val="2"/>
          <w:numId w:val="166"/>
        </w:numPr>
        <w:rPr>
          <w:b/>
          <w:bCs/>
        </w:rPr>
      </w:pPr>
      <w:bookmarkStart w:id="101" w:name="_Toc171437447"/>
      <w:r w:rsidRPr="005420CD">
        <w:rPr>
          <w:b/>
          <w:bCs/>
        </w:rPr>
        <w:t>Федеральная рабочая программа по учебному предмету «География».</w:t>
      </w:r>
      <w:bookmarkEnd w:id="101"/>
    </w:p>
    <w:p w14:paraId="44B49BCC" w14:textId="77777777" w:rsidR="00693AD1" w:rsidRPr="00693AD1" w:rsidRDefault="00693AD1" w:rsidP="000777F7">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5FC9B507" w14:textId="77777777"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14:paraId="5832B82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CD00F4E" w14:textId="77777777"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4E7FA54"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27B3DF0"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D03D65D" w14:textId="77777777"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7436DC6"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14:paraId="30D7236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воспитание чувства патриотизма, любви к своей стране, малой родине, взаимопонимания </w:t>
      </w:r>
      <w:r w:rsidRPr="00693AD1">
        <w:rPr>
          <w:sz w:val="24"/>
          <w:szCs w:val="24"/>
        </w:rPr>
        <w:lastRenderedPageBreak/>
        <w:t>с другими народами на основе формирования целостного географического образа России, ценностных ориентаций личности;</w:t>
      </w:r>
    </w:p>
    <w:p w14:paraId="4876753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037BCBC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3F452A05" w14:textId="77777777"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5B69D96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6C6519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134A310" w14:textId="77777777"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B605FCC" w14:textId="77777777"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14:paraId="1B47FDCA" w14:textId="77777777"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t>Содержание обучения географии в 5 классе.</w:t>
      </w:r>
    </w:p>
    <w:p w14:paraId="33DFE3CF" w14:textId="77777777"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14:paraId="2F33433C" w14:textId="77777777"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14:paraId="5CA70FC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014AA2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3D116E8" w14:textId="77777777"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14:paraId="0768693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4B9A5AB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14:paraId="7B98287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1754C68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A51018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00B4AC1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2E3B384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0EB365E" w14:textId="77777777"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14:paraId="4A917E11" w14:textId="77777777"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14:paraId="4A9E201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40EBB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689FA684" w14:textId="77777777"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14:paraId="4FC40A6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ECF828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CE897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337BBA8C"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14:paraId="2CB0686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14:paraId="06A2CFB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F07D9E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14:paraId="5B3F49C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5FD8553"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14:paraId="09F07F92" w14:textId="77777777"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6A5AC34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14:paraId="3702605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Проявления внутренних и внешних процессов образования рельефа. Движение </w:t>
      </w:r>
      <w:r w:rsidRPr="00693AD1">
        <w:rPr>
          <w:sz w:val="24"/>
          <w:szCs w:val="24"/>
        </w:rPr>
        <w:lastRenderedPageBreak/>
        <w:t>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136085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0EB210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75E527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188EB26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14:paraId="355E764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14:paraId="03EC545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14:paraId="1C6D541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93EF9A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14:paraId="6FFD3218" w14:textId="77777777"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14:paraId="5F77B12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14:paraId="0DD46836" w14:textId="77777777"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14:paraId="28AE8BD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14:paraId="4B36FDE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14:paraId="17B8A35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15E776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14:paraId="4017728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14:paraId="5E90684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4FE169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2B620D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14:paraId="2016742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14:paraId="1871ED4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14:paraId="65A8C51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14:paraId="169DC65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DCEE048" w14:textId="77777777"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t>Атмосфера - воздушная оболочка Земли.</w:t>
      </w:r>
    </w:p>
    <w:p w14:paraId="447EFA7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14:paraId="565C0FB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Температура воздуха. Суточный ход температуры воздуха и его графическое </w:t>
      </w:r>
      <w:r w:rsidRPr="00693AD1">
        <w:rPr>
          <w:sz w:val="24"/>
          <w:szCs w:val="24"/>
        </w:rPr>
        <w:lastRenderedPageBreak/>
        <w:t>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4D46AF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14:paraId="0418BDD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4375305" w14:textId="77777777"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14:paraId="1978BAF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7A9488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4506917" w14:textId="77777777"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14:paraId="5BDC6F7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2AD3FD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14:paraId="3B75D3A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14:paraId="32454CE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14:paraId="27A47D0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14:paraId="6C5D7571" w14:textId="77777777"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t>Природно-территориальные комплексы.</w:t>
      </w:r>
    </w:p>
    <w:p w14:paraId="586F729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68B5B6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14:paraId="6B3F3F4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14:paraId="746ABEEF" w14:textId="77777777"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14:paraId="3E2BCFAF" w14:textId="77777777"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14:paraId="31CB45F7"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14:paraId="5E47E2F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6DA9CC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14:paraId="0BBC8A75"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Литосфера и рельеф Земли.</w:t>
      </w:r>
    </w:p>
    <w:p w14:paraId="5B18650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w:t>
      </w:r>
      <w:r w:rsidRPr="00693AD1">
        <w:rPr>
          <w:sz w:val="24"/>
          <w:szCs w:val="24"/>
        </w:rPr>
        <w:lastRenderedPageBreak/>
        <w:t>Внешние и внутренние процессы рельефообразования. Полезные ископаемые.</w:t>
      </w:r>
    </w:p>
    <w:p w14:paraId="51E86B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C7887AB" w14:textId="77777777"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14:paraId="16F99C9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00F81A4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14:paraId="4915DB95"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14:paraId="6695B44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831E23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4CC0D47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14:paraId="1CA49E32" w14:textId="77777777"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14:paraId="7255B562"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14:paraId="5D1C6CE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68AE74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39D8922C"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14:paraId="446C7EF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w:t>
      </w:r>
      <w:r w:rsidRPr="00693AD1">
        <w:rPr>
          <w:sz w:val="24"/>
          <w:szCs w:val="24"/>
        </w:rPr>
        <w:lastRenderedPageBreak/>
        <w:t>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14FD9E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14:paraId="3F66EBF3" w14:textId="77777777"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14:paraId="6A76A73C"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14:paraId="64FAA07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14:paraId="7DEA856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14:paraId="290D165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61ED18F" w14:textId="77777777"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14:paraId="175A3F8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C4308B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2B20795" w14:textId="77777777"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14:paraId="72D9B47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4ED5B8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14:paraId="40DD0E4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B7A8C0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275A72CF" w14:textId="77777777"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14:paraId="53F344B1" w14:textId="77777777"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14:paraId="369F1DCE"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lastRenderedPageBreak/>
        <w:t>История формирования и освоения территории России.</w:t>
      </w:r>
    </w:p>
    <w:p w14:paraId="11474A1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14:paraId="76F14D0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22252A76"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14:paraId="06DAC2C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16EA123" w14:textId="77777777"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14:paraId="5C287D9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86663A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14:paraId="2B09725B" w14:textId="77777777"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14:paraId="2474D6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14:paraId="315553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1730F6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622D1B0" w14:textId="77777777"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14:paraId="20D31CAA"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14:paraId="5DFF636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99612E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14:paraId="7D5F2A1C"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14:paraId="46DF755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14:paraId="05A5B6D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1652CD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175941C" w14:textId="77777777" w:rsidR="00693AD1" w:rsidRPr="00693AD1" w:rsidRDefault="00693AD1" w:rsidP="000777F7">
      <w:pPr>
        <w:pStyle w:val="24"/>
        <w:shd w:val="clear" w:color="auto" w:fill="auto"/>
        <w:spacing w:before="0" w:after="240" w:line="240" w:lineRule="auto"/>
        <w:rPr>
          <w:sz w:val="24"/>
          <w:szCs w:val="24"/>
        </w:rPr>
      </w:pPr>
      <w:r w:rsidRPr="00693AD1">
        <w:rPr>
          <w:sz w:val="24"/>
          <w:szCs w:val="24"/>
        </w:rPr>
        <w:t xml:space="preserve">Практические работы: «Объяснение распространения по территории России опасных </w:t>
      </w:r>
      <w:r w:rsidRPr="00693AD1">
        <w:rPr>
          <w:sz w:val="24"/>
          <w:szCs w:val="24"/>
        </w:rPr>
        <w:lastRenderedPageBreak/>
        <w:t>геологических явлений», «Объяснение особенностей рельефа своего края».</w:t>
      </w:r>
    </w:p>
    <w:p w14:paraId="76BFE0DE"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14:paraId="3A2297A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C2127B4" w14:textId="77777777"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14:paraId="7EFD012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B220A1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3E8DA02"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14:paraId="4700628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74D0D32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A41272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088E98E" w14:textId="77777777"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14:paraId="1F7497E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6F4059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6A86FED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14:paraId="57EBF1E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14:paraId="11ACC6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Особо охраняемые природные территории России и своего края. Объекты Всемирного </w:t>
      </w:r>
      <w:r w:rsidRPr="00693AD1">
        <w:rPr>
          <w:sz w:val="24"/>
          <w:szCs w:val="24"/>
        </w:rPr>
        <w:lastRenderedPageBreak/>
        <w:t>природного наследия ЮНЕСКО; растения и животные, занесённые в Красную книгу России.</w:t>
      </w:r>
    </w:p>
    <w:p w14:paraId="2C54493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888D403" w14:textId="77777777"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14:paraId="743A508D" w14:textId="77777777"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14:paraId="7C312CC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14:paraId="058FBC5E" w14:textId="77777777"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14:paraId="763A0F2D" w14:textId="77777777"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C6537E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21F14E7"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14:paraId="3D71B64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14:paraId="4E6AFC9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969002C"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14:paraId="4C38979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21C3C3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003F0B50" w14:textId="77777777"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14:paraId="0DA19CC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C09732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192E7ED" w14:textId="77777777"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14:paraId="5BD855C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w:t>
      </w:r>
      <w:r w:rsidRPr="00693AD1">
        <w:rPr>
          <w:sz w:val="24"/>
          <w:szCs w:val="24"/>
        </w:rPr>
        <w:lastRenderedPageBreak/>
        <w:t>населения и показатели, характеризующие его. Индекс человеческого развития (далее - ИЧР) и его географические различия.</w:t>
      </w:r>
    </w:p>
    <w:p w14:paraId="1560A2A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374D4400" w14:textId="77777777"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14:paraId="2A369196" w14:textId="77777777"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14:paraId="0A7BFC51"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14:paraId="518B543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14:paraId="692AA2E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3B9ACA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5223A5F"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14:paraId="2D2619F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9BEEF3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1CEB4288"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14:paraId="08642E6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0655EF5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9CB3A4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487FB60"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14:paraId="1FC3918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2CB3BBD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063A1D59"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14:paraId="7E84849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14:paraId="3CDEB97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77D0D2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14:paraId="236F4B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7FA19A9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14:paraId="75B43A6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1E31F11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7CFBC211"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14:paraId="615112E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7E4E937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77BFF8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Практическая работа. «Определение влияния природных и социальных факторов на размещение отраслей АПК».</w:t>
      </w:r>
    </w:p>
    <w:p w14:paraId="5B064949" w14:textId="77777777"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14:paraId="1B3669A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118040B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03EF7B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14:paraId="0AB29F9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14:paraId="01A0675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A8C7B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14:paraId="430289A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5366D53B"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14:paraId="2B0F226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7EA6DD4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284825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088A291" w14:textId="77777777"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14:paraId="64D1442E"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14:paraId="4B3178B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14:paraId="43F0124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BFA819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44B50FC"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14:paraId="586E8B3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14:paraId="23DFBB9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w:t>
      </w:r>
      <w:r w:rsidRPr="00693AD1">
        <w:rPr>
          <w:sz w:val="24"/>
          <w:szCs w:val="24"/>
        </w:rPr>
        <w:lastRenderedPageBreak/>
        <w:t>макрорегиона по уровню социально-экономического развития; их внутренние различия.</w:t>
      </w:r>
    </w:p>
    <w:p w14:paraId="592D287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34761A13"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14:paraId="31D31143" w14:textId="77777777"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14:paraId="094A0053" w14:textId="77777777"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14:paraId="76FB207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1B19EE9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CE303E0" w14:textId="77777777"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14:paraId="3C188D3B" w14:textId="77777777"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14EED6A5" w14:textId="77777777" w:rsidR="00693AD1" w:rsidRPr="00693AD1" w:rsidRDefault="00693AD1" w:rsidP="00834EC4">
      <w:pPr>
        <w:pStyle w:val="24"/>
        <w:numPr>
          <w:ilvl w:val="0"/>
          <w:numId w:val="44"/>
        </w:numPr>
        <w:shd w:val="clear" w:color="auto" w:fill="auto"/>
        <w:tabs>
          <w:tab w:val="left" w:pos="1092"/>
        </w:tabs>
        <w:spacing w:before="0" w:after="0" w:line="240" w:lineRule="auto"/>
        <w:rPr>
          <w:sz w:val="24"/>
          <w:szCs w:val="24"/>
        </w:rPr>
      </w:pPr>
      <w:r w:rsidRPr="00693AD1">
        <w:rPr>
          <w:sz w:val="24"/>
          <w:szCs w:val="24"/>
        </w:rPr>
        <w:t>патриотического воспитания: осознание российской гражданской</w:t>
      </w:r>
    </w:p>
    <w:p w14:paraId="29AD32FD" w14:textId="77777777"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14:paraId="7489CC7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57669D7" w14:textId="77777777" w:rsidR="00693AD1" w:rsidRPr="00693AD1" w:rsidRDefault="00693AD1" w:rsidP="00834EC4">
      <w:pPr>
        <w:pStyle w:val="24"/>
        <w:numPr>
          <w:ilvl w:val="0"/>
          <w:numId w:val="44"/>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14:paraId="0AC75153" w14:textId="77777777"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14:paraId="1B87861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392EF465" w14:textId="77777777" w:rsidR="00693AD1" w:rsidRPr="00693AD1" w:rsidRDefault="00693AD1" w:rsidP="00834EC4">
      <w:pPr>
        <w:pStyle w:val="24"/>
        <w:numPr>
          <w:ilvl w:val="0"/>
          <w:numId w:val="44"/>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5962A5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387BAA28" w14:textId="77777777" w:rsidR="00693AD1" w:rsidRPr="00693AD1" w:rsidRDefault="00693AD1" w:rsidP="00834EC4">
      <w:pPr>
        <w:pStyle w:val="24"/>
        <w:numPr>
          <w:ilvl w:val="0"/>
          <w:numId w:val="44"/>
        </w:numPr>
        <w:shd w:val="clear" w:color="auto" w:fill="auto"/>
        <w:tabs>
          <w:tab w:val="left" w:pos="1076"/>
        </w:tabs>
        <w:spacing w:before="0" w:after="0" w:line="240" w:lineRule="auto"/>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B3B8A1C" w14:textId="77777777" w:rsidR="00693AD1" w:rsidRPr="00693AD1" w:rsidRDefault="00693AD1" w:rsidP="00834EC4">
      <w:pPr>
        <w:pStyle w:val="24"/>
        <w:numPr>
          <w:ilvl w:val="0"/>
          <w:numId w:val="44"/>
        </w:numPr>
        <w:shd w:val="clear" w:color="auto" w:fill="auto"/>
        <w:tabs>
          <w:tab w:val="left" w:pos="1090"/>
        </w:tabs>
        <w:spacing w:before="0" w:after="0" w:line="240" w:lineRule="auto"/>
        <w:rPr>
          <w:sz w:val="24"/>
          <w:szCs w:val="24"/>
        </w:rPr>
      </w:pPr>
      <w:r w:rsidRPr="00693AD1">
        <w:rPr>
          <w:sz w:val="24"/>
          <w:szCs w:val="24"/>
        </w:rPr>
        <w:lastRenderedPageBreak/>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62E3C40" w14:textId="77777777" w:rsidR="00693AD1" w:rsidRPr="00693AD1" w:rsidRDefault="00693AD1" w:rsidP="00834EC4">
      <w:pPr>
        <w:pStyle w:val="24"/>
        <w:numPr>
          <w:ilvl w:val="0"/>
          <w:numId w:val="44"/>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14:paraId="26CA2244" w14:textId="77777777"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3915B54" w14:textId="77777777" w:rsidR="00693AD1" w:rsidRPr="00693AD1" w:rsidRDefault="00693AD1" w:rsidP="00834EC4">
      <w:pPr>
        <w:pStyle w:val="24"/>
        <w:numPr>
          <w:ilvl w:val="0"/>
          <w:numId w:val="44"/>
        </w:numPr>
        <w:shd w:val="clear" w:color="auto" w:fill="auto"/>
        <w:tabs>
          <w:tab w:val="left" w:pos="361"/>
        </w:tabs>
        <w:spacing w:before="0" w:after="0" w:line="240" w:lineRule="auto"/>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A696A13" w14:textId="77777777" w:rsidR="00693AD1" w:rsidRPr="00693AD1" w:rsidRDefault="00693AD1" w:rsidP="00834EC4">
      <w:pPr>
        <w:pStyle w:val="24"/>
        <w:numPr>
          <w:ilvl w:val="0"/>
          <w:numId w:val="44"/>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173C75" w14:textId="77777777"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774160" w14:textId="77777777"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6913D6C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923F83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33F576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14:paraId="6ADC3C4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выявлять причинно-следственные связи при изучении географических объектов, </w:t>
      </w:r>
      <w:r w:rsidRPr="00693AD1">
        <w:rPr>
          <w:sz w:val="24"/>
          <w:szCs w:val="24"/>
        </w:rPr>
        <w:lastRenderedPageBreak/>
        <w:t>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E00DEB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26CB613" w14:textId="77777777"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F91B51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14:paraId="53DD2A6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66B1166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2B5247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A45BC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14:paraId="10634C6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C77D1C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2BB8AE5E" w14:textId="77777777"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706208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711A560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14:paraId="1A62F78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61BDC2B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14:paraId="47E4B35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2BBFD80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14:paraId="79D082AD" w14:textId="77777777"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14:paraId="4F320EC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4E6D995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DA1AA6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1E120F0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14:paraId="35D827F6" w14:textId="77777777"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 xml:space="preserve">У обучающегося будут сформированы умения самоорганизации как части регулятивных </w:t>
      </w:r>
      <w:r w:rsidRPr="00693AD1">
        <w:rPr>
          <w:sz w:val="24"/>
          <w:szCs w:val="24"/>
        </w:rPr>
        <w:lastRenderedPageBreak/>
        <w:t>универсальных учебных действий:</w:t>
      </w:r>
    </w:p>
    <w:p w14:paraId="4081D1B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F57796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69D8498A" w14:textId="77777777"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14:paraId="298A2207"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14:paraId="334839C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4DDCC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C010D7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F6D7BBF" w14:textId="77777777"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631242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14:paraId="1645D1B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14:paraId="0F8B9E5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A4569C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14:paraId="53F80E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14:paraId="6E42AD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14:paraId="0F136D7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14:paraId="775A5034" w14:textId="77777777"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14:paraId="5EC3D80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14:paraId="1A431ED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14:paraId="1C0314F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D473E8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136F79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14:paraId="64C461C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CE8AD2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65473CB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78F0C48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применять понятия «план местности», «географическая карта», «аэрофотоснимок», </w:t>
      </w:r>
      <w:r w:rsidRPr="00693AD1">
        <w:rPr>
          <w:sz w:val="24"/>
          <w:szCs w:val="24"/>
        </w:rPr>
        <w:lastRenderedPageBreak/>
        <w:t>«ориентирование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47B0EBB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14:paraId="694F1EB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14:paraId="1B5B74B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1E9A00A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14:paraId="1516DA0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28B751E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14:paraId="1BCED5F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8F2B7D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14:paraId="4283E13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5864C01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14:paraId="2C2A37E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14:paraId="6AAE807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382306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14:paraId="74872EC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11AD9A6"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14:paraId="7E1C55E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01832E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B6648F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14:paraId="7E0B407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10B6042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31CA390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14:paraId="35FB0B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14:paraId="7AF6EEA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6E2F1D2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07DD43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642BEE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9A2B95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12AC865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14:paraId="7FAA5B4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57C519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D52DA8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7E95801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14:paraId="486014E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290DAE7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14:paraId="0CEAE3F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A379727" w14:textId="77777777"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14:paraId="31AE7DA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E1711E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14:paraId="2616F1D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распознавать проявления изученных географических явлений, представляющие собой </w:t>
      </w:r>
      <w:r w:rsidRPr="00693AD1">
        <w:rPr>
          <w:sz w:val="24"/>
          <w:szCs w:val="24"/>
        </w:rPr>
        <w:lastRenderedPageBreak/>
        <w:t>отражение таких свойств географической оболочки, как зональность, ритмичность и целостность;</w:t>
      </w:r>
    </w:p>
    <w:p w14:paraId="5949531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6D04C4A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14:paraId="6AFA640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14:paraId="22DC8DD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14:paraId="023AC34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36267E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11385B4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3A12FEF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14:paraId="05CC6F2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14:paraId="0ED1C739"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14:paraId="20D4A03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14:paraId="18121A0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14:paraId="097DF23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FC1CFC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14:paraId="094C7D5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671B5C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3580D4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4014E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14:paraId="013346E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14:paraId="27346E9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14:paraId="2182E90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14:paraId="3631840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14:paraId="24A396C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14:paraId="32DC9E0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14:paraId="54A803F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CACA06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14:paraId="159347F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14:paraId="4E3BDA4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9323EBE"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79DF48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1BA183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14:paraId="2B409D0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8D5BABC" w14:textId="77777777"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14:paraId="6A69B54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14:paraId="745C761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1A2ABE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14:paraId="74E76B4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14:paraId="6D0C9A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14:paraId="1791FFF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5714AFF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FAF9AC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ED0B9E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87899F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14:paraId="55B6E09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3D398A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4793887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объяснять распространение по территории страны областей современного горообразования, землетрясений и вулканизма;</w:t>
      </w:r>
    </w:p>
    <w:p w14:paraId="01E83D78"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458AC31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14:paraId="776B206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63C7C29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182437A"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7D63608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14:paraId="687A361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14:paraId="337AE8A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D3C1AA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14:paraId="55D70CD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14:paraId="3613CF2C"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0FFA0A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14:paraId="59C20B9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44293A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14:paraId="0927C05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50BA74B" w14:textId="77777777"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14:paraId="3B1DDD9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14:paraId="03CA883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lastRenderedPageBreak/>
        <w:t>данных), необходимые для изучения особенностей хозяйства России;</w:t>
      </w:r>
    </w:p>
    <w:p w14:paraId="0BD7FC06"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77EC307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3B0B5D1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DFEB63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6FA014D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B4B9DC5"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14:paraId="4EF0748B"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79B3DA9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03D530B1"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24B9B05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14:paraId="02AFFD97"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14:paraId="34A02B8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14:paraId="7FB1965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AE11AA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08C7BE74"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r w:rsidRPr="00693AD1">
        <w:rPr>
          <w:sz w:val="24"/>
          <w:szCs w:val="24"/>
        </w:rPr>
        <w:lastRenderedPageBreak/>
        <w:t>оценивать реализуемые проекты по созданию новых производств с учётом экологической безопасности;</w:t>
      </w:r>
    </w:p>
    <w:p w14:paraId="71E21672"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983F6F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p>
    <w:p w14:paraId="26A7578D"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14:paraId="7CD67790"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14:paraId="4AB5CA1F"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3B17D603" w14:textId="77777777"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C7A0743" w14:textId="77777777"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14:paraId="10754479" w14:textId="77777777"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14:paraId="7DD09318" w14:textId="77777777" w:rsidR="00D87487" w:rsidRPr="00D87487" w:rsidRDefault="00D87487" w:rsidP="00C7538C">
      <w:pPr>
        <w:pStyle w:val="2"/>
      </w:pPr>
    </w:p>
    <w:p w14:paraId="45A80850" w14:textId="77777777" w:rsidR="007D4BA5" w:rsidRPr="007D4BA5" w:rsidRDefault="00C7538C" w:rsidP="00C7538C">
      <w:pPr>
        <w:pStyle w:val="2"/>
        <w:rPr>
          <w:b/>
        </w:rPr>
      </w:pPr>
      <w:bookmarkStart w:id="102" w:name="_Toc171437448"/>
      <w:r>
        <w:rPr>
          <w:b/>
        </w:rPr>
        <w:t xml:space="preserve">2.1.9. </w:t>
      </w:r>
      <w:r w:rsidR="007D4BA5" w:rsidRPr="005420CD">
        <w:rPr>
          <w:rStyle w:val="20"/>
          <w:b/>
          <w:bCs/>
        </w:rPr>
        <w:t>Федеральная рабочая программа по учебному предмету «Физика»</w:t>
      </w:r>
      <w:r w:rsidR="007D4BA5" w:rsidRPr="00C7538C">
        <w:rPr>
          <w:rStyle w:val="20"/>
        </w:rPr>
        <w:t xml:space="preserve"> (базовый уровень).</w:t>
      </w:r>
      <w:bookmarkEnd w:id="102"/>
    </w:p>
    <w:p w14:paraId="5A53C3FF" w14:textId="77777777" w:rsidR="007D4BA5" w:rsidRPr="007D4BA5" w:rsidRDefault="007D4BA5" w:rsidP="000777F7">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A92ECCB" w14:textId="77777777"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14:paraId="51931BCF" w14:textId="77777777"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139EBBE7" w14:textId="77777777"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B9B4F61" w14:textId="77777777"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20411A80" w14:textId="77777777"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7CA2674E" w14:textId="77777777"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7D620E1F" w14:textId="77777777"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35C4C5F4" w14:textId="77777777"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lastRenderedPageBreak/>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14:paraId="58EB03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научно объяснять явления,</w:t>
      </w:r>
    </w:p>
    <w:p w14:paraId="4B0060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14:paraId="6891233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14:paraId="230053B7" w14:textId="77777777"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14:paraId="5E985471" w14:textId="77777777"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14:paraId="14EC5F6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14:paraId="4B14988E" w14:textId="77777777"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14:paraId="702D6AE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96A3E2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14:paraId="1BDE9D0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14:paraId="463C01D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14:paraId="071F9A8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14:paraId="6279005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70E0F3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516BCC5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2F8AE1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14:paraId="7DE77E9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34F057C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364169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C308D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236776C" w14:textId="77777777"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1E902BE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14:paraId="1BEFE85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14:paraId="5DB16C1B"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14:paraId="7A8D3679" w14:textId="77777777"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14:paraId="166FCB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14:paraId="59CC83D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14:paraId="15E9AC3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w:t>
      </w:r>
      <w:r w:rsidRPr="007D4BA5">
        <w:rPr>
          <w:sz w:val="24"/>
          <w:szCs w:val="24"/>
        </w:rPr>
        <w:lastRenderedPageBreak/>
        <w:t>по проверке гипотез, объяснение наблюдаемого явления. Описание физических явлений с помощью моделей.</w:t>
      </w:r>
    </w:p>
    <w:p w14:paraId="408071CD"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14:paraId="1A9AABA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14:paraId="3AB8DC6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14:paraId="60EBF2A5"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56C8899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14:paraId="66545EE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14:paraId="4DC951A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14:paraId="3F4D708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14:paraId="18E3634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14:paraId="6664926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3B50692F"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14:paraId="16DFF0A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14:paraId="2820734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7FF2B27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CB4A8D7"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59BE097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14:paraId="6A7DC7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14:paraId="764995E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14:paraId="0009E0B9"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15FEC61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14:paraId="6A0232A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14:paraId="715D1C8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14:paraId="1C1D4197" w14:textId="77777777"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14:paraId="2969F4C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60E0559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940D09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668EC396" w14:textId="77777777"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14:paraId="0DF23B1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14:paraId="20D0D26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14:paraId="062430A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14:paraId="356B46D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14:paraId="6F898D9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14:paraId="0B09610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14:paraId="01DCF3FD"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1488D03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14:paraId="5FA93E6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Определение средней скорости скольжения бруска или шарика по наклонной плоскости.</w:t>
      </w:r>
    </w:p>
    <w:p w14:paraId="7ACCC80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14:paraId="1D223B4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14:paraId="454946D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14:paraId="272FB8D1"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14:paraId="6CD1F66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4DE79EE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9C7953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08B4AA57"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15F77E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14:paraId="52AADC1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14:paraId="7FCB0AE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14:paraId="2B6DBC2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14:paraId="2BD8BAD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14:paraId="34841E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14:paraId="4B92D2E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14:paraId="5AB2409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14:paraId="03658634"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68DA311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14:paraId="1599FBA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14:paraId="4F58D7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14:paraId="1E5B463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A159B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14:paraId="7EFA8721"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14:paraId="6C1F072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14:paraId="7D62614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423A88E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AA20078"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14:paraId="13F8E88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14:paraId="4EFDD404"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7ABB8E2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0849027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Исследование условий равновесия рычага.</w:t>
      </w:r>
    </w:p>
    <w:p w14:paraId="73F0BE7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14:paraId="75C895C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14:paraId="2B26E184"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14:paraId="0DA63FED"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14:paraId="3DEF18B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8936E4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AFB9A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150C36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2651D9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14:paraId="1C2BDA4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14:paraId="5962B6A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14:paraId="3B05259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14:paraId="4F7FE94C"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7925E17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14:paraId="3D47C92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14:paraId="05FBDFA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14:paraId="2AC04D1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14:paraId="2E59ED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14:paraId="4AFFF7E3" w14:textId="77777777"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14:paraId="58D5AAD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14:paraId="1807B8C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14:paraId="7B474B8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14:paraId="7929799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14:paraId="4729B5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14:paraId="2633122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14:paraId="104BB8A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14:paraId="43F7ED1B"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14:paraId="19500A1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14:paraId="2EA0C43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14:paraId="689354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14:paraId="771CD3D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14:paraId="27F8B5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14:paraId="0B5E996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14:paraId="472E9E1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14:paraId="6273A44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14:paraId="097151E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Исследование явления теплообмена при смешивании холодной и горячей</w:t>
      </w:r>
    </w:p>
    <w:p w14:paraId="5B5F707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14:paraId="776A80D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14:paraId="4BDE6CE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14:paraId="2F0408C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14:paraId="48D1524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14:paraId="214DFFB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14:paraId="48575FAD"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14:paraId="5AFE4E0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9046F1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14:paraId="6A2755B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14:paraId="021057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80512C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5AE958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5AADA6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6892E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7D0A8D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AE95170"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73E604A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14:paraId="5A4DB27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14:paraId="71C46EC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14:paraId="17DB73B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14:paraId="58F2BA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14:paraId="72E1E3C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14:paraId="5EEB3D6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14:paraId="019F6D9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14:paraId="5C3CE7A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14:paraId="2790577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14:paraId="6778A5C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14:paraId="1A7CC7E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14:paraId="400E492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14:paraId="7F1A362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14:paraId="2B9BC10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14:paraId="1149A53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14:paraId="515480E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14:paraId="31E302A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14:paraId="6CE9927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Магнитное поле тока. Электромагнит.</w:t>
      </w:r>
    </w:p>
    <w:p w14:paraId="57A5ACB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14:paraId="09E094B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14:paraId="07B62A5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14:paraId="7282263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14:paraId="0601D09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14:paraId="0EAB45C9" w14:textId="77777777"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14:paraId="5BA0F43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48C553F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14:paraId="55332C3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14:paraId="2733C24D" w14:textId="77777777"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14:paraId="07B1BDA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48C61D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14:paraId="736ED217" w14:textId="77777777"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14:paraId="7D7EA9A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14:paraId="7F402C4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14:paraId="5BEFCFA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14:paraId="19FDF92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14:paraId="3F4B616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14:paraId="49E53E6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14:paraId="7A98E5C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14:paraId="56B367F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14:paraId="3BA77D5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23813972" w14:textId="77777777"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14:paraId="2F858A08"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14:paraId="310D108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5D40BB2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14:paraId="175991E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14:paraId="623F1B9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14:paraId="2A1347E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14:paraId="40BB2C8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7A84AA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Равновесие материальной точки. Абсолютно твёрдое тело. Равновесие</w:t>
      </w:r>
    </w:p>
    <w:p w14:paraId="3E44BC1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14:paraId="6DEF920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14:paraId="1AC1AC5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2FDA6C7"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27F3EEF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14:paraId="54236F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14:paraId="6E7169D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14:paraId="0FF700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14:paraId="11C9D88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14:paraId="07856D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4BEA87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14:paraId="4150DAD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14:paraId="55E8DB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14:paraId="6131E75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14:paraId="52851B0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14:paraId="576A78E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14:paraId="2AAD8AA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14:paraId="5EAC830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14:paraId="1B2C82E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14:paraId="15A5E6E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14:paraId="1898EF3C" w14:textId="77777777"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14:paraId="3E1EA22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14:paraId="38402F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14:paraId="116B203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14:paraId="55BF81D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14:paraId="2EE6221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DB6197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14:paraId="5DFC50B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14:paraId="33B1257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14:paraId="2DF72DC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14:paraId="7EA42C8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14:paraId="7B4DB6F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14:paraId="6F72410E"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14:paraId="0D36AFF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60A917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w:t>
      </w:r>
      <w:r w:rsidRPr="007D4BA5">
        <w:rPr>
          <w:sz w:val="24"/>
          <w:szCs w:val="24"/>
        </w:rPr>
        <w:lastRenderedPageBreak/>
        <w:t>её распространения. Механические волны в твёрдом теле, сейсмические волны.</w:t>
      </w:r>
    </w:p>
    <w:p w14:paraId="5E7C70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14:paraId="66E2B3E7"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221C8C5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14:paraId="3C3FF2B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14:paraId="7C502B67" w14:textId="77777777"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14:paraId="2A9DFA1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14:paraId="09901EF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14:paraId="78FFF48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14:paraId="0E554F0B"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79C604A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14:paraId="3CAE5D1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14:paraId="0835A86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14:paraId="0D8A2C9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14:paraId="08DE81E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14:paraId="5B29CF2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14:paraId="6DFD2EB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14:paraId="24F6D025" w14:textId="77777777"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14:paraId="2B9BDA0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14:paraId="15074BE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14:paraId="53F7BA3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14:paraId="61AF3C33"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14:paraId="1AA54C2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Свойства электромагнитных волн.</w:t>
      </w:r>
    </w:p>
    <w:p w14:paraId="5267C6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14:paraId="723F440D"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0022A44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14:paraId="4C06084C" w14:textId="77777777"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14:paraId="1E791BC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2BBD8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14:paraId="5412667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14:paraId="60F0CFB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5CC6E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14:paraId="2F47E463"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14:paraId="74117A9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14:paraId="5D98B76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14:paraId="46C13F2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14:paraId="7EA0158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14:paraId="5E67BB6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14:paraId="4C8C6D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14:paraId="4251AB9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14:paraId="5231268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14:paraId="42A1203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14:paraId="3A5D461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14:paraId="2756494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14:paraId="344604BB" w14:textId="77777777"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14:paraId="7D304EE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Исследование зависимости угла отражения светового луча от угла падения. Изучение </w:t>
      </w:r>
      <w:r w:rsidRPr="007D4BA5">
        <w:rPr>
          <w:sz w:val="24"/>
          <w:szCs w:val="24"/>
        </w:rPr>
        <w:lastRenderedPageBreak/>
        <w:t>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414FCD0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14:paraId="2D789E8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14:paraId="0766112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14:paraId="71AD1840" w14:textId="77777777"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14:paraId="18883E9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3DD6241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5B32414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1FFBF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14:paraId="3B502EC8" w14:textId="77777777"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14:paraId="0E1F943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14:paraId="6C84AD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14:paraId="3906028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14:paraId="369BFD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14:paraId="1963F4D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14:paraId="2AB3C5E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14:paraId="4DBAF4F2" w14:textId="77777777"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14:paraId="1853C83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14:paraId="61340FA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14:paraId="2549BD0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 фотографиям).</w:t>
      </w:r>
    </w:p>
    <w:p w14:paraId="18E4BDC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14:paraId="1A527E00" w14:textId="77777777"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14:paraId="69B88A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7AB516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325DB8A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14:paraId="5080A96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72F038C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04BFDC8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4F7BE89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F9759A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C5813BE" w14:textId="77777777"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lastRenderedPageBreak/>
        <w:t>Планируемые результаты освоения физики (базовый уровень) на уровне основного общего образования.</w:t>
      </w:r>
    </w:p>
    <w:p w14:paraId="69FA4E51" w14:textId="77777777"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29B61A7" w14:textId="77777777"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5DFE108B" w14:textId="77777777"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14:paraId="76CD8C4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14:paraId="468B22D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14:paraId="62C52C0F"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14:paraId="413828F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289878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14:paraId="1121AF39"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14:paraId="544BDB5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14:paraId="7D2BB828"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14:paraId="1144BEE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55CA52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14:paraId="1E394920" w14:textId="77777777"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14:paraId="16B716B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8EE0B0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14:paraId="2F2A8C2C"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14:paraId="0E505266" w14:textId="77777777"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3A75C17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14:paraId="528AA9DF" w14:textId="77777777"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14:paraId="2CA3B51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1F670E7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14:paraId="4FA2E6A3" w14:textId="77777777"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14:paraId="3776DB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14:paraId="65C6E1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19B37FC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14:paraId="163A55B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14:paraId="56F6B4C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1812C3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14:paraId="6389836E" w14:textId="77777777"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w:t>
      </w:r>
      <w:r w:rsidRPr="007D4BA5">
        <w:rPr>
          <w:sz w:val="24"/>
          <w:szCs w:val="24"/>
        </w:rPr>
        <w:lastRenderedPageBreak/>
        <w:t>регулятивные универсальные учебные действия.</w:t>
      </w:r>
    </w:p>
    <w:p w14:paraId="2D840A2C" w14:textId="77777777"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14:paraId="3D871373" w14:textId="77777777"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14:paraId="0201F7F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2092D31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3BB8E5B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F51451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BD56D1C" w14:textId="77777777"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14:paraId="35C7A38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46D8B85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14:paraId="03250D6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14:paraId="3F80889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14:paraId="410567C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14:paraId="076AC9A9"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14:paraId="26C70AC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CF41DA0" w14:textId="77777777"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14:paraId="7C214D9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4AAFBEB" w14:textId="77777777"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14:paraId="4E8F1A4C" w14:textId="77777777"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14:paraId="62F0AAB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5D2889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14:paraId="38CF26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7DF3C412" w14:textId="77777777"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14:paraId="0BB5D05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14:paraId="59065F5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648550B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97780A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2890967D" w14:textId="77777777"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14:paraId="4DE9F5E0" w14:textId="77777777"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lastRenderedPageBreak/>
        <w:t>самоорганизация:</w:t>
      </w:r>
    </w:p>
    <w:p w14:paraId="238A829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14:paraId="13C1C4F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0BAECC5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BE2FD4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14:paraId="5E1C53EE" w14:textId="77777777"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14:paraId="7FCCACF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14:paraId="6A13B7C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14:paraId="117EFEE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5006A09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14:paraId="294AA5AE" w14:textId="77777777"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14:paraId="2FC2D73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60C7D629" w14:textId="77777777"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14:paraId="6D6FDA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14:paraId="770C3766" w14:textId="77777777"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14:paraId="2AB643CF" w14:textId="77777777"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14:paraId="2D542A8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10EF433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45F2A99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095FDA9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D50E40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w:t>
      </w:r>
      <w:r w:rsidRPr="007D4BA5">
        <w:rPr>
          <w:sz w:val="24"/>
          <w:szCs w:val="24"/>
        </w:rPr>
        <w:lastRenderedPageBreak/>
        <w:t>физическую величину с другими величинами, строить графики изученных зависимостей физических величин;</w:t>
      </w:r>
    </w:p>
    <w:p w14:paraId="634914A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5AAD77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617AC1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530F3D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5207A658"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0A8567F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AF355F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2434A9C9"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362567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3E9AFF6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B44B76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763DECD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0B329C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45689F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6F6A37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EE8E510"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77A88DDF" w14:textId="77777777"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14:paraId="185795F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73217C4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6AA5FB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1264C0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253FF8B2" w14:textId="77777777" w:rsidR="007D4BA5" w:rsidRPr="007D4BA5" w:rsidRDefault="007D4BA5" w:rsidP="000777F7">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14:paraId="22348F1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w:t>
      </w:r>
      <w:r w:rsidRPr="007D4BA5">
        <w:rPr>
          <w:sz w:val="24"/>
          <w:szCs w:val="24"/>
        </w:rPr>
        <w:lastRenderedPageBreak/>
        <w:t>связывающие данную физическую величину с другими величинами, строить графики изученных зависимостей физических величин;</w:t>
      </w:r>
    </w:p>
    <w:p w14:paraId="5561672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14C007A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25F3925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C424F01"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DD97B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5E11B30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80DD6D4"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5F7613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E58C7B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1EF3217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0584FA3"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lastRenderedPageBreak/>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6F405E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A92E86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0EA727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D35F7C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A7052A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321EDE8E" w14:textId="77777777"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14:paraId="654CAEEC"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14:paraId="49DF7C8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DBA583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10D6D66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w:t>
      </w:r>
      <w:r w:rsidRPr="007D4BA5">
        <w:rPr>
          <w:sz w:val="24"/>
          <w:szCs w:val="24"/>
        </w:rPr>
        <w:lastRenderedPageBreak/>
        <w:t>человека), при этом переводить практическую задачу в учебную, выделять существенные свойства (признаки) физических явлений;</w:t>
      </w:r>
    </w:p>
    <w:p w14:paraId="1CECE00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65B2A8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27A9F62"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5414A7F"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D3A01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5B13D70" w14:textId="77777777"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14:paraId="0B8EDC8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2AF4E5D"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A5DEA0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FE8CB4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 xml:space="preserve">проводить косвенные измерения физических величин (средняя скорость и ускорение тела </w:t>
      </w:r>
      <w:r w:rsidRPr="007D4BA5">
        <w:rPr>
          <w:sz w:val="24"/>
          <w:szCs w:val="24"/>
        </w:rPr>
        <w:lastRenderedPageBreak/>
        <w:t>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CAD8A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14:paraId="40E7510B"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51CF7EE"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3600C46"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6C3B6B7"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4569CA"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5AF84605" w14:textId="77777777"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1A30D47" w14:textId="77777777"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67412000" w14:textId="77777777" w:rsidR="007D4BA5" w:rsidRPr="007D4BA5" w:rsidRDefault="007D4BA5" w:rsidP="000777F7">
      <w:pPr>
        <w:pStyle w:val="24"/>
        <w:shd w:val="clear" w:color="auto" w:fill="auto"/>
        <w:spacing w:before="0" w:after="0" w:line="240" w:lineRule="auto"/>
        <w:rPr>
          <w:sz w:val="24"/>
          <w:szCs w:val="24"/>
        </w:rPr>
      </w:pPr>
    </w:p>
    <w:p w14:paraId="48759D95" w14:textId="77777777" w:rsidR="00627319" w:rsidRPr="005420CD" w:rsidRDefault="00627319" w:rsidP="00C7538C">
      <w:pPr>
        <w:pStyle w:val="2"/>
        <w:rPr>
          <w:b/>
          <w:bCs/>
        </w:rPr>
      </w:pPr>
      <w:bookmarkStart w:id="103" w:name="_Toc171437449"/>
      <w:r w:rsidRPr="00627319">
        <w:t>2.1.1</w:t>
      </w:r>
      <w:r w:rsidR="0019716F">
        <w:t>0</w:t>
      </w:r>
      <w:r w:rsidRPr="00627319">
        <w:t>.</w:t>
      </w:r>
      <w:r w:rsidRPr="005420CD">
        <w:rPr>
          <w:b/>
          <w:bCs/>
        </w:rPr>
        <w:t>Федеральная рабочая программа по учебному предмету «Химия» (базовый уровень).</w:t>
      </w:r>
      <w:bookmarkEnd w:id="103"/>
    </w:p>
    <w:p w14:paraId="632B2C8D" w14:textId="77777777"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A590BBF" w14:textId="77777777"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14:paraId="15244ECB" w14:textId="77777777"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CEF8243" w14:textId="77777777"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7B6506D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Программа по химии даёт представление о целях, общей стратегии обучения, воспитания </w:t>
      </w:r>
      <w:r w:rsidRPr="00627319">
        <w:rPr>
          <w:sz w:val="24"/>
          <w:szCs w:val="24"/>
        </w:rPr>
        <w:lastRenderedPageBreak/>
        <w:t>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DC5A49A"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52489112" w14:textId="77777777"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14:paraId="44F2336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14:paraId="1AAA1A4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ABE1FC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3AD6124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187E05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14B7674B" w14:textId="77777777"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5B02665C" w14:textId="77777777"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061DC78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3F7BE29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0EB10B02"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 xml:space="preserve">При изучении химии происходит формирование знаний основ химической науки как </w:t>
      </w:r>
      <w:r w:rsidRPr="00627319">
        <w:rPr>
          <w:sz w:val="24"/>
          <w:szCs w:val="24"/>
        </w:rPr>
        <w:lastRenderedPageBreak/>
        <w:t>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14:paraId="39001622"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14:paraId="535DD7F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233E33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BA1B5A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5C3031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5559618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14:paraId="60FEE39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D6DDB2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A7CD243" w14:textId="77777777"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14:paraId="519B3A8B" w14:textId="77777777"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14:paraId="4B21B70B" w14:textId="77777777"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14:paraId="677804F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262C3F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2204542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B1C9D2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33C5DB3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87815C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w:t>
      </w:r>
      <w:r w:rsidRPr="00627319">
        <w:rPr>
          <w:sz w:val="24"/>
          <w:szCs w:val="24"/>
        </w:rPr>
        <w:lastRenderedPageBreak/>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1E8B86E" w14:textId="77777777"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14:paraId="17F829D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6698A0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9DFEFA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EF8ADD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14:paraId="0532978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0EB0DC1" w14:textId="77777777"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14:paraId="547B491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14:paraId="18AF654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BCE028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4943E0C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14:paraId="4C1386D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14:paraId="2429B23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14:paraId="6EA5B67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w:t>
      </w:r>
      <w:r w:rsidRPr="00627319">
        <w:rPr>
          <w:sz w:val="24"/>
          <w:szCs w:val="24"/>
        </w:rPr>
        <w:lastRenderedPageBreak/>
        <w:t>по теме «Важнейшие классы неорганических соединений».</w:t>
      </w:r>
    </w:p>
    <w:p w14:paraId="66563465"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14:paraId="1424EB0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75900F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5C87285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823BAA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1DBC1D6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14:paraId="54C049D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6FDC8B2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AD321CB"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14:paraId="10C465A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97C89B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9BC075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5D72C15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14:paraId="166F0E0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14:paraId="3D7AE97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2F5AF416" w14:textId="77777777"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14:paraId="4F52CDE0" w14:textId="77777777"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14:paraId="36B0FB1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E9C9C3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19217FB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52D368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291582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3CEF566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4D1F0B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14:paraId="450CE47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14:paraId="1AA57B5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97A088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9A62545"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14:paraId="35F0961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9B9E76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14:paraId="1BEE994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2B7C251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A7E8C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14:paraId="489AED9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w:t>
      </w:r>
      <w:r w:rsidRPr="00627319">
        <w:rPr>
          <w:sz w:val="24"/>
          <w:szCs w:val="24"/>
        </w:rPr>
        <w:lastRenderedPageBreak/>
        <w:t>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A98BF7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50F7539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14:paraId="3B4E836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E14AF9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0AA0CFC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650E22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78010DF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B80C897"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14:paraId="769C346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химических элементов - металлов на основании их положения в </w:t>
      </w:r>
      <w:r w:rsidRPr="00627319">
        <w:rPr>
          <w:sz w:val="24"/>
          <w:szCs w:val="24"/>
        </w:rPr>
        <w:lastRenderedPageBreak/>
        <w:t>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619239D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1C0D2F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D6AA8A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FD59EE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613D1A1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01FDED3"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14:paraId="61B3E3A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4D321EF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16DADE0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14:paraId="65843C0F" w14:textId="77777777"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14:paraId="1D00E7E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6CDB50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A6B026"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1C07D2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Биология: фотосинтез, дыхание, биосфера, экосистема, минеральные удобрения, микроэлементы, макроэлементы, питательные вещества.</w:t>
      </w:r>
    </w:p>
    <w:p w14:paraId="508DB80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14:paraId="67D9B83D" w14:textId="77777777"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14:paraId="267DE8E2"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75BEF15"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CEFCF5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06F15CB3" w14:textId="77777777" w:rsidR="00627319" w:rsidRPr="00627319" w:rsidRDefault="00627319" w:rsidP="00834EC4">
      <w:pPr>
        <w:pStyle w:val="24"/>
        <w:numPr>
          <w:ilvl w:val="0"/>
          <w:numId w:val="45"/>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14:paraId="747E05AF" w14:textId="77777777"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14:paraId="21ACEF6E" w14:textId="77777777" w:rsidR="00627319" w:rsidRPr="00627319" w:rsidRDefault="00627319" w:rsidP="00834EC4">
      <w:pPr>
        <w:pStyle w:val="24"/>
        <w:numPr>
          <w:ilvl w:val="0"/>
          <w:numId w:val="45"/>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14:paraId="026A155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AC0B3C5" w14:textId="77777777" w:rsidR="00627319" w:rsidRPr="00627319" w:rsidRDefault="00627319" w:rsidP="00834EC4">
      <w:pPr>
        <w:pStyle w:val="24"/>
        <w:numPr>
          <w:ilvl w:val="0"/>
          <w:numId w:val="45"/>
        </w:numPr>
        <w:shd w:val="clear" w:color="auto" w:fill="auto"/>
        <w:tabs>
          <w:tab w:val="left" w:pos="1121"/>
        </w:tabs>
        <w:spacing w:before="0" w:after="0" w:line="240" w:lineRule="auto"/>
        <w:rPr>
          <w:sz w:val="24"/>
          <w:szCs w:val="24"/>
        </w:rPr>
      </w:pPr>
      <w:r w:rsidRPr="00627319">
        <w:rPr>
          <w:sz w:val="24"/>
          <w:szCs w:val="24"/>
        </w:rPr>
        <w:t>ценности научного познания:</w:t>
      </w:r>
    </w:p>
    <w:p w14:paraId="0DBD634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3595D1E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4FA1D56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E854F8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B499A5B" w14:textId="77777777"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14:paraId="41B36F7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BC93E32" w14:textId="77777777"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lastRenderedPageBreak/>
        <w:t>трудового воспитания:</w:t>
      </w:r>
    </w:p>
    <w:p w14:paraId="1263BC9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174697B8" w14:textId="77777777"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14:paraId="0A371D6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F709F2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E97BDF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14:paraId="3E5EA7BC" w14:textId="77777777"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5055A153" w14:textId="77777777" w:rsidR="00627319" w:rsidRPr="00627319" w:rsidRDefault="00627319" w:rsidP="00834EC4">
      <w:pPr>
        <w:pStyle w:val="24"/>
        <w:numPr>
          <w:ilvl w:val="0"/>
          <w:numId w:val="46"/>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14:paraId="001AD8A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0F7316D" w14:textId="77777777"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62FEE80" w14:textId="77777777"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14:paraId="37DD8CC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96F685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w:t>
      </w:r>
      <w:r w:rsidRPr="00627319">
        <w:rPr>
          <w:sz w:val="24"/>
          <w:szCs w:val="24"/>
        </w:rPr>
        <w:lastRenderedPageBreak/>
        <w:t>результат, формулировать обобщения и выводы по результатам проведённого опыта, исследования, составлять отчёт о проделанной работе;</w:t>
      </w:r>
    </w:p>
    <w:p w14:paraId="5201CF14" w14:textId="77777777"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работа с информацией:</w:t>
      </w:r>
    </w:p>
    <w:p w14:paraId="2A72226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779FD2F0"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96C407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8F2ECA0"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14:paraId="7A6CA19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47F4A0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2472531"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E6A82F2" w14:textId="77777777"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14:paraId="672E55F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77A45BE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14:paraId="77660308" w14:textId="77777777"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14:paraId="1F8F3595"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5407495A" w14:textId="77777777"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14:paraId="3695F2B0" w14:textId="77777777"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14:paraId="318C207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w:t>
      </w:r>
      <w:r w:rsidRPr="00627319">
        <w:rPr>
          <w:sz w:val="24"/>
          <w:szCs w:val="24"/>
        </w:rPr>
        <w:lastRenderedPageBreak/>
        <w:t>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7C6E0A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53A55BE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09C49D9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6DD90E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D0DB85B" w14:textId="77777777"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14:paraId="62662FE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14:paraId="0547CD1E" w14:textId="77777777"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14:paraId="2E94AD79"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14:paraId="18CFCFEE"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768902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1705A2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E3F666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71486E42" w14:textId="77777777"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14:paraId="02BAD46A"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основных химических понятий: химический элемент, атом, молекула, </w:t>
      </w:r>
      <w:r w:rsidRPr="00627319">
        <w:rPr>
          <w:sz w:val="24"/>
          <w:szCs w:val="24"/>
        </w:rPr>
        <w:lastRenderedPageBreak/>
        <w:t>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5473927D"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14:paraId="70C7B727"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14:paraId="38CA39A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113418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AC644F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3509EE8"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6ED08B2"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E73430B"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14:paraId="36DFE78C"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46C2A49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4307684"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23F7AFF"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85E68B3" w14:textId="77777777" w:rsidR="00627319" w:rsidRPr="00627319" w:rsidRDefault="00627319" w:rsidP="000777F7">
      <w:pPr>
        <w:pStyle w:val="24"/>
        <w:shd w:val="clear" w:color="auto" w:fill="auto"/>
        <w:spacing w:before="0" w:after="0" w:line="240" w:lineRule="auto"/>
        <w:rPr>
          <w:sz w:val="24"/>
          <w:szCs w:val="24"/>
        </w:rPr>
      </w:pPr>
      <w:r w:rsidRPr="00627319">
        <w:rPr>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8E34941" w14:textId="77777777" w:rsidR="00627319" w:rsidRDefault="00627319" w:rsidP="000777F7">
      <w:pPr>
        <w:pStyle w:val="24"/>
        <w:shd w:val="clear" w:color="auto" w:fill="auto"/>
        <w:spacing w:before="0" w:after="0" w:line="240" w:lineRule="auto"/>
        <w:rPr>
          <w:sz w:val="24"/>
          <w:szCs w:val="24"/>
        </w:rPr>
      </w:pPr>
    </w:p>
    <w:p w14:paraId="427E4597" w14:textId="77777777" w:rsidR="00FB0224" w:rsidRPr="005420CD" w:rsidRDefault="003B2BB4" w:rsidP="00C7538C">
      <w:pPr>
        <w:pStyle w:val="2"/>
        <w:rPr>
          <w:b/>
          <w:bCs/>
        </w:rPr>
      </w:pPr>
      <w:bookmarkStart w:id="104" w:name="_Toc171437450"/>
      <w:r w:rsidRPr="003B2BB4">
        <w:t>2.1.1</w:t>
      </w:r>
      <w:r w:rsidR="0019716F">
        <w:t>1</w:t>
      </w:r>
      <w:r w:rsidRPr="003B2BB4">
        <w:t xml:space="preserve">. </w:t>
      </w:r>
      <w:r w:rsidR="00FB0224" w:rsidRPr="005420CD">
        <w:rPr>
          <w:b/>
          <w:bCs/>
        </w:rPr>
        <w:t>Федеральная рабочая программа по учебному предмету «Биология» (базовый уровень).</w:t>
      </w:r>
      <w:bookmarkEnd w:id="104"/>
    </w:p>
    <w:p w14:paraId="014078D1" w14:textId="77777777" w:rsidR="00FB0224" w:rsidRPr="00FB0224" w:rsidRDefault="00FB0224" w:rsidP="000777F7">
      <w:pPr>
        <w:pStyle w:val="24"/>
        <w:shd w:val="clear" w:color="auto" w:fill="auto"/>
        <w:tabs>
          <w:tab w:val="left" w:pos="1527"/>
        </w:tabs>
        <w:spacing w:before="0" w:after="0" w:line="240" w:lineRule="auto"/>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1679DEE" w14:textId="77777777"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14:paraId="1F226930" w14:textId="77777777"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62A1E7C" w14:textId="77777777"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18E0342F"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C3EA296" w14:textId="77777777"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14:paraId="39F03CD5"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05A7BA3"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A460843" w14:textId="77777777"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BB7C955" w14:textId="77777777"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14:paraId="44B3974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38C01B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CDE40C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35688A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68BD5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3D7CD2D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формирование экологической культуры в целях сохранения собственного здоровья и охраны окружающей среды.</w:t>
      </w:r>
    </w:p>
    <w:p w14:paraId="78B27419" w14:textId="77777777"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14:paraId="711CE10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BF1FD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0D895D6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9D197C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28B8993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4CD9B5D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7227038" w14:textId="77777777"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14:paraId="5F37F021" w14:textId="77777777"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14:paraId="00040F6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36CF03E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ED6BFC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14:paraId="4F88998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6768E29"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14:paraId="4D3884A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0C44BDC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43131F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2E57A7A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73C87F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14:paraId="6DDD862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670ED7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15530A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14:paraId="2DBF39E3" w14:textId="77777777"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14:paraId="1C1C945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Понятие об организме. Доядерные и ядерные организмы. Клетка и её открытие. Клеточное </w:t>
      </w:r>
      <w:r w:rsidRPr="00FB0224">
        <w:rPr>
          <w:sz w:val="24"/>
          <w:szCs w:val="24"/>
        </w:rPr>
        <w:lastRenderedPageBreak/>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0F74273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14:paraId="761095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5476EF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5078BAB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29F04B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98500A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14:paraId="2E77D40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14:paraId="460DC89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14:paraId="19D51D9A"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14:paraId="1FDD612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AE4141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AE2AB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14:paraId="14D20AE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58FA06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14:paraId="0ACDE100" w14:textId="77777777"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14:paraId="173D6F2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2ADD0C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7D2E7CA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B701A5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14:paraId="16AF13C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597B97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14:paraId="38B2550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2C74EF1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14:paraId="1D0547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14:paraId="6E9DACDE"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14:paraId="31FDBBF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E21656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14:paraId="123CC6E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Проведение акции по уборке мусора в ближайшем лесу, парке, сквере или на пришкольной территории.</w:t>
      </w:r>
    </w:p>
    <w:p w14:paraId="40A6C69C" w14:textId="77777777"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14:paraId="591E27D6" w14:textId="77777777"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Растительный организм.</w:t>
      </w:r>
    </w:p>
    <w:p w14:paraId="74EB1C6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14:paraId="7AAE59B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14:paraId="0DB48C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14:paraId="6278846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47C2FF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14:paraId="6B4A158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429290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0A188A01" w14:textId="77777777"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14:paraId="6A72F74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5784E0A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14:paraId="1FABC85B" w14:textId="77777777"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14:paraId="1C32026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59418B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5D850DC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546D86D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08D9FA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14:paraId="2D74CC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14:paraId="74E83BA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внешним строением листьев и листорасположением (на комнатных растениях).</w:t>
      </w:r>
    </w:p>
    <w:p w14:paraId="0C4575A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14:paraId="5FBF1E1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41F17E4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Исследование строения корневища, клубня, луковицы.</w:t>
      </w:r>
    </w:p>
    <w:p w14:paraId="6886D05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14:paraId="16F3BCA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14:paraId="1F990F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14:paraId="4DFD7A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14:paraId="1053A2EF" w14:textId="77777777"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14:paraId="739E5C4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у растений</w:t>
      </w:r>
    </w:p>
    <w:p w14:paraId="1D46E5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43D145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14:paraId="4E5EA58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1FFFF97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14:paraId="3A1310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14:paraId="085A60F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14:paraId="0E46B2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9428E7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14:paraId="196034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1AC592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14:paraId="2880D46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14:paraId="7160C7B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8DB55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15CD68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19F04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2C7EC40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14:paraId="1633434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14:paraId="47A96CA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14:paraId="49BA761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Выявление передвижения воды и минеральных веществ по древесине.</w:t>
      </w:r>
    </w:p>
    <w:p w14:paraId="11525E3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14:paraId="1FF59E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14:paraId="2CC20CA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B6C102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14:paraId="6BB4657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14:paraId="02A529A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14:paraId="153C822E" w14:textId="77777777"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14:paraId="4D5AD842" w14:textId="77777777"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14:paraId="312739A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48DAFE00" w14:textId="77777777"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14:paraId="144F3366" w14:textId="77777777"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14:paraId="3D738B06"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14:paraId="14A93D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B9B97B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B18618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16289A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C46BC8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0BC6FF9" w14:textId="77777777"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14:paraId="68207BD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14:paraId="413D00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Изучение строения многоклеточных нитчатых водорослей (на примере спирогиры и улотрикса).</w:t>
      </w:r>
    </w:p>
    <w:p w14:paraId="5C522D9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14:paraId="57AD1A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14:paraId="26D431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14:paraId="3584CD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14:paraId="42BEC1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B1B131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48B8A310" w14:textId="77777777"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14:paraId="6E5475C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93637E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700B0A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14:paraId="729D022B" w14:textId="77777777"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14:paraId="0C69198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705AEF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015AF17"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14:paraId="0AEAE7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0B2053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14:paraId="787E6D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14:paraId="253846F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14:paraId="7B0721E8" w14:textId="77777777"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14:paraId="5BACB99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C59B1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67F954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329D18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657739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73FA62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679C62F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58CE4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14:paraId="3917EC3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14:paraId="65CE2FD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14:paraId="320DD2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14:paraId="5743D87D" w14:textId="77777777"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14:paraId="60D527B2" w14:textId="77777777"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14:paraId="6C60D44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Зоология - наука о животных. Разделы зоологии. Связь зоологии с другими науками и техникой.</w:t>
      </w:r>
    </w:p>
    <w:p w14:paraId="59BC378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4AB159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26798F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B634F0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14:paraId="5BDAEA6C" w14:textId="77777777"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14:paraId="786024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1B5B7E20" w14:textId="77777777"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14:paraId="2002413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118C4E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EB97D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D229A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w:t>
      </w:r>
      <w:r w:rsidRPr="00FB0224">
        <w:rPr>
          <w:sz w:val="24"/>
          <w:szCs w:val="24"/>
        </w:rPr>
        <w:lastRenderedPageBreak/>
        <w:t>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3906F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071B6EF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27BDFE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25497E4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F7E501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BD29A0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14:paraId="596CEAE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14:paraId="427D1F8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14:paraId="552E3B1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14:paraId="699D565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14:paraId="54062CE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14:paraId="0BF5B04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14:paraId="6B7942A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14:paraId="25FEE1DA" w14:textId="77777777"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14:paraId="3E2B324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A35801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1802DE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D6DC33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Исследование строения инфузории-туфельки и наблюдение за её передвижением. </w:t>
      </w:r>
      <w:r w:rsidRPr="00FB0224">
        <w:rPr>
          <w:sz w:val="24"/>
          <w:szCs w:val="24"/>
        </w:rPr>
        <w:lastRenderedPageBreak/>
        <w:t>Изучение хемотаксиса.</w:t>
      </w:r>
    </w:p>
    <w:p w14:paraId="76E62B8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14:paraId="7721D1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клетки простейшего (амёбы, инфузории-туфельки и другое.).</w:t>
      </w:r>
    </w:p>
    <w:p w14:paraId="675E0AA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DCACF2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0878FC8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14:paraId="247BC0B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14:paraId="3A9C52B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14:paraId="1A1E1F7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0A9915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43975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14:paraId="3B50E62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14:paraId="299A902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14:paraId="299A14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16FEDF7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14:paraId="4ACF449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14:paraId="0C878B2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6F254B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59AA0D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BDCCF4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14:paraId="1109315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развития насекомых (на примере коллекций).</w:t>
      </w:r>
    </w:p>
    <w:p w14:paraId="28B76A6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F7A561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345E50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Исследование внешнего строения раковин пресноводных и морских моллюсков (раковины беззубки, перловицы, прудовика, катушки и другие).</w:t>
      </w:r>
    </w:p>
    <w:p w14:paraId="1B6F551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9204B9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0701B45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76FE2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14:paraId="4A5A5FE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14:paraId="081DE2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7D80A04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4A92D0D6"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14:paraId="7D628F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922B2A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32CC9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14:paraId="782D82C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14:paraId="04FF138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89D69B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59EDE1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5E48F0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C50004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14:paraId="242733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Исследование особенностей зубной системы млекопитающих.</w:t>
      </w:r>
    </w:p>
    <w:p w14:paraId="0EE24227" w14:textId="77777777"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14:paraId="191083A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996401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0426216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5DB4A5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14:paraId="08C01672" w14:textId="77777777"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14:paraId="4C29CC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7A8EE12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661D20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14:paraId="01C2CCBB" w14:textId="77777777"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14:paraId="2934DD4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C19C13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31726D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A39CC51" w14:textId="77777777"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14:paraId="365FFA78"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14:paraId="1B18AC8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1C9F963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1521698"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14:paraId="353986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AEBDE6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45C0406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Изучение микроскопического строения тканей (на готовых микропрепаратах).</w:t>
      </w:r>
    </w:p>
    <w:p w14:paraId="7B739CB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14:paraId="1D50D907" w14:textId="77777777"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14:paraId="41A2976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14:paraId="1597AE5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7087B4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1B6F133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0F3FE69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14:paraId="217DF3A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14:paraId="77F8AAAC" w14:textId="77777777"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14:paraId="19B88F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8606E1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66C9F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029491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AE596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14:paraId="74C1029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14:paraId="2B8E2F2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14:paraId="08B4D22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гибкости позвоночника.</w:t>
      </w:r>
    </w:p>
    <w:p w14:paraId="1BEEDED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14:paraId="35E87C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14:paraId="3304FCF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14:paraId="6169D8C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14:paraId="34AD97C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14:paraId="02A51041"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14:paraId="116D48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87DB47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981D95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057B55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Изучение микроскопического строения крови человека и лягушки (сравнение) на готовых микропрепаратах.</w:t>
      </w:r>
    </w:p>
    <w:p w14:paraId="67794AB3"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14:paraId="3333A37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5F1328C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D0F5F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14:paraId="51C09DB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14:paraId="656E9E7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14:paraId="5FC2FFAB" w14:textId="77777777"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14:paraId="56D7304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86479A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19C9FD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50ABD0B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14:paraId="6A72FAB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14:paraId="5809DA9B" w14:textId="77777777"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14:paraId="0D14641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51BDB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4E922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2EEF9B7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92B615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14:paraId="504158C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действия желудочного сока на белки.</w:t>
      </w:r>
    </w:p>
    <w:p w14:paraId="75F6FFBD" w14:textId="77777777"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14:paraId="1FBDD9C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15801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383CA36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14:paraId="095534E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14:paraId="24DA77C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6C30DCA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14:paraId="298F20E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14:paraId="72EE3D8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14:paraId="38BAFDF8" w14:textId="77777777"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14:paraId="78ADE73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Строение и функции кожи. Кожа и её производные. Кожа и терморегуляция. Влияние на </w:t>
      </w:r>
      <w:r w:rsidRPr="00FB0224">
        <w:rPr>
          <w:sz w:val="24"/>
          <w:szCs w:val="24"/>
        </w:rPr>
        <w:lastRenderedPageBreak/>
        <w:t>кожу факторов окружающей среды.</w:t>
      </w:r>
    </w:p>
    <w:p w14:paraId="428CE8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2B997F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1508849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14:paraId="02D3CA9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14:paraId="120E95C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14:paraId="5494FE9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14:paraId="72F7A4AB" w14:textId="77777777"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14:paraId="21752E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78D8F8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7CC7E33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местоположения почек (на муляже).</w:t>
      </w:r>
    </w:p>
    <w:p w14:paraId="1B659A0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14:paraId="23D252DD" w14:textId="77777777"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14:paraId="56C19FB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D19B2A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3DE7BC2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14:paraId="7E2B3927" w14:textId="77777777"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14:paraId="5B3C84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BB236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EE4767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14:paraId="5DA1EE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14:paraId="2840D55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14:paraId="5A45801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зрения (на муляже и влажном препарате).</w:t>
      </w:r>
    </w:p>
    <w:p w14:paraId="374FB42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14:paraId="07BEB55A" w14:textId="77777777"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14:paraId="3A40033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4C8B77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6334141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Лабораторные и практические работы.</w:t>
      </w:r>
    </w:p>
    <w:p w14:paraId="5FF2D2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14:paraId="017BA7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14:paraId="7FD7873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14:paraId="0A6A3AC5" w14:textId="77777777"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14:paraId="285D600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139927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8B468E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C290396" w14:textId="77777777"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14:paraId="4C7B8EFF" w14:textId="77777777"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3B29B011" w14:textId="77777777"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9545770" w14:textId="77777777"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14:paraId="43AB46A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CC2E5F1" w14:textId="77777777"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14:paraId="7BFBFD8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14:paraId="0D3A1FF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14:paraId="09E97E15"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14:paraId="5D96B15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14:paraId="791D210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14:paraId="6D89EB80"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14:paraId="5F1C906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14:paraId="65DC7F7B"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14:paraId="5713772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0CE51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14:paraId="2612042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14:paraId="1C3594A6"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14:paraId="4E94674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E4B6A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осознание последствий и неприятие вредных привычек (употребление алкоголя, </w:t>
      </w:r>
      <w:r w:rsidRPr="00FB0224">
        <w:rPr>
          <w:sz w:val="24"/>
          <w:szCs w:val="24"/>
        </w:rPr>
        <w:lastRenderedPageBreak/>
        <w:t>наркотиков, курение) и иных форм вреда для физического и психического здоровья;</w:t>
      </w:r>
    </w:p>
    <w:p w14:paraId="1E43C04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14:paraId="28340C7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14:paraId="6FCF965C"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14:paraId="09C832C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60517AD3" w14:textId="77777777"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14:paraId="30E1CBC4" w14:textId="77777777"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14:paraId="6152F3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14:paraId="464A97F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14:paraId="36B3F38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14:paraId="30919ED7" w14:textId="77777777"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14:paraId="5D87651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14:paraId="2E3CF12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14:paraId="72FD276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14:paraId="74DEB03A" w14:textId="77777777"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14:paraId="1E1B9849" w14:textId="77777777"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14:paraId="23ADDBB3" w14:textId="77777777"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14:paraId="5FD217D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14:paraId="19E8E38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66D7EC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1A5256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14:paraId="3798D8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7DB4B387" w14:textId="77777777"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14:paraId="1858421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14:paraId="0CEC7CE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801F6D"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14:paraId="3942885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14:paraId="48745E9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35DDEE3" w14:textId="77777777"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14:paraId="333C72F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14:paraId="311473E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78AE775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оценивать на применимость и достоверность информацию, полученную в ходе </w:t>
      </w:r>
      <w:r w:rsidRPr="00FB0224">
        <w:rPr>
          <w:sz w:val="24"/>
          <w:szCs w:val="24"/>
        </w:rPr>
        <w:lastRenderedPageBreak/>
        <w:t>наблюдения и эксперимента;</w:t>
      </w:r>
    </w:p>
    <w:p w14:paraId="582662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3955E3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44C39B3" w14:textId="77777777"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14:paraId="1B4E5A1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27E260C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2A745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14:paraId="5623FFD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14:paraId="3E1B089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E24694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45E6E6DD" w14:textId="77777777"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14:paraId="4633769D" w14:textId="77777777"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14:paraId="3F5A461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14:paraId="053EDCA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7A3004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34D89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09E86F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14:paraId="0CADC16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14:paraId="00E13B1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BA50E24" w14:textId="77777777"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14:paraId="661C4FA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729618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3990904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FB0224">
        <w:rPr>
          <w:sz w:val="24"/>
          <w:szCs w:val="24"/>
        </w:rPr>
        <w:lastRenderedPageBreak/>
        <w:t>мнениями, мозговые штурмы и иные);</w:t>
      </w:r>
    </w:p>
    <w:p w14:paraId="79FAD74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13AC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0D792B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92474D0" w14:textId="77777777"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14:paraId="76A20C7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14:paraId="41C5980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14:paraId="54656FF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284945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33BD05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8B50B7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14:paraId="048607B0"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14:paraId="24E19F8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EB2383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624647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D2ED6B7"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14:paraId="58EFE7C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14:paraId="069B60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14:paraId="11DAE2E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14:paraId="154003F3" w14:textId="77777777"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14:paraId="53E44C0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14:paraId="7846999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14:paraId="477E196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A17A6E" w14:textId="77777777"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t>Предметные результаты освоения программы по биологии.</w:t>
      </w:r>
    </w:p>
    <w:p w14:paraId="0CE2AB06" w14:textId="77777777"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14:paraId="6EC7CF9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14:paraId="02736F2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217B235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C06F4E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1EF2DC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4FBBBA3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FE33C5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B8F22E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14:paraId="3D3B12C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14:paraId="1E4CE0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14:paraId="065F612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14:paraId="141F3E4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DA5289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14:paraId="14124FC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1D8AED2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5B951B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18134D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14:paraId="34D622D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6040F3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4C87AC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0A1B47A4" w14:textId="77777777"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14:paraId="5398112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14:paraId="0BD6F65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приводить примеры вклада российских (в том числе В.В. Докучаев, К.А. Тимирязев, С.Г. </w:t>
      </w:r>
      <w:r w:rsidRPr="00FB0224">
        <w:rPr>
          <w:sz w:val="24"/>
          <w:szCs w:val="24"/>
        </w:rPr>
        <w:lastRenderedPageBreak/>
        <w:t>Навашин) и зарубежных учёных (в том числе Р. Гук,</w:t>
      </w:r>
    </w:p>
    <w:p w14:paraId="50B4192D" w14:textId="77777777"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14:paraId="2836C3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7F495B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D1FD11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8A529C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33FDF7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46D29A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0AE3DFC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30DD08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14:paraId="2404C99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6B59E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087265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BD7028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28868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14:paraId="06109715" w14:textId="77777777"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14:paraId="4580BE3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70E50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B20BC4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применять биологические термины и понятия (в том числе: ботаника, экология растений, </w:t>
      </w:r>
      <w:r w:rsidRPr="00FB0224">
        <w:rPr>
          <w:sz w:val="24"/>
          <w:szCs w:val="24"/>
        </w:rPr>
        <w:lastRenderedPageBreak/>
        <w:t>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1E5238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E8FC8A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14:paraId="2D10AE3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3F94D9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E23C9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14:paraId="7DF3D77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0E9E64F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14:paraId="6D937B0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14:paraId="4DE43AC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7AEA50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11FCD54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B8DF9C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0B5097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14:paraId="3C39B5FC" w14:textId="77777777"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14:paraId="0D07598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E02018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E00A8E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A5D57B3" w14:textId="77777777"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8 классе:</w:t>
      </w:r>
    </w:p>
    <w:p w14:paraId="49FA526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14:paraId="23392F1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FB0224">
        <w:rPr>
          <w:sz w:val="24"/>
          <w:szCs w:val="24"/>
        </w:rPr>
        <w:lastRenderedPageBreak/>
        <w:t>хордовые);</w:t>
      </w:r>
    </w:p>
    <w:p w14:paraId="63D032C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45383F8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9E9EBF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3E0E5F5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486C42B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C47D2C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A6DD88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318DB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14:paraId="3B9A84C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E3DA2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14:paraId="0D359FB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5D3C8E7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14:paraId="7731348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35BA0B9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14:paraId="3D5AADB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14:paraId="5AC813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14:paraId="489B993F"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452E42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14:paraId="4B074C9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212EF76"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использовать методы биологии: проводить наблюдения за животными, описывать </w:t>
      </w:r>
      <w:r w:rsidRPr="00FB0224">
        <w:rPr>
          <w:sz w:val="24"/>
          <w:szCs w:val="24"/>
        </w:rPr>
        <w:lastRenderedPageBreak/>
        <w:t>животных, их органы и системы органов; ставить простейшие биологические опыты и эксперименты;</w:t>
      </w:r>
    </w:p>
    <w:p w14:paraId="5B79663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B526E65" w14:textId="77777777"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14:paraId="0461F78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D62B46A" w14:textId="77777777"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14:paraId="0EB0185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4A235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14:paraId="2DF86574"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14:paraId="2D58DFA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58881E0"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0EB4C6A"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DDF306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765104EE"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1D37281B"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80A613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140207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4429885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14:paraId="08610E4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организма человека;</w:t>
      </w:r>
    </w:p>
    <w:p w14:paraId="0E6CD5D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0054671C"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104540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E181C28"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DFD18AD"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1A87F23"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82236D5"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39E7067"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04B1641"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BA19899"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1680F62" w14:textId="77777777"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022E85D" w14:textId="77777777"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638EF62" w14:textId="77777777" w:rsidR="003B2BB4" w:rsidRPr="00FB0224" w:rsidRDefault="003B2BB4" w:rsidP="000777F7">
      <w:pPr>
        <w:pStyle w:val="24"/>
        <w:shd w:val="clear" w:color="auto" w:fill="auto"/>
        <w:spacing w:before="0" w:after="0" w:line="240" w:lineRule="auto"/>
        <w:rPr>
          <w:sz w:val="24"/>
          <w:szCs w:val="24"/>
        </w:rPr>
      </w:pPr>
    </w:p>
    <w:p w14:paraId="614453E6" w14:textId="77777777" w:rsidR="00E643FB" w:rsidRPr="005420CD" w:rsidRDefault="00E643FB" w:rsidP="00C7538C">
      <w:pPr>
        <w:pStyle w:val="2"/>
        <w:rPr>
          <w:b/>
          <w:bCs/>
        </w:rPr>
      </w:pPr>
      <w:bookmarkStart w:id="105" w:name="_Toc171437451"/>
      <w:r w:rsidRPr="00E643FB">
        <w:t>2.1.1</w:t>
      </w:r>
      <w:r w:rsidR="00103C90">
        <w:t>2</w:t>
      </w:r>
      <w:r w:rsidRPr="00E643FB">
        <w:t xml:space="preserve">. </w:t>
      </w:r>
      <w:r w:rsidRPr="005420CD">
        <w:rPr>
          <w:b/>
          <w:bCs/>
        </w:rPr>
        <w:t>Федеральная рабочая программа по учебному курсу «Основы духовно-нравственной культуры народов России».</w:t>
      </w:r>
      <w:bookmarkEnd w:id="105"/>
    </w:p>
    <w:p w14:paraId="155389DB" w14:textId="77777777" w:rsidR="00E643FB" w:rsidRPr="00E643FB" w:rsidRDefault="00E643FB" w:rsidP="000777F7">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40DC4E3B" w14:textId="77777777"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Пояснительная записка.</w:t>
      </w:r>
    </w:p>
    <w:p w14:paraId="5EB205B3" w14:textId="77777777"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6E917CD1" w14:textId="77777777" w:rsidR="00E643FB" w:rsidRPr="00E643FB" w:rsidRDefault="00E643FB" w:rsidP="000777F7">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 xml:space="preserve">нравственной культуры народов России» носит </w:t>
      </w:r>
      <w:r w:rsidRPr="00E643FB">
        <w:rPr>
          <w:sz w:val="24"/>
          <w:szCs w:val="24"/>
        </w:rPr>
        <w:lastRenderedPageBreak/>
        <w:t>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5E6E4121" w14:textId="77777777" w:rsidR="00E643FB" w:rsidRPr="00E643FB" w:rsidRDefault="00E643FB" w:rsidP="000777F7">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6C57BB6" w14:textId="77777777"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127BE19" w14:textId="77777777"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CB49BC7" w14:textId="77777777"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7C8DAD7" w14:textId="77777777"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3F8030C3" w14:textId="77777777"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33DB8DB2" w14:textId="77777777"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8D7ABE0" w14:textId="77777777" w:rsidR="00E643FB" w:rsidRPr="00E643FB" w:rsidRDefault="00E643FB" w:rsidP="000777F7">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4E96B6B" w14:textId="77777777"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14:paraId="19CAC6CF" w14:textId="77777777" w:rsidR="00E643FB" w:rsidRPr="00E643FB" w:rsidRDefault="00E643FB" w:rsidP="000777F7">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14:paraId="1339ABF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688235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FC081F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2745E36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F30B823" w14:textId="77777777" w:rsidR="00E643FB" w:rsidRPr="00E643FB" w:rsidRDefault="00E643FB" w:rsidP="000777F7">
      <w:pPr>
        <w:pStyle w:val="24"/>
        <w:shd w:val="clear" w:color="auto" w:fill="auto"/>
        <w:tabs>
          <w:tab w:val="left" w:pos="1914"/>
        </w:tabs>
        <w:spacing w:before="0" w:after="0" w:line="240" w:lineRule="auto"/>
        <w:rPr>
          <w:sz w:val="24"/>
          <w:szCs w:val="24"/>
        </w:rPr>
      </w:pPr>
      <w:r w:rsidRPr="00E643FB">
        <w:rPr>
          <w:sz w:val="24"/>
          <w:szCs w:val="24"/>
        </w:rPr>
        <w:t>Цели курса ОДНКНР определяют следующие задачи:</w:t>
      </w:r>
    </w:p>
    <w:p w14:paraId="4B14DD8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7A832A1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14F3322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50D74A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E6304C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7BAF81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0ACD8F2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0AF9DFD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2F0C89E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0F12499E" w14:textId="77777777"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14:paraId="4B9EF3C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2BFC3BF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0696596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50F0FEB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486795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8D3E1F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039117D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14:paraId="704CCC7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4D4D4C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2984238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54BEB9" w14:textId="77777777" w:rsidR="00E643FB" w:rsidRPr="00E643FB" w:rsidRDefault="00E643FB" w:rsidP="000777F7">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14:paraId="4725ABA1" w14:textId="77777777" w:rsidR="00E643FB" w:rsidRPr="00E643FB" w:rsidRDefault="00E643FB" w:rsidP="000777F7">
      <w:pPr>
        <w:pStyle w:val="24"/>
        <w:shd w:val="clear" w:color="auto" w:fill="auto"/>
        <w:tabs>
          <w:tab w:val="left" w:pos="1550"/>
        </w:tabs>
        <w:spacing w:before="0" w:after="0" w:line="240" w:lineRule="auto"/>
        <w:rPr>
          <w:sz w:val="24"/>
          <w:szCs w:val="24"/>
        </w:rPr>
      </w:pPr>
      <w:r w:rsidRPr="00E643FB">
        <w:rPr>
          <w:sz w:val="24"/>
          <w:szCs w:val="24"/>
        </w:rPr>
        <w:t>Содержание обучения в 5 классе.</w:t>
      </w:r>
    </w:p>
    <w:p w14:paraId="0B3612F6" w14:textId="77777777"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Тематический блок 1. «Россия - наш общий дом».</w:t>
      </w:r>
    </w:p>
    <w:p w14:paraId="3482282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14:paraId="004C4B2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09EAB90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14:paraId="0CC845E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14:paraId="7A2EEF1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Язык и история.</w:t>
      </w:r>
    </w:p>
    <w:p w14:paraId="75977F8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500360B0" w14:textId="77777777" w:rsidR="00E643FB" w:rsidRPr="00E643FB" w:rsidRDefault="00E643FB" w:rsidP="000777F7">
      <w:pPr>
        <w:pStyle w:val="24"/>
        <w:shd w:val="clear" w:color="auto" w:fill="auto"/>
        <w:tabs>
          <w:tab w:val="left" w:pos="1478"/>
        </w:tabs>
        <w:spacing w:before="0" w:after="0" w:line="240" w:lineRule="auto"/>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14:paraId="2CA11E4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14:paraId="3C1331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14:paraId="4753868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A5E00A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14:paraId="334BE54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A8A4A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14:paraId="3DC045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83B1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14:paraId="3210C9E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491ECB9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Тема 9. Культура и образование.</w:t>
      </w:r>
    </w:p>
    <w:p w14:paraId="3D74E81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8F8E02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14:paraId="0EBCD0B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14:paraId="7C9F3F43" w14:textId="77777777" w:rsidR="00E643FB" w:rsidRPr="00E643FB" w:rsidRDefault="00E643FB" w:rsidP="000777F7">
      <w:pPr>
        <w:pStyle w:val="24"/>
        <w:shd w:val="clear" w:color="auto" w:fill="auto"/>
        <w:tabs>
          <w:tab w:val="left" w:pos="1838"/>
        </w:tabs>
        <w:spacing w:before="0" w:after="0" w:line="240" w:lineRule="auto"/>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14:paraId="044ADE3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473A79D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14:paraId="2960A22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14:paraId="7B3A118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14:paraId="7DBF53F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14:paraId="30040D9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68AD1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в истории семьи.</w:t>
      </w:r>
    </w:p>
    <w:p w14:paraId="368275C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Социальные роли в истории семьи. Роль домашнего труда.</w:t>
      </w:r>
    </w:p>
    <w:p w14:paraId="45EC300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Роль нравственных норм в благополучии семьи.</w:t>
      </w:r>
    </w:p>
    <w:p w14:paraId="10FB37E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109BD3EA" w14:textId="77777777" w:rsidR="00E643FB" w:rsidRPr="00E643FB" w:rsidRDefault="00E643FB" w:rsidP="000777F7">
      <w:pPr>
        <w:pStyle w:val="24"/>
        <w:shd w:val="clear" w:color="auto" w:fill="auto"/>
        <w:tabs>
          <w:tab w:val="left" w:pos="1843"/>
        </w:tabs>
        <w:spacing w:before="0" w:after="0" w:line="240" w:lineRule="auto"/>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14:paraId="451D605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1304F8F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40D0DB86" w14:textId="77777777" w:rsidR="00E643FB" w:rsidRPr="00E643FB" w:rsidRDefault="00E643FB" w:rsidP="000777F7">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14:paraId="278286D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57A98F3" w14:textId="77777777" w:rsidR="00E643FB" w:rsidRPr="00E643FB" w:rsidRDefault="00E643FB" w:rsidP="000777F7">
      <w:pPr>
        <w:pStyle w:val="24"/>
        <w:shd w:val="clear" w:color="auto" w:fill="auto"/>
        <w:tabs>
          <w:tab w:val="left" w:pos="1790"/>
        </w:tabs>
        <w:spacing w:before="0" w:after="0" w:line="240" w:lineRule="auto"/>
        <w:rPr>
          <w:sz w:val="24"/>
          <w:szCs w:val="24"/>
        </w:rPr>
      </w:pPr>
      <w:r w:rsidRPr="00E643FB">
        <w:rPr>
          <w:sz w:val="24"/>
          <w:szCs w:val="24"/>
        </w:rPr>
        <w:t>Тематический блок 4. «Культурное единство России».</w:t>
      </w:r>
    </w:p>
    <w:p w14:paraId="5B4A95B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14:paraId="575F705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03659D0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14:paraId="6C463D8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DB36D6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14:paraId="477846D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6C431BD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w:t>
      </w:r>
      <w:r w:rsidRPr="00E643FB">
        <w:rPr>
          <w:sz w:val="24"/>
          <w:szCs w:val="24"/>
        </w:rPr>
        <w:lastRenderedPageBreak/>
        <w:t>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5910B7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0871726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14:paraId="033FA12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B16420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в культуре народов России.</w:t>
      </w:r>
    </w:p>
    <w:p w14:paraId="5FF0508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214F16A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14:paraId="7225C27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DA1297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14:paraId="1AC1825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CB22CF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A73755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 (практическое занятие).</w:t>
      </w:r>
    </w:p>
    <w:p w14:paraId="2A6874C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0453B8C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14:paraId="1AE55C2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География культур России. Россия как культурная карта.</w:t>
      </w:r>
    </w:p>
    <w:p w14:paraId="6C0D092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Описание регионов в соответствии с их особенностями.</w:t>
      </w:r>
    </w:p>
    <w:p w14:paraId="4B25E85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14:paraId="084F98D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0A74944" w14:textId="77777777"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Содержание обучения в 6 классе.</w:t>
      </w:r>
    </w:p>
    <w:p w14:paraId="5CB2BBC0" w14:textId="77777777" w:rsidR="00E643FB" w:rsidRPr="00E643FB" w:rsidRDefault="00E643FB" w:rsidP="000777F7">
      <w:pPr>
        <w:pStyle w:val="24"/>
        <w:shd w:val="clear" w:color="auto" w:fill="auto"/>
        <w:tabs>
          <w:tab w:val="left" w:pos="1794"/>
        </w:tabs>
        <w:spacing w:before="0" w:after="0" w:line="240" w:lineRule="auto"/>
        <w:rPr>
          <w:sz w:val="24"/>
          <w:szCs w:val="24"/>
        </w:rPr>
      </w:pPr>
      <w:r w:rsidRPr="00E643FB">
        <w:rPr>
          <w:sz w:val="24"/>
          <w:szCs w:val="24"/>
        </w:rPr>
        <w:t>Тематический блок 1. «Культура как социальность».</w:t>
      </w:r>
    </w:p>
    <w:p w14:paraId="4FD98CF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14:paraId="6800CB5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186E2D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14:paraId="2EB9181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DDDF6D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14:paraId="1754265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2505DB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Тема 4. Прогресс: технический и социальный. Производительность труда. Разделение </w:t>
      </w:r>
      <w:r w:rsidRPr="00E643FB">
        <w:rPr>
          <w:sz w:val="24"/>
          <w:szCs w:val="24"/>
        </w:rPr>
        <w:lastRenderedPageBreak/>
        <w:t>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30291AB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14:paraId="33F230F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D4D2D1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14:paraId="44C793C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377CEF0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14:paraId="4EEA4F5C" w14:textId="77777777" w:rsidR="00E643FB" w:rsidRPr="00E643FB" w:rsidRDefault="00E643FB" w:rsidP="000777F7">
      <w:pPr>
        <w:pStyle w:val="24"/>
        <w:shd w:val="clear" w:color="auto" w:fill="auto"/>
        <w:tabs>
          <w:tab w:val="left" w:pos="3466"/>
        </w:tabs>
        <w:spacing w:before="0" w:after="0" w:line="240" w:lineRule="auto"/>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14:paraId="0DF34D4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духовно-нравственных ценностей.</w:t>
      </w:r>
    </w:p>
    <w:p w14:paraId="49E8298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14:paraId="6A8E1B9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68C5AA93" w14:textId="77777777" w:rsidR="00E643FB" w:rsidRPr="00E643FB" w:rsidRDefault="00E643FB" w:rsidP="000777F7">
      <w:pPr>
        <w:pStyle w:val="24"/>
        <w:shd w:val="clear" w:color="auto" w:fill="auto"/>
        <w:tabs>
          <w:tab w:val="left" w:pos="1810"/>
        </w:tabs>
        <w:spacing w:before="0" w:after="0" w:line="240" w:lineRule="auto"/>
        <w:rPr>
          <w:sz w:val="24"/>
          <w:szCs w:val="24"/>
        </w:rPr>
      </w:pPr>
      <w:r w:rsidRPr="00E643FB">
        <w:rPr>
          <w:sz w:val="24"/>
          <w:szCs w:val="24"/>
        </w:rPr>
        <w:t>Тематический блок 2. «Человек и его отражение в культуре».</w:t>
      </w:r>
    </w:p>
    <w:p w14:paraId="022DBC1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Каким должен быть человек? Духовно-нравственный облик и идеал человека.</w:t>
      </w:r>
    </w:p>
    <w:p w14:paraId="2F96A84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41C1D24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14:paraId="43ABF62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70E4D1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14:paraId="3AB15EC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418DBAD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 и человеческом.</w:t>
      </w:r>
    </w:p>
    <w:p w14:paraId="75453C3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7C24FF9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w:t>
      </w:r>
    </w:p>
    <w:p w14:paraId="326D775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14:paraId="2C88A68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14:paraId="1168E23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Автобиография и автопортрет: кто я и что я люблю. Как устроена моя жизнь. Выполнение проекта.</w:t>
      </w:r>
    </w:p>
    <w:p w14:paraId="7FBBC7D3" w14:textId="77777777" w:rsidR="00E643FB" w:rsidRPr="00E643FB" w:rsidRDefault="00E643FB" w:rsidP="000777F7">
      <w:pPr>
        <w:pStyle w:val="24"/>
        <w:shd w:val="clear" w:color="auto" w:fill="auto"/>
        <w:tabs>
          <w:tab w:val="left" w:pos="1819"/>
        </w:tabs>
        <w:spacing w:before="0" w:after="0" w:line="240" w:lineRule="auto"/>
        <w:rPr>
          <w:sz w:val="24"/>
          <w:szCs w:val="24"/>
        </w:rPr>
      </w:pPr>
      <w:r w:rsidRPr="00E643FB">
        <w:rPr>
          <w:sz w:val="24"/>
          <w:szCs w:val="24"/>
        </w:rPr>
        <w:t>Тематический блок 3. «Человек как член общества».</w:t>
      </w:r>
    </w:p>
    <w:p w14:paraId="61EDD4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14:paraId="7BECCDD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46A27AA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14:paraId="6247BA0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14:paraId="74B846D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w:t>
      </w:r>
    </w:p>
    <w:p w14:paraId="5C830EC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2ADA022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Тема 18. Проблемы современного общества как отражение его духовно-нравственного </w:t>
      </w:r>
      <w:r w:rsidRPr="00E643FB">
        <w:rPr>
          <w:sz w:val="24"/>
          <w:szCs w:val="24"/>
        </w:rPr>
        <w:lastRenderedPageBreak/>
        <w:t>самосознания.</w:t>
      </w:r>
    </w:p>
    <w:p w14:paraId="0891EF5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Бедность. Инвалидность. Асоциальная семья. Сиротство.</w:t>
      </w:r>
    </w:p>
    <w:p w14:paraId="619857B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Отражение этих явлений в культуре общества.</w:t>
      </w:r>
    </w:p>
    <w:p w14:paraId="2C68EEC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14:paraId="509D1B1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14:paraId="3625102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46EA91D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2FEA0335" w14:textId="77777777" w:rsidR="00E643FB" w:rsidRPr="00E643FB" w:rsidRDefault="00E643FB" w:rsidP="000777F7">
      <w:pPr>
        <w:pStyle w:val="24"/>
        <w:shd w:val="clear" w:color="auto" w:fill="auto"/>
        <w:tabs>
          <w:tab w:val="left" w:pos="1580"/>
          <w:tab w:val="left" w:pos="4010"/>
        </w:tabs>
        <w:spacing w:before="0" w:after="0" w:line="240" w:lineRule="auto"/>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14:paraId="3F89C5C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14:paraId="2374F547" w14:textId="77777777"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14:paraId="58F26F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этих профессий.</w:t>
      </w:r>
    </w:p>
    <w:p w14:paraId="679AF96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14:paraId="3F5F8AD0" w14:textId="77777777"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14:paraId="4F5D1A9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самого мецената и общества в целом.</w:t>
      </w:r>
    </w:p>
    <w:p w14:paraId="41D1E23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2BDFCC7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43B2E5F0" w14:textId="77777777" w:rsidR="00E643FB" w:rsidRPr="00E643FB" w:rsidRDefault="00E643FB" w:rsidP="000777F7">
      <w:pPr>
        <w:pStyle w:val="24"/>
        <w:shd w:val="clear" w:color="auto" w:fill="auto"/>
        <w:spacing w:before="0" w:after="36" w:line="240" w:lineRule="auto"/>
        <w:rPr>
          <w:sz w:val="24"/>
          <w:szCs w:val="24"/>
        </w:rPr>
      </w:pPr>
      <w:r w:rsidRPr="00E643FB">
        <w:rPr>
          <w:sz w:val="24"/>
          <w:szCs w:val="24"/>
        </w:rPr>
        <w:t>Тема 24. Моя профессия (практическое занятие).</w:t>
      </w:r>
    </w:p>
    <w:p w14:paraId="412C0EB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Труд как самореализация, как вклад в общество. Рассказ о своей будущей профессии.</w:t>
      </w:r>
    </w:p>
    <w:p w14:paraId="523C625C" w14:textId="77777777" w:rsidR="00E643FB" w:rsidRPr="00E643FB" w:rsidRDefault="00E643FB" w:rsidP="000777F7">
      <w:pPr>
        <w:pStyle w:val="24"/>
        <w:shd w:val="clear" w:color="auto" w:fill="auto"/>
        <w:tabs>
          <w:tab w:val="left" w:pos="1830"/>
        </w:tabs>
        <w:spacing w:before="0" w:after="162" w:line="240" w:lineRule="auto"/>
        <w:rPr>
          <w:sz w:val="24"/>
          <w:szCs w:val="24"/>
        </w:rPr>
      </w:pPr>
      <w:r w:rsidRPr="00E643FB">
        <w:rPr>
          <w:sz w:val="24"/>
          <w:szCs w:val="24"/>
        </w:rPr>
        <w:t>Тематический блок 4. «Родина и патриотизм».</w:t>
      </w:r>
    </w:p>
    <w:p w14:paraId="719636E4" w14:textId="77777777"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25. Гражданин.</w:t>
      </w:r>
    </w:p>
    <w:p w14:paraId="2AC4B00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14:paraId="56A0F4D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14:paraId="77DE048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Патриотизм. Толерантность. Уважение к другим народам и их истории. Важность патриотизма.</w:t>
      </w:r>
    </w:p>
    <w:p w14:paraId="1B612EE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14:paraId="7A51F94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14:paraId="35D45DE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Государство. Россия - наша Родина.</w:t>
      </w:r>
    </w:p>
    <w:p w14:paraId="2F23236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721156D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14:paraId="1E3D7A0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Какими качествами должен обладать человек как гражданин.</w:t>
      </w:r>
    </w:p>
    <w:p w14:paraId="37803FF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 Портрет школы или класса через добрые дела.</w:t>
      </w:r>
    </w:p>
    <w:p w14:paraId="4E23524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какой он? (практическое занятие).</w:t>
      </w:r>
    </w:p>
    <w:p w14:paraId="3C19572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Его образы в культуре. Духовность и нравственность как важнейшие качества человека.</w:t>
      </w:r>
    </w:p>
    <w:p w14:paraId="33320ED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и культура (проект).</w:t>
      </w:r>
    </w:p>
    <w:p w14:paraId="227068D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Итоговый проект: «Что значит быть человеком?»</w:t>
      </w:r>
    </w:p>
    <w:p w14:paraId="4D729097" w14:textId="77777777" w:rsidR="00E643FB" w:rsidRPr="00E643FB" w:rsidRDefault="00E643FB" w:rsidP="000777F7">
      <w:pPr>
        <w:pStyle w:val="24"/>
        <w:shd w:val="clear" w:color="auto" w:fill="auto"/>
        <w:tabs>
          <w:tab w:val="left" w:pos="1582"/>
        </w:tabs>
        <w:spacing w:before="0" w:after="0" w:line="240" w:lineRule="auto"/>
        <w:rPr>
          <w:sz w:val="24"/>
          <w:szCs w:val="24"/>
        </w:rPr>
      </w:pPr>
      <w:r w:rsidRPr="00E643FB">
        <w:rPr>
          <w:sz w:val="24"/>
          <w:szCs w:val="24"/>
        </w:rPr>
        <w:t>Планируемые результаты освоения программы по ОДНКНР на уровне основного общего образования.</w:t>
      </w:r>
    </w:p>
    <w:p w14:paraId="3F21C932" w14:textId="77777777" w:rsidR="00E643FB" w:rsidRPr="00E643FB" w:rsidRDefault="00E643FB" w:rsidP="000777F7">
      <w:pPr>
        <w:pStyle w:val="24"/>
        <w:shd w:val="clear" w:color="auto" w:fill="auto"/>
        <w:tabs>
          <w:tab w:val="left" w:pos="1789"/>
        </w:tabs>
        <w:spacing w:before="0" w:after="0" w:line="240" w:lineRule="auto"/>
        <w:rPr>
          <w:sz w:val="24"/>
          <w:szCs w:val="24"/>
        </w:rPr>
      </w:pPr>
      <w:r w:rsidRPr="00E643FB">
        <w:rPr>
          <w:sz w:val="24"/>
          <w:szCs w:val="24"/>
        </w:rPr>
        <w:lastRenderedPageBreak/>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E3062ED" w14:textId="77777777" w:rsidR="00E643FB" w:rsidRPr="00E643FB" w:rsidRDefault="00E643FB" w:rsidP="000777F7">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14:paraId="714FD6D1" w14:textId="77777777" w:rsidR="00E643FB" w:rsidRPr="00E643FB" w:rsidRDefault="00E643FB" w:rsidP="000777F7">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1EF0FD0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14:paraId="1E2794A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включают:</w:t>
      </w:r>
    </w:p>
    <w:p w14:paraId="6F7E19A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осознание российской гражданской идентичности;</w:t>
      </w:r>
    </w:p>
    <w:p w14:paraId="53AB708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готовность обучающихся к саморазвитию, самостоятельности и личностному самоопределению;</w:t>
      </w:r>
    </w:p>
    <w:p w14:paraId="7309399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самостоятельности и инициативы;</w:t>
      </w:r>
    </w:p>
    <w:p w14:paraId="43F45A4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наличие мотивации к целенаправленной социально значимой деятельности;</w:t>
      </w:r>
    </w:p>
    <w:p w14:paraId="10386DF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14:paraId="5FDFBFEC" w14:textId="77777777" w:rsidR="00E643FB" w:rsidRPr="00E643FB" w:rsidRDefault="00E643FB" w:rsidP="000777F7">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5D2B21A" w14:textId="77777777" w:rsidR="00E643FB" w:rsidRPr="00E643FB" w:rsidRDefault="00E643FB" w:rsidP="00834EC4">
      <w:pPr>
        <w:pStyle w:val="24"/>
        <w:numPr>
          <w:ilvl w:val="0"/>
          <w:numId w:val="47"/>
        </w:numPr>
        <w:shd w:val="clear" w:color="auto" w:fill="auto"/>
        <w:tabs>
          <w:tab w:val="left" w:pos="1144"/>
        </w:tabs>
        <w:spacing w:before="0" w:after="0" w:line="240" w:lineRule="auto"/>
        <w:rPr>
          <w:sz w:val="24"/>
          <w:szCs w:val="24"/>
        </w:rPr>
      </w:pPr>
      <w:r w:rsidRPr="00E643FB">
        <w:rPr>
          <w:sz w:val="24"/>
          <w:szCs w:val="24"/>
        </w:rPr>
        <w:t>патриотического воспитания:</w:t>
      </w:r>
    </w:p>
    <w:p w14:paraId="1F07627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795952F5" w14:textId="77777777" w:rsidR="00E643FB" w:rsidRPr="00E643FB" w:rsidRDefault="00E643FB" w:rsidP="00834EC4">
      <w:pPr>
        <w:pStyle w:val="24"/>
        <w:numPr>
          <w:ilvl w:val="0"/>
          <w:numId w:val="47"/>
        </w:numPr>
        <w:shd w:val="clear" w:color="auto" w:fill="auto"/>
        <w:tabs>
          <w:tab w:val="left" w:pos="1172"/>
        </w:tabs>
        <w:spacing w:before="0" w:after="0" w:line="240" w:lineRule="auto"/>
        <w:rPr>
          <w:sz w:val="24"/>
          <w:szCs w:val="24"/>
        </w:rPr>
      </w:pPr>
      <w:r w:rsidRPr="00E643FB">
        <w:rPr>
          <w:sz w:val="24"/>
          <w:szCs w:val="24"/>
        </w:rPr>
        <w:t>гражданского воспитания:</w:t>
      </w:r>
    </w:p>
    <w:p w14:paraId="72D0782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429DCFB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14:paraId="3B36D389" w14:textId="77777777"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ценности познавательной деятельности:</w:t>
      </w:r>
    </w:p>
    <w:p w14:paraId="415DF4C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C835C9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6684DE5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14:paraId="125240EB" w14:textId="77777777"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духовно-нравственного воспитания.</w:t>
      </w:r>
    </w:p>
    <w:p w14:paraId="789129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w:t>
      </w:r>
      <w:r w:rsidRPr="00E643FB">
        <w:rPr>
          <w:sz w:val="24"/>
          <w:szCs w:val="24"/>
        </w:rPr>
        <w:lastRenderedPageBreak/>
        <w:t>края, России и народов мира;</w:t>
      </w:r>
    </w:p>
    <w:p w14:paraId="73E93B3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591B69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217E586" w14:textId="77777777"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79CD37D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0E538F5" w14:textId="77777777" w:rsidR="00E643FB" w:rsidRPr="00E643FB" w:rsidRDefault="00E643FB" w:rsidP="000777F7">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14:paraId="04C6EBD8" w14:textId="77777777" w:rsidR="00E643FB" w:rsidRPr="00E643FB" w:rsidRDefault="00E643FB" w:rsidP="000777F7">
      <w:pPr>
        <w:pStyle w:val="24"/>
        <w:shd w:val="clear" w:color="auto" w:fill="auto"/>
        <w:tabs>
          <w:tab w:val="left" w:pos="2655"/>
          <w:tab w:val="left" w:pos="5022"/>
          <w:tab w:val="left" w:pos="8342"/>
        </w:tabs>
        <w:spacing w:before="0" w:after="0" w:line="240" w:lineRule="auto"/>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14:paraId="5E5272F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1C11621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61ED0FE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смысловое чтение;</w:t>
      </w:r>
    </w:p>
    <w:p w14:paraId="5E88F5C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14:paraId="474A993B" w14:textId="77777777" w:rsidR="00E643FB" w:rsidRPr="00E643FB" w:rsidRDefault="00E643FB" w:rsidP="000777F7">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14:paraId="13E54B8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14:paraId="5E8EF4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14:paraId="2D355C2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формулировать, аргументировать и отстаивать своё мнение (учебное сотрудничество);</w:t>
      </w:r>
    </w:p>
    <w:p w14:paraId="731E3928" w14:textId="77777777" w:rsidR="00E643FB" w:rsidRPr="00E643FB" w:rsidRDefault="00E643FB" w:rsidP="000777F7">
      <w:pPr>
        <w:pStyle w:val="24"/>
        <w:shd w:val="clear" w:color="auto" w:fill="auto"/>
        <w:tabs>
          <w:tab w:val="left" w:pos="8374"/>
        </w:tabs>
        <w:spacing w:before="0" w:after="0" w:line="240" w:lineRule="auto"/>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14:paraId="6983BBA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устной и письменной речью, монологической контекстной речью (коммуникация);</w:t>
      </w:r>
    </w:p>
    <w:p w14:paraId="7DC3B755" w14:textId="77777777" w:rsidR="00E643FB" w:rsidRPr="00E643FB" w:rsidRDefault="00E643FB" w:rsidP="000777F7">
      <w:pPr>
        <w:pStyle w:val="24"/>
        <w:shd w:val="clear" w:color="auto" w:fill="auto"/>
        <w:tabs>
          <w:tab w:val="left" w:pos="5539"/>
          <w:tab w:val="left" w:pos="8026"/>
        </w:tabs>
        <w:spacing w:before="0" w:after="0" w:line="240" w:lineRule="auto"/>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 xml:space="preserve">коммуникационная </w:t>
      </w:r>
      <w:r w:rsidRPr="00E643FB">
        <w:rPr>
          <w:sz w:val="24"/>
          <w:szCs w:val="24"/>
        </w:rPr>
        <w:lastRenderedPageBreak/>
        <w:t>компетентность).</w:t>
      </w:r>
    </w:p>
    <w:p w14:paraId="585D2FC3" w14:textId="77777777" w:rsidR="00E643FB" w:rsidRPr="00E643FB" w:rsidRDefault="00E643FB" w:rsidP="000777F7">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14:paraId="09FE3DA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79902C7F" w14:textId="77777777" w:rsidR="00E643FB" w:rsidRPr="00E643FB" w:rsidRDefault="00E643FB" w:rsidP="00C7538C">
      <w:pPr>
        <w:pStyle w:val="24"/>
        <w:shd w:val="clear" w:color="auto" w:fill="auto"/>
        <w:tabs>
          <w:tab w:val="left" w:pos="7451"/>
        </w:tabs>
        <w:spacing w:before="0" w:after="0" w:line="240" w:lineRule="auto"/>
        <w:rPr>
          <w:sz w:val="24"/>
          <w:szCs w:val="24"/>
        </w:rPr>
      </w:pPr>
      <w:r w:rsidRPr="00E643FB">
        <w:rPr>
          <w:sz w:val="24"/>
          <w:szCs w:val="24"/>
        </w:rPr>
        <w:t xml:space="preserve">умение </w:t>
      </w:r>
      <w:r w:rsidR="00C7538C">
        <w:rPr>
          <w:sz w:val="24"/>
          <w:szCs w:val="24"/>
        </w:rPr>
        <w:t xml:space="preserve">самостоятельно планировать пути </w:t>
      </w:r>
      <w:r w:rsidRPr="00E643FB">
        <w:rPr>
          <w:sz w:val="24"/>
          <w:szCs w:val="24"/>
        </w:rPr>
        <w:t>достижения целей,</w:t>
      </w:r>
      <w:r w:rsidR="00C7538C">
        <w:rPr>
          <w:sz w:val="24"/>
          <w:szCs w:val="24"/>
        </w:rPr>
        <w:t xml:space="preserve"> </w:t>
      </w: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14:paraId="2B07F58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6B6228F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14:paraId="2FCA29B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14:paraId="79AEAB0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14:paraId="3CE497DE" w14:textId="77777777"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14:paraId="28A2F59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0EB488CF" w14:textId="77777777" w:rsidR="00E643FB" w:rsidRPr="00E643FB" w:rsidRDefault="00E643FB" w:rsidP="000777F7">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14:paraId="3EF136B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«Россия - наш общий дом».</w:t>
      </w:r>
    </w:p>
    <w:p w14:paraId="46CC787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14:paraId="2D37899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46A5229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82CED6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14:paraId="7E9D17A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14:paraId="6BA1768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2C4DD61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411A11B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20271EAF" w14:textId="77777777" w:rsidR="00E643FB" w:rsidRPr="00E643FB" w:rsidRDefault="00E643FB" w:rsidP="000777F7">
      <w:pPr>
        <w:pStyle w:val="24"/>
        <w:shd w:val="clear" w:color="auto" w:fill="auto"/>
        <w:spacing w:before="0" w:after="25" w:line="240" w:lineRule="auto"/>
        <w:rPr>
          <w:sz w:val="24"/>
          <w:szCs w:val="24"/>
        </w:rPr>
      </w:pPr>
      <w:r w:rsidRPr="00E643FB">
        <w:rPr>
          <w:sz w:val="24"/>
          <w:szCs w:val="24"/>
        </w:rPr>
        <w:t>Тема 3. Язык и история.</w:t>
      </w:r>
    </w:p>
    <w:p w14:paraId="17D0DA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14:paraId="42629E3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14:paraId="5C5C0BE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понимать суть и смысл коммуникативной роли языка, в том числе в организации </w:t>
      </w:r>
      <w:r w:rsidRPr="00E643FB">
        <w:rPr>
          <w:sz w:val="24"/>
          <w:szCs w:val="24"/>
        </w:rPr>
        <w:lastRenderedPageBreak/>
        <w:t>межкультурного диалога и взаимодействия;</w:t>
      </w:r>
    </w:p>
    <w:p w14:paraId="5242778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AF0A6F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Русский язык - язык общения и язык возможностей.</w:t>
      </w:r>
    </w:p>
    <w:p w14:paraId="5D418C7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14:paraId="36B7C4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42F166A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41FB06F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нравственных категориях русского языка и их происхождении.</w:t>
      </w:r>
    </w:p>
    <w:p w14:paraId="5647928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14:paraId="12CCA8C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сформированное представление о понятие «культура»;</w:t>
      </w:r>
    </w:p>
    <w:p w14:paraId="5074619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BD0C2A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14:paraId="32C7A67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14:paraId="304995A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артефактах культуры;</w:t>
      </w:r>
    </w:p>
    <w:p w14:paraId="11FF9FA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14:paraId="169DB8E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хозяйственным укладом и проявлениями</w:t>
      </w:r>
    </w:p>
    <w:p w14:paraId="3BCAE522" w14:textId="77777777" w:rsidR="00E643FB" w:rsidRPr="00E643FB" w:rsidRDefault="00E643FB" w:rsidP="000777F7">
      <w:pPr>
        <w:pStyle w:val="24"/>
        <w:shd w:val="clear" w:color="auto" w:fill="auto"/>
        <w:spacing w:before="0" w:after="25" w:line="240" w:lineRule="auto"/>
        <w:rPr>
          <w:sz w:val="24"/>
          <w:szCs w:val="24"/>
        </w:rPr>
      </w:pPr>
      <w:r w:rsidRPr="00E643FB">
        <w:rPr>
          <w:sz w:val="24"/>
          <w:szCs w:val="24"/>
        </w:rPr>
        <w:t>духовной культуры;</w:t>
      </w:r>
    </w:p>
    <w:p w14:paraId="71C52F2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AFCBC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14:paraId="57298A0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таких культурных концептах как «искусство», «наука», «религия»;</w:t>
      </w:r>
    </w:p>
    <w:p w14:paraId="6FA013B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6B222F8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и взаимосвязь названных терминов с формами их репрезентации в культуре;</w:t>
      </w:r>
    </w:p>
    <w:p w14:paraId="1985F6E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14:paraId="435CEF6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14:paraId="5F5A12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14:paraId="1D8C184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14:paraId="228CE91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связь религии и морали;</w:t>
      </w:r>
    </w:p>
    <w:p w14:paraId="12D6C3C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роль и значение духовных ценностей в религиях народов России;</w:t>
      </w:r>
    </w:p>
    <w:p w14:paraId="5421EB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характеризовать государствообразующие конфессии России и их картины мира.</w:t>
      </w:r>
    </w:p>
    <w:p w14:paraId="34492D6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Культура и образование.</w:t>
      </w:r>
    </w:p>
    <w:p w14:paraId="765F26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термин «образование» и уметь обосновать его важность для личности и общества;</w:t>
      </w:r>
    </w:p>
    <w:p w14:paraId="3B5C84E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основных ступенях образования в России и их необходимости;</w:t>
      </w:r>
    </w:p>
    <w:p w14:paraId="6763971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культуры и образованности человека;</w:t>
      </w:r>
    </w:p>
    <w:p w14:paraId="72A7386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14:paraId="142B770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6280FBA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14:paraId="0943793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14:paraId="7C8EA96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выделять общее и единичное в культуре на основе предметных знаний о культуре своего народа;</w:t>
      </w:r>
    </w:p>
    <w:p w14:paraId="080657A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765E273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1514537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«Семья и духовно-нравственные ценности».</w:t>
      </w:r>
    </w:p>
    <w:p w14:paraId="47D38D7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Семья - хранитель духовных ценностей.</w:t>
      </w:r>
    </w:p>
    <w:p w14:paraId="19E805A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термина «семья»;</w:t>
      </w:r>
    </w:p>
    <w:p w14:paraId="752C7F5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14:paraId="471E6A5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14:paraId="74E1C8B1" w14:textId="77777777" w:rsidR="00E643FB" w:rsidRPr="00E643FB" w:rsidRDefault="00C7538C" w:rsidP="00C7538C">
      <w:pPr>
        <w:pStyle w:val="24"/>
        <w:shd w:val="clear" w:color="auto" w:fill="auto"/>
        <w:tabs>
          <w:tab w:val="left" w:pos="3351"/>
          <w:tab w:val="left" w:pos="4868"/>
          <w:tab w:val="left" w:pos="6735"/>
        </w:tabs>
        <w:spacing w:before="0" w:after="0" w:line="240" w:lineRule="auto"/>
        <w:rPr>
          <w:sz w:val="24"/>
          <w:szCs w:val="24"/>
        </w:rPr>
      </w:pPr>
      <w:r>
        <w:rPr>
          <w:sz w:val="24"/>
          <w:szCs w:val="24"/>
        </w:rPr>
        <w:t xml:space="preserve">уметь составить рассказ </w:t>
      </w:r>
      <w:r w:rsidR="00E643FB" w:rsidRPr="00E643FB">
        <w:rPr>
          <w:sz w:val="24"/>
          <w:szCs w:val="24"/>
        </w:rPr>
        <w:t>о своей</w:t>
      </w:r>
      <w:r w:rsidR="00E643FB" w:rsidRPr="00E643FB">
        <w:rPr>
          <w:sz w:val="24"/>
          <w:szCs w:val="24"/>
        </w:rPr>
        <w:tab/>
        <w:t>семье в соответствии</w:t>
      </w:r>
      <w:r>
        <w:rPr>
          <w:sz w:val="24"/>
          <w:szCs w:val="24"/>
        </w:rPr>
        <w:t xml:space="preserve"> </w:t>
      </w:r>
      <w:r w:rsidR="00E643FB" w:rsidRPr="00E643FB">
        <w:rPr>
          <w:sz w:val="24"/>
          <w:szCs w:val="24"/>
        </w:rPr>
        <w:t>с культурно-историческими условиями её существования;</w:t>
      </w:r>
    </w:p>
    <w:p w14:paraId="14DD26A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такие понятия, как «счастливая семья», «семейное счастье»;</w:t>
      </w:r>
    </w:p>
    <w:p w14:paraId="03200A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14:paraId="7F369E61" w14:textId="77777777" w:rsidR="00E643FB" w:rsidRPr="00E643FB" w:rsidRDefault="00E643FB" w:rsidP="000777F7">
      <w:pPr>
        <w:pStyle w:val="24"/>
        <w:shd w:val="clear" w:color="auto" w:fill="auto"/>
        <w:tabs>
          <w:tab w:val="left" w:pos="3351"/>
          <w:tab w:val="left" w:pos="4868"/>
          <w:tab w:val="left" w:pos="6735"/>
        </w:tabs>
        <w:spacing w:before="0" w:after="0" w:line="240" w:lineRule="auto"/>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14:paraId="6D66DA9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14:paraId="1DDD8EA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14:paraId="57B7745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понятие «Родина»;</w:t>
      </w:r>
    </w:p>
    <w:p w14:paraId="33F7F4B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взаимосвязь и различия между концептами «Отечество» и «Родина»;</w:t>
      </w:r>
    </w:p>
    <w:p w14:paraId="4A74F88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история семьи, каковы формы её выражения и сохранения;</w:t>
      </w:r>
    </w:p>
    <w:p w14:paraId="046E8B1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14:paraId="1FDBA2F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14:paraId="48089A6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14:paraId="0D17463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взаимосвязь семейных традиций и культуры собственного этноса;</w:t>
      </w:r>
    </w:p>
    <w:p w14:paraId="50EE8B8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семейных традициях своего народа и народов России, собственной семьи;</w:t>
      </w:r>
    </w:p>
    <w:p w14:paraId="6A6C373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14:paraId="548F7CD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w:t>
      </w:r>
    </w:p>
    <w:p w14:paraId="1FB53CF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называть традиционные сказочные и фольклорные сюжеты о семье, семейных обязанностях;</w:t>
      </w:r>
    </w:p>
    <w:p w14:paraId="06F0A9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своё понимание семейных ценностей, выраженных в фольклорных сюжетах;</w:t>
      </w:r>
    </w:p>
    <w:p w14:paraId="5991F89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4FFB95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14:paraId="019A6A0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Тема 15. Труд в истории семьи.</w:t>
      </w:r>
    </w:p>
    <w:p w14:paraId="1BE2995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семейное хозяйство и домашний труд;</w:t>
      </w:r>
    </w:p>
    <w:p w14:paraId="5F2054D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66301E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оценивать семейный уклад и взаимосвязь</w:t>
      </w:r>
    </w:p>
    <w:p w14:paraId="4F4DA60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 социально-экономической структурой общества в форме большой и малой семей;</w:t>
      </w:r>
    </w:p>
    <w:p w14:paraId="70E75EF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14:paraId="77321BD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w:t>
      </w:r>
    </w:p>
    <w:p w14:paraId="5861F9D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1BB848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51D70D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14:paraId="423EE8E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02791C7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«Духовно-нравственное богатство личности».</w:t>
      </w:r>
    </w:p>
    <w:p w14:paraId="7B46C0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Личность - общество - культура.</w:t>
      </w:r>
    </w:p>
    <w:p w14:paraId="64650671" w14:textId="77777777" w:rsidR="00E643FB" w:rsidRPr="00E643FB" w:rsidRDefault="00E643FB" w:rsidP="000777F7">
      <w:pPr>
        <w:pStyle w:val="24"/>
        <w:shd w:val="clear" w:color="auto" w:fill="auto"/>
        <w:tabs>
          <w:tab w:val="left" w:pos="5458"/>
          <w:tab w:val="left" w:pos="6697"/>
          <w:tab w:val="left" w:pos="8778"/>
        </w:tabs>
        <w:spacing w:before="0" w:after="0" w:line="240" w:lineRule="auto"/>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14:paraId="12B4F7A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14:paraId="438D19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14:paraId="170CDCC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гуманизм, иметь представление о его источниках в культуре.</w:t>
      </w:r>
    </w:p>
    <w:p w14:paraId="637F501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w:t>
      </w:r>
    </w:p>
    <w:p w14:paraId="2630048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значение термина «творчество» в нескольких аспектах и понимать границы их применимости;</w:t>
      </w:r>
    </w:p>
    <w:p w14:paraId="1B2A932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важность морально- нравственных ограничений в творчестве;</w:t>
      </w:r>
    </w:p>
    <w:p w14:paraId="4B5BE60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творчества как реализацию духовно-нравственных ценностей человека;</w:t>
      </w:r>
    </w:p>
    <w:p w14:paraId="1F958B5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детерминированность творчества культурой своего этноса;</w:t>
      </w:r>
    </w:p>
    <w:p w14:paraId="470F63CB" w14:textId="77777777" w:rsidR="00E643FB" w:rsidRPr="00E643FB" w:rsidRDefault="00E643FB" w:rsidP="000777F7">
      <w:pPr>
        <w:pStyle w:val="24"/>
        <w:shd w:val="clear" w:color="auto" w:fill="auto"/>
        <w:spacing w:before="0" w:after="176" w:line="240" w:lineRule="auto"/>
        <w:rPr>
          <w:sz w:val="24"/>
          <w:szCs w:val="24"/>
        </w:rPr>
      </w:pPr>
      <w:r w:rsidRPr="00E643FB">
        <w:rPr>
          <w:sz w:val="24"/>
          <w:szCs w:val="24"/>
        </w:rPr>
        <w:t>знать и уметь объяснить взаимосвязь труда и творчества.</w:t>
      </w:r>
    </w:p>
    <w:p w14:paraId="34743EC2" w14:textId="77777777" w:rsidR="00E643FB" w:rsidRPr="00E643FB" w:rsidRDefault="00E643FB" w:rsidP="000777F7">
      <w:pPr>
        <w:pStyle w:val="24"/>
        <w:shd w:val="clear" w:color="auto" w:fill="auto"/>
        <w:spacing w:before="0" w:after="40" w:line="240" w:lineRule="auto"/>
        <w:rPr>
          <w:sz w:val="24"/>
          <w:szCs w:val="24"/>
        </w:rPr>
      </w:pPr>
      <w:r w:rsidRPr="00E643FB">
        <w:rPr>
          <w:sz w:val="24"/>
          <w:szCs w:val="24"/>
        </w:rPr>
        <w:t>Тема 19. Личность и духовно-нравственные ценности.</w:t>
      </w:r>
    </w:p>
    <w:p w14:paraId="6A98746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значение и роль морали и нравственности в жизни человека;</w:t>
      </w:r>
    </w:p>
    <w:p w14:paraId="75B6DB7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происхождение духовных ценностей, понимание идеалов добра</w:t>
      </w:r>
    </w:p>
    <w:p w14:paraId="030EB06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 зла;</w:t>
      </w:r>
    </w:p>
    <w:p w14:paraId="659284E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4102A80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«Культурное единство России».</w:t>
      </w:r>
    </w:p>
    <w:p w14:paraId="1DF518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14:paraId="5EB0CEF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14:paraId="40014AB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и функциях изучения истории;</w:t>
      </w:r>
    </w:p>
    <w:p w14:paraId="0C9B94D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w:t>
      </w:r>
      <w:r w:rsidRPr="00E643FB">
        <w:rPr>
          <w:sz w:val="24"/>
          <w:szCs w:val="24"/>
        </w:rPr>
        <w:lastRenderedPageBreak/>
        <w:t>патриота.</w:t>
      </w:r>
    </w:p>
    <w:p w14:paraId="47AAA1F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14:paraId="7814B66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литературы от других видов художественного творчества;</w:t>
      </w:r>
    </w:p>
    <w:p w14:paraId="4DA7862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2ED2917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14:paraId="5F23290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14:paraId="62EA684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14:paraId="55AF717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46A0BDD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сохранения культурного наследия;</w:t>
      </w:r>
    </w:p>
    <w:p w14:paraId="1FA0CD1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6E96E6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Духовно-нравственные ценности российского народа.</w:t>
      </w:r>
    </w:p>
    <w:p w14:paraId="743C7CD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8D484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7A198F7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w:t>
      </w:r>
    </w:p>
    <w:p w14:paraId="41A2E99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принципы федеративного устройства России и концепт «полиэтничность»;</w:t>
      </w:r>
    </w:p>
    <w:p w14:paraId="21E7C91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основные этносы Российской Федерации и регионы, где они традиционно проживают;</w:t>
      </w:r>
    </w:p>
    <w:p w14:paraId="5419D6D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7E53B00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14:paraId="6B94BFA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448A467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14:paraId="07BDE50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14:paraId="1B07EDF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природе праздников и обосновывать их важность как элементов культуры;</w:t>
      </w:r>
    </w:p>
    <w:p w14:paraId="1A4043C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взаимосвязь праздников и культурного уклада;</w:t>
      </w:r>
    </w:p>
    <w:p w14:paraId="2E75854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основные типы праздников;</w:t>
      </w:r>
    </w:p>
    <w:p w14:paraId="6D87006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праздничных традициях народов России и собственной семьи;</w:t>
      </w:r>
    </w:p>
    <w:p w14:paraId="6F2698A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36BB0B9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народов России.</w:t>
      </w:r>
    </w:p>
    <w:p w14:paraId="40B99B3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2B847F9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типом жилищ и типом хозяйственной деятельности;</w:t>
      </w:r>
    </w:p>
    <w:p w14:paraId="1520CD2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осознавать и уметь охарактеризовать связь между уровнем научно-технического развития и типами жилищ;</w:t>
      </w:r>
    </w:p>
    <w:p w14:paraId="266B3B9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14:paraId="7AD900D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14:paraId="7201354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нравственном и научном смысле краеведческой работы.</w:t>
      </w:r>
    </w:p>
    <w:p w14:paraId="3365DF9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14:paraId="663FE5B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C5BB3D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14:paraId="250EC7E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14:paraId="4316998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музыкального творчества народов России, народные инструменты.</w:t>
      </w:r>
    </w:p>
    <w:p w14:paraId="550C3F2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14:paraId="51E0CCE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3822C50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что такое скульптура, живопись, графика, фольклорные орнаменты;</w:t>
      </w:r>
    </w:p>
    <w:p w14:paraId="28ECFC4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696F0C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14:paraId="079F087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изобразительного искусства народов России.</w:t>
      </w:r>
    </w:p>
    <w:p w14:paraId="7B14635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w:t>
      </w:r>
    </w:p>
    <w:p w14:paraId="5834F87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14:paraId="032C0B7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4BC0130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национальная литература и каковы её выразительные средства;</w:t>
      </w:r>
    </w:p>
    <w:p w14:paraId="22A765C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морально-нравственный потенциал национальной литературы.</w:t>
      </w:r>
    </w:p>
    <w:p w14:paraId="0AF8CA3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w:t>
      </w:r>
    </w:p>
    <w:p w14:paraId="0572F6B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670076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32D7C47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1A99EEB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E67AD4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14:paraId="0A6EA17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14:paraId="5134CF3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культурная карта народов России;</w:t>
      </w:r>
    </w:p>
    <w:p w14:paraId="71FF007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описывать отдельные области культурной карты в соответствии с их особенностями.</w:t>
      </w:r>
    </w:p>
    <w:p w14:paraId="5EC0F27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14:paraId="2B22FCE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84BEC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13CDFC5F" w14:textId="77777777" w:rsidR="00E643FB" w:rsidRPr="00E643FB" w:rsidRDefault="00E643FB" w:rsidP="000777F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14:paraId="6057971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«Культура как социальность».</w:t>
      </w:r>
    </w:p>
    <w:p w14:paraId="1B4CFBC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14:paraId="73636BF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структуру культуры как социального явления;</w:t>
      </w:r>
    </w:p>
    <w:p w14:paraId="4830B8F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специфику социальных явлений, их ключевые отличия от природных явлений;</w:t>
      </w:r>
    </w:p>
    <w:p w14:paraId="1033DEF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0FDE61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зависимость социальных процессов от культурно-исторических процессов;</w:t>
      </w:r>
    </w:p>
    <w:p w14:paraId="17713FA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взаимосвязь между научно-техническим прогрессом и этапами развития социума.</w:t>
      </w:r>
    </w:p>
    <w:p w14:paraId="6EA392B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14:paraId="1440D81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административно-территориальное деление России;</w:t>
      </w:r>
    </w:p>
    <w:p w14:paraId="16AEC13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14:paraId="4936890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4C32F68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14:paraId="5A27987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14:paraId="3C10F2C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14:paraId="713DDB0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14:paraId="6D08CAF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14:paraId="055EAEA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«домашнее хозяйство» и характеризовать его типы;</w:t>
      </w:r>
    </w:p>
    <w:p w14:paraId="1C5F4FE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14:paraId="0F8927D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1BCA0B3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Прогресс: технический и социальный.</w:t>
      </w:r>
    </w:p>
    <w:p w14:paraId="311C377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2288697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664375B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14:paraId="4506D14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14:paraId="31968F2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влияние технологий на культуру и ценности общества.</w:t>
      </w:r>
    </w:p>
    <w:p w14:paraId="77FF355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w:t>
      </w:r>
    </w:p>
    <w:p w14:paraId="14AD565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истории образования и его роли в обществе</w:t>
      </w:r>
    </w:p>
    <w:p w14:paraId="58D53EDC" w14:textId="77777777" w:rsidR="00E643FB" w:rsidRPr="00E643FB" w:rsidRDefault="00E643FB" w:rsidP="000777F7">
      <w:pPr>
        <w:pStyle w:val="24"/>
        <w:shd w:val="clear" w:color="auto" w:fill="auto"/>
        <w:spacing w:before="0" w:after="20" w:line="240" w:lineRule="auto"/>
        <w:rPr>
          <w:sz w:val="24"/>
          <w:szCs w:val="24"/>
        </w:rPr>
      </w:pPr>
      <w:r w:rsidRPr="00E643FB">
        <w:rPr>
          <w:sz w:val="24"/>
          <w:szCs w:val="24"/>
        </w:rPr>
        <w:t>на различных этапах его развития;</w:t>
      </w:r>
    </w:p>
    <w:p w14:paraId="07D96B2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ценностей в обществе, их зависимость от процесса познания;</w:t>
      </w:r>
    </w:p>
    <w:p w14:paraId="3AF1240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понимать специфику каждого уровня образования, её роль в современных общественных </w:t>
      </w:r>
      <w:r w:rsidRPr="00E643FB">
        <w:rPr>
          <w:sz w:val="24"/>
          <w:szCs w:val="24"/>
        </w:rPr>
        <w:lastRenderedPageBreak/>
        <w:t>процессах;</w:t>
      </w:r>
    </w:p>
    <w:p w14:paraId="4FFF8DA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образования в современном мире и ценность знания;</w:t>
      </w:r>
    </w:p>
    <w:p w14:paraId="19EA6EE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14:paraId="51AE4E7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14:paraId="2705194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термины «права человека», «естественные права человека», «правовая культура»;</w:t>
      </w:r>
    </w:p>
    <w:p w14:paraId="09A8724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историю формирования комплекса понятий, связанных с правами;</w:t>
      </w:r>
    </w:p>
    <w:p w14:paraId="1E35807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прав человека как привилегии и обязанности человека;</w:t>
      </w:r>
    </w:p>
    <w:p w14:paraId="058EFBB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соблюдения прав человека;</w:t>
      </w:r>
    </w:p>
    <w:p w14:paraId="595AD60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14:paraId="0CD16F6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формирования правовой культуры из истории народов России.</w:t>
      </w:r>
    </w:p>
    <w:p w14:paraId="59ABD0B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14:paraId="2F72871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терминов «религия», «конфессия», «атеизм», «свободомыслие»;</w:t>
      </w:r>
    </w:p>
    <w:p w14:paraId="57B6822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культурообразующие конфессии;</w:t>
      </w:r>
    </w:p>
    <w:p w14:paraId="0FAC26D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14:paraId="5A5A54E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религий как источника культурного развития общества.</w:t>
      </w:r>
    </w:p>
    <w:p w14:paraId="5677089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14:paraId="2F9256D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14:paraId="1C1932F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C6146A"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0309ED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«Человек и его отражение в культуре».</w:t>
      </w:r>
    </w:p>
    <w:p w14:paraId="2EF068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Духовно-нравственный облик и идеал человека.</w:t>
      </w:r>
    </w:p>
    <w:p w14:paraId="57DA88F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как проявляется мораль и нравственность через описание личных качеств человека;</w:t>
      </w:r>
    </w:p>
    <w:p w14:paraId="75C5D9D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14:paraId="424363C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578C3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взаимосвязь таких понятий как «свобода», «ответственность», «право» и «долг»;</w:t>
      </w:r>
    </w:p>
    <w:p w14:paraId="6FAA889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14:paraId="7C472A0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идеалов человека в историко-культурном пространстве современной России.</w:t>
      </w:r>
    </w:p>
    <w:p w14:paraId="51241D4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w:t>
      </w:r>
    </w:p>
    <w:p w14:paraId="71849C7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77443E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14:paraId="125CA18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06AE420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14:paraId="66284CBA" w14:textId="77777777" w:rsidR="00E643FB" w:rsidRPr="00E643FB" w:rsidRDefault="00E643FB" w:rsidP="000777F7">
      <w:pPr>
        <w:pStyle w:val="24"/>
        <w:shd w:val="clear" w:color="auto" w:fill="auto"/>
        <w:spacing w:before="0" w:after="9" w:line="240" w:lineRule="auto"/>
        <w:rPr>
          <w:sz w:val="24"/>
          <w:szCs w:val="24"/>
        </w:rPr>
      </w:pPr>
      <w:r w:rsidRPr="00E643FB">
        <w:rPr>
          <w:sz w:val="24"/>
          <w:szCs w:val="24"/>
        </w:rPr>
        <w:t>Характеризовать нравственный потенциал религии;</w:t>
      </w:r>
    </w:p>
    <w:p w14:paraId="331466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знать и уметь излагать нравственные принципы государствообразующих конфессий России;</w:t>
      </w:r>
    </w:p>
    <w:p w14:paraId="30A431B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14:paraId="261432B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14:paraId="6FEA6C4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w:t>
      </w:r>
    </w:p>
    <w:p w14:paraId="0F48927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6E26F12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14:paraId="66FE924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взаимосвязь различных областей гуманитарного знания.</w:t>
      </w:r>
    </w:p>
    <w:p w14:paraId="4F3D91D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0811CBB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14:paraId="2DC0EBB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14:paraId="5D1ED8B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14:paraId="036BCDA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«самопознание», «автобиография», «автопортрет», «рефлексия»;</w:t>
      </w:r>
    </w:p>
    <w:p w14:paraId="59BD40D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4C6DEC7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«Человек как член общества».</w:t>
      </w:r>
    </w:p>
    <w:p w14:paraId="3014B7E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14:paraId="25E0786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важность труда и его роль в современном обществе;</w:t>
      </w:r>
    </w:p>
    <w:p w14:paraId="2F78E76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14:paraId="4C534E2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и уметь обосновать необходимость их преодоления для самого себя;</w:t>
      </w:r>
    </w:p>
    <w:p w14:paraId="32E9732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40F2675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2E746BB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14:paraId="435470B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1976042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14:paraId="5F8987C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14:paraId="3A29FD8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малых и больших социальных групп в нравственном состоянии личности;</w:t>
      </w:r>
    </w:p>
    <w:p w14:paraId="77F0455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14:paraId="57A1DD6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14:paraId="77B7590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понимать и характеризовать понятие «этика предпринимательства» в социальном аспекте.</w:t>
      </w:r>
    </w:p>
    <w:p w14:paraId="4FDEA27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Проблемы современного общества как отражение его духовно-нравственного самосознания.</w:t>
      </w:r>
    </w:p>
    <w:p w14:paraId="2B0B186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63B30BB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6D55A7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1FBC7F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14:paraId="5334296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1325FF6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33C322B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60170D8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14:paraId="6F6F18C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14:paraId="1417A77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обосновывать проявления гуманизма в историко-культурном наследии народов России;</w:t>
      </w:r>
    </w:p>
    <w:p w14:paraId="6A7FB02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3F94DB8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гуманистические проявления в современной культуре.</w:t>
      </w:r>
    </w:p>
    <w:p w14:paraId="4CB66EFB"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14:paraId="0DCC821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«социальные профессии», «помогающие</w:t>
      </w:r>
    </w:p>
    <w:p w14:paraId="79A70C8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профессии»;</w:t>
      </w:r>
    </w:p>
    <w:p w14:paraId="1897CFD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14:paraId="130E15D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ответственность личности при выборе социальных профессий;</w:t>
      </w:r>
    </w:p>
    <w:p w14:paraId="1E68E10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14:paraId="388D900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14:paraId="29DC19A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«благотворительность» и его эволюцию в истории России;</w:t>
      </w:r>
    </w:p>
    <w:p w14:paraId="7BD0770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0773283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«социальный долг», обосновывать его важную роль в жизни общества;</w:t>
      </w:r>
    </w:p>
    <w:p w14:paraId="67DA12A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выдающихся благотворителей в истории и современной России;</w:t>
      </w:r>
    </w:p>
    <w:p w14:paraId="340A809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11F4C8C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14:paraId="76C62CB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«наука»;</w:t>
      </w:r>
    </w:p>
    <w:p w14:paraId="2BAD4BF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 xml:space="preserve">уметь аргументированно обосновывать важность науки в современном обществе, </w:t>
      </w:r>
      <w:r w:rsidRPr="00E643FB">
        <w:rPr>
          <w:sz w:val="24"/>
          <w:szCs w:val="24"/>
        </w:rPr>
        <w:lastRenderedPageBreak/>
        <w:t>прослеживать её связь с научно-техническим и социальным прогрессом;</w:t>
      </w:r>
    </w:p>
    <w:p w14:paraId="3247BEC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имена выдающихся учёных России;</w:t>
      </w:r>
    </w:p>
    <w:p w14:paraId="056E00A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истории науки, получения и обоснования научного знания;</w:t>
      </w:r>
    </w:p>
    <w:p w14:paraId="681AE665"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 доказывать важность науки для благополучия общества, страны и государства;</w:t>
      </w:r>
    </w:p>
    <w:p w14:paraId="6B059C9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14:paraId="515515E9" w14:textId="77777777"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24. Моя профессия (практическое занятие).</w:t>
      </w:r>
    </w:p>
    <w:p w14:paraId="4836696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14:paraId="6A7590F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3B48498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«Родина и патриотизм».</w:t>
      </w:r>
    </w:p>
    <w:p w14:paraId="5F3A619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Гражданин.</w:t>
      </w:r>
    </w:p>
    <w:p w14:paraId="5DBDCC1E" w14:textId="77777777"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14:paraId="554C8FE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их взаимосвязь;</w:t>
      </w:r>
    </w:p>
    <w:p w14:paraId="753AB962" w14:textId="77777777"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14:paraId="68E6E49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гражданского самосознания;</w:t>
      </w:r>
    </w:p>
    <w:p w14:paraId="7CDBE4E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обосновывать нравственные качества гражданина.</w:t>
      </w:r>
    </w:p>
    <w:p w14:paraId="1AE90AF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14:paraId="7955B32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«патриотизм»;</w:t>
      </w:r>
    </w:p>
    <w:p w14:paraId="67C7368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патриотизма в истории и современном обществе;</w:t>
      </w:r>
    </w:p>
    <w:p w14:paraId="60831AE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20ACE00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патриотизма.</w:t>
      </w:r>
    </w:p>
    <w:p w14:paraId="231C000E"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14:paraId="043AEEC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«война» и «мир»;</w:t>
      </w:r>
    </w:p>
    <w:p w14:paraId="63E826E1"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сохранения мира и согласия;</w:t>
      </w:r>
    </w:p>
    <w:p w14:paraId="5C2881F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роль защиты Отечества, её важность для гражданина;</w:t>
      </w:r>
    </w:p>
    <w:p w14:paraId="190EE71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особенности защиты чести Отечества в спорте, науке, культуре;</w:t>
      </w:r>
    </w:p>
    <w:p w14:paraId="6BC3B7E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14:paraId="4E72868F"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Государство. Россия - наша родина.</w:t>
      </w:r>
    </w:p>
    <w:p w14:paraId="1AA108F9"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«государство»;</w:t>
      </w:r>
    </w:p>
    <w:p w14:paraId="2EE1F6F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2DCB8E7D"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«закон» как существенную часть гражданской идентичности человека;</w:t>
      </w:r>
    </w:p>
    <w:p w14:paraId="75260C7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4FB89D1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14:paraId="786EC12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14:paraId="4BF43062"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духовно-нравственных качеств гражданина, указывать их источники.</w:t>
      </w:r>
    </w:p>
    <w:p w14:paraId="71F10354"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w:t>
      </w:r>
    </w:p>
    <w:p w14:paraId="4619A4A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14:paraId="60CE6D5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примеры добрых дел в реальности и уметь адаптировать их к потребностям класса.</w:t>
      </w:r>
    </w:p>
    <w:p w14:paraId="6A447D5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lastRenderedPageBreak/>
        <w:t>Тема 31. Человек: какой он? (практическое занятие).</w:t>
      </w:r>
    </w:p>
    <w:p w14:paraId="60884B70"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67C2FEAC"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Человек и культура (проект).</w:t>
      </w:r>
    </w:p>
    <w:p w14:paraId="3EB0F76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26103257"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5667FA1D" w14:textId="77777777" w:rsidR="00E643FB" w:rsidRPr="00E643FB" w:rsidRDefault="00E643FB" w:rsidP="000777F7">
      <w:pPr>
        <w:pStyle w:val="24"/>
        <w:shd w:val="clear" w:color="auto" w:fill="auto"/>
        <w:tabs>
          <w:tab w:val="left" w:pos="1796"/>
        </w:tabs>
        <w:spacing w:before="0" w:after="0" w:line="240" w:lineRule="auto"/>
        <w:rPr>
          <w:sz w:val="24"/>
          <w:szCs w:val="24"/>
        </w:rPr>
      </w:pPr>
      <w:r w:rsidRPr="00E643FB">
        <w:rPr>
          <w:sz w:val="24"/>
          <w:szCs w:val="24"/>
        </w:rPr>
        <w:t>Система оценки результатов обучения.</w:t>
      </w:r>
    </w:p>
    <w:p w14:paraId="6DF30173"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E8B8D98"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6AC3BA96" w14:textId="77777777" w:rsidR="00E643FB" w:rsidRPr="00E643FB" w:rsidRDefault="00E643FB" w:rsidP="000777F7">
      <w:pPr>
        <w:pStyle w:val="24"/>
        <w:shd w:val="clear" w:color="auto" w:fill="auto"/>
        <w:spacing w:before="0" w:after="0" w:line="240" w:lineRule="auto"/>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1D9F96F" w14:textId="77777777" w:rsidR="00E643FB" w:rsidRDefault="00E643FB" w:rsidP="000777F7">
      <w:pPr>
        <w:pStyle w:val="24"/>
        <w:shd w:val="clear" w:color="auto" w:fill="auto"/>
        <w:spacing w:before="0" w:after="0" w:line="240" w:lineRule="auto"/>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52431B92" w14:textId="77777777" w:rsidR="001D0335" w:rsidRDefault="001D0335" w:rsidP="000777F7">
      <w:pPr>
        <w:pStyle w:val="24"/>
        <w:shd w:val="clear" w:color="auto" w:fill="auto"/>
        <w:spacing w:before="0" w:after="0" w:line="240" w:lineRule="auto"/>
        <w:rPr>
          <w:sz w:val="24"/>
          <w:szCs w:val="24"/>
        </w:rPr>
      </w:pPr>
    </w:p>
    <w:p w14:paraId="7385A0CE" w14:textId="77777777" w:rsidR="001D0335" w:rsidRPr="0040003B" w:rsidRDefault="001D0335" w:rsidP="00C7538C">
      <w:pPr>
        <w:pStyle w:val="2"/>
        <w:rPr>
          <w:b/>
          <w:bCs/>
        </w:rPr>
      </w:pPr>
      <w:bookmarkStart w:id="106" w:name="_Toc171437452"/>
      <w:r w:rsidRPr="00103C90">
        <w:t>2.1.</w:t>
      </w:r>
      <w:r w:rsidR="00103C90" w:rsidRPr="00103C90">
        <w:t>13</w:t>
      </w:r>
      <w:r w:rsidRPr="00103C90">
        <w:t>.</w:t>
      </w:r>
      <w:r w:rsidRPr="001D0335">
        <w:t xml:space="preserve"> </w:t>
      </w:r>
      <w:r w:rsidRPr="0040003B">
        <w:rPr>
          <w:b/>
          <w:bCs/>
        </w:rPr>
        <w:t>Федеральная</w:t>
      </w:r>
      <w:r w:rsidRPr="0040003B">
        <w:rPr>
          <w:b/>
          <w:bCs/>
        </w:rPr>
        <w:tab/>
        <w:t>рабочая программа по учебному предмету «Изобразительное искусство».</w:t>
      </w:r>
      <w:bookmarkEnd w:id="106"/>
    </w:p>
    <w:p w14:paraId="6876E6D6" w14:textId="77777777" w:rsidR="001D0335" w:rsidRPr="001D0335" w:rsidRDefault="001D0335" w:rsidP="000777F7">
      <w:pPr>
        <w:pStyle w:val="24"/>
        <w:shd w:val="clear" w:color="auto" w:fill="auto"/>
        <w:tabs>
          <w:tab w:val="left" w:pos="1548"/>
        </w:tabs>
        <w:spacing w:before="0" w:after="0" w:line="240" w:lineRule="auto"/>
        <w:rPr>
          <w:sz w:val="24"/>
          <w:szCs w:val="24"/>
        </w:rPr>
      </w:pPr>
      <w:r w:rsidRPr="001D0335">
        <w:rPr>
          <w:sz w:val="24"/>
          <w:szCs w:val="24"/>
        </w:rPr>
        <w:t>Федеральная рабочая программа по учебному предмету</w:t>
      </w:r>
    </w:p>
    <w:p w14:paraId="34827E14" w14:textId="77777777" w:rsidR="001D0335" w:rsidRPr="001D0335" w:rsidRDefault="001D0335" w:rsidP="000777F7">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14:paraId="0D2B930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5BB4D54D" w14:textId="77777777"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t>Пояснительная записка.</w:t>
      </w:r>
    </w:p>
    <w:p w14:paraId="4367CFAD" w14:textId="77777777"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096FE7C" w14:textId="77777777"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BAD9E55"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r w:rsidRPr="001D0335">
        <w:rPr>
          <w:sz w:val="24"/>
          <w:szCs w:val="24"/>
        </w:rPr>
        <w:lastRenderedPageBreak/>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EA00111"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B55B47B" w14:textId="77777777"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14:paraId="11F99B38" w14:textId="77777777"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FC4603A" w14:textId="77777777"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14:paraId="1BAC635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3F6BEB6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2A31BB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14:paraId="5100B5A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14:paraId="23465DA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5D83A52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14:paraId="1E63F96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C63A0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14:paraId="1508EF6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14:paraId="12D4349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1F1F185" w14:textId="77777777"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9CB80C3" w14:textId="77777777"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3F17A6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14:paraId="09488D8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14:paraId="3F69E5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14:paraId="5C8DDD5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49701DF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6D39F5F3" w14:textId="77777777"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14:paraId="639D6316" w14:textId="77777777"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14:paraId="27EF2DE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14:paraId="1DC14B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14:paraId="1B7CC0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14:paraId="1BE5A1F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53845BB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14:paraId="17BFA8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2EBE0C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14:paraId="4BE9485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14:paraId="4F8948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0A6FD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14:paraId="0147929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14:paraId="31CFE9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03CA46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14:paraId="017B89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14:paraId="7B467FF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14:paraId="5AA7478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E702DA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0946C8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14:paraId="291489D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14:paraId="13F85D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14:paraId="3A27453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14:paraId="0F977A1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4134A5A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BC36F2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14:paraId="338B03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7719EB8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14:paraId="386C88E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Роль и значение народных промыслов в современной жизни. Искусство и ремесло. Традиции культуры, особенные для каждого региона.</w:t>
      </w:r>
    </w:p>
    <w:p w14:paraId="36CD0C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14:paraId="73621A1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14:paraId="158EFD08"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14:paraId="298DE35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35651D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14:paraId="618FC1B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3082E7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BEAD3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ACE6F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CA591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6DB1BF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ECDA74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14:paraId="32973DFD" w14:textId="77777777"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14:paraId="6F31DB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14:paraId="66C4F0E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2C5AE0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14:paraId="356B2CD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14:paraId="6BA4DB1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14:paraId="2E762C7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695B28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37EE5C8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14:paraId="4E5F7F9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40AE2B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14:paraId="74D62BC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75A77B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14:paraId="44AF7C39" w14:textId="77777777"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14:paraId="1B3D8142" w14:textId="77777777"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14:paraId="21947FB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14:paraId="58F384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14:paraId="112BAB8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14:paraId="53612048"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14:paraId="50203EC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14:paraId="0014285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14:paraId="205D3E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14:paraId="343CD96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14:paraId="1D6C94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14:paraId="699109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14:paraId="7C16996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14:paraId="0A092E9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14:paraId="1D4DF71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14:paraId="530D97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B88811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4ECDD80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9E4671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14:paraId="5A54D2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30B02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14:paraId="5870C66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14:paraId="79778D0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7A69ED7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14:paraId="4CC85A7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3D43EF9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14:paraId="724B0B3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14:paraId="43FACA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14:paraId="072612B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14:paraId="5AA7CC1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Линейный рисунок конструкции из нескольких геометрических тел.</w:t>
      </w:r>
    </w:p>
    <w:p w14:paraId="724D8C9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Освещение как средство выявления объёма предмета. Понятия «свет», «блик», </w:t>
      </w:r>
      <w:r w:rsidRPr="001D0335">
        <w:rPr>
          <w:sz w:val="24"/>
          <w:szCs w:val="24"/>
        </w:rPr>
        <w:lastRenderedPageBreak/>
        <w:t>«полутень», «собственная тень», «рефлекс», «падающая тень». Особенности освещения «по свету» и «против света».</w:t>
      </w:r>
    </w:p>
    <w:p w14:paraId="241818F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14:paraId="4B834CF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14:paraId="072D97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7B0B5A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14:paraId="7DA927D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D69A03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портретисты в европейском искусстве.</w:t>
      </w:r>
    </w:p>
    <w:p w14:paraId="3833703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14:paraId="28649D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14:paraId="36FA7E0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14:paraId="42C1C68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14:paraId="1EEA302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19459B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14:paraId="1E7180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14:paraId="035314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14:paraId="2545BA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14:paraId="7F0073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14:paraId="4F6464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14:paraId="59749D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14:paraId="69D66E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14:paraId="62688A6C" w14:textId="77777777"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14:paraId="5F93458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14:paraId="2FDEFB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14:paraId="1873693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14:paraId="1E97828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14:paraId="35781777" w14:textId="77777777"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14:paraId="5B290B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14:paraId="50ADA3A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06B04D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A4C2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14:paraId="0FB398C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Графический образ пейзажа в работах выдающихся мастеров. Средства выразительности в </w:t>
      </w:r>
      <w:r w:rsidRPr="001D0335">
        <w:rPr>
          <w:sz w:val="24"/>
          <w:szCs w:val="24"/>
        </w:rPr>
        <w:lastRenderedPageBreak/>
        <w:t>графическом рисунке и многообразие графических техник.</w:t>
      </w:r>
    </w:p>
    <w:p w14:paraId="77F8B9C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Графические зарисовки и графическая композиция на темы окружающей природы.</w:t>
      </w:r>
    </w:p>
    <w:p w14:paraId="1BFCA718" w14:textId="77777777"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14:paraId="46A311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8E01D9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14:paraId="48DB52D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 в изобразительном искусстве.</w:t>
      </w:r>
    </w:p>
    <w:p w14:paraId="2106C6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BFE8F8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FD5697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93AD2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14:paraId="30A624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14:paraId="70E4DB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16B306A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14:paraId="6D1281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14:paraId="79FE96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6D874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14:paraId="2902769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14:paraId="5E8D084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14:paraId="6382675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CC2C07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65E12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14:paraId="11EB779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14:paraId="115723B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14:paraId="5702BB43" w14:textId="77777777"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14:paraId="1ED6DC9F" w14:textId="77777777"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14:paraId="33DA8D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14:paraId="62637036" w14:textId="77777777"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lastRenderedPageBreak/>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14:paraId="1BD4C50D" w14:textId="77777777"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14:paraId="4C9839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14:paraId="06EC2CC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14:paraId="2D7F9B3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1371CE7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100B7E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14:paraId="240F66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DCA61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14:paraId="580A68F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226A08C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14:paraId="58DF787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01DFD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699C53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14:paraId="2D4C157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14:paraId="5ADF7D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14:paraId="4AD6A00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14:paraId="26C5269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14:paraId="746591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14:paraId="778E626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2C621E0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14:paraId="4B25C75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035CDF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D0444C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14:paraId="47CE471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14:paraId="4F898F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4495B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14:paraId="412F83B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6DBCF6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49B176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813F21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03B23D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7DAAD8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0B3FACFF" w14:textId="77777777"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14:paraId="24DC78C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14:paraId="3911F80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14:paraId="0164216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7962E4A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14:paraId="61EAD24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14:paraId="0890E91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A4B23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14:paraId="6FA265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428378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14:paraId="55E7DA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3AAA459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13CB01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14:paraId="003CFE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14:paraId="3EFBAC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15489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38FE4B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246EC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5EB82B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70200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DCAF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14:paraId="7733EFD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1E8509D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14:paraId="70D62A0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63175AF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14:paraId="120952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AA08FC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14:paraId="4CB7E2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14:paraId="456C332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14:paraId="62F4685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552C7E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3CB2E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4D11D7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632D0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14:paraId="28C3292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14:paraId="620DAA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14:paraId="4159D1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14:paraId="2DBEFC4B" w14:textId="77777777"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2E19F1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4A1FB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14:paraId="053AEA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Мультимедиа и объединение множества воспринимаемых человеком информационных </w:t>
      </w:r>
      <w:r w:rsidRPr="001D0335">
        <w:rPr>
          <w:sz w:val="24"/>
          <w:szCs w:val="24"/>
        </w:rPr>
        <w:lastRenderedPageBreak/>
        <w:t>средств на экране цифрового искусства.</w:t>
      </w:r>
    </w:p>
    <w:p w14:paraId="40540049" w14:textId="77777777"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14:paraId="719BB71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14:paraId="7DCC3E5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14:paraId="1F800D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14:paraId="0E8A6B3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14:paraId="6F409BB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14:paraId="1CA36B5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4458CB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D778BD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14:paraId="0E3D633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14:paraId="64133AB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14:paraId="50BFAE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48639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14:paraId="0C50A7A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D3D388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00AE01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14:paraId="2E7425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14:paraId="38CEE95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14:paraId="74DA145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Образные возможности чёрно-белой и цветной фотографии.</w:t>
      </w:r>
    </w:p>
    <w:p w14:paraId="6D4B477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14:paraId="7C007B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14:paraId="397C0E8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14:paraId="67458B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71F7857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3FC9336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4C6B1C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14:paraId="759F80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14:paraId="030CD59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14:paraId="1E6ADF4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Художественная фотография как авторское видение мира, как образ времени и влияние </w:t>
      </w:r>
      <w:r w:rsidRPr="001D0335">
        <w:rPr>
          <w:sz w:val="24"/>
          <w:szCs w:val="24"/>
        </w:rPr>
        <w:lastRenderedPageBreak/>
        <w:t>фотообраза на жизнь людей.</w:t>
      </w:r>
    </w:p>
    <w:p w14:paraId="050507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14:paraId="2CEF676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14:paraId="775E18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FCFA72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14:paraId="0C4CCAB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9092A2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A27D3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7ABAF8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14:paraId="2079BF9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9B6B1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14:paraId="70D3ECC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14:paraId="0D2F132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1FF04C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14:paraId="0F6639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5FB5F83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14:paraId="63004C3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14:paraId="1D78CBF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14:paraId="3E34E75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14:paraId="0E9AF78E" w14:textId="77777777"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14:paraId="6A17AFFE" w14:textId="77777777"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29C77FF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584CE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2EAE97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14:paraId="790C3C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Осуществляется через освоение обучающимися содержания традиций, истории и </w:t>
      </w:r>
      <w:r w:rsidRPr="001D0335">
        <w:rPr>
          <w:sz w:val="24"/>
          <w:szCs w:val="24"/>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58816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14:paraId="30D003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71E35D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14:paraId="1D0378C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93C582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B0FD54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14:paraId="79759BDE" w14:textId="77777777"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lastRenderedPageBreak/>
        <w:t>заданий</w:t>
      </w:r>
      <w:r>
        <w:rPr>
          <w:sz w:val="24"/>
          <w:szCs w:val="24"/>
        </w:rPr>
        <w:t xml:space="preserve"> </w:t>
      </w:r>
      <w:r w:rsidRPr="001D0335">
        <w:rPr>
          <w:sz w:val="24"/>
          <w:szCs w:val="24"/>
        </w:rPr>
        <w:t>культурно-исторической направленности.</w:t>
      </w:r>
    </w:p>
    <w:p w14:paraId="2FE991C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14:paraId="2E8967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856DFF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14:paraId="67DB13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A777B8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14:paraId="34CB73D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7C26D71D" w14:textId="77777777"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79176A98" w14:textId="77777777"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12613B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14:paraId="37285E8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14:paraId="22C0375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14:paraId="4316EE1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14:paraId="61B82BF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14:paraId="717B6D2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14:paraId="2716995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14:paraId="2905F00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14:paraId="63D630AE" w14:textId="77777777"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14:paraId="2B1671E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14:paraId="171BA97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14:paraId="1B4032B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08E54D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14:paraId="5FD061E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ставить и использовать вопросы как исследовательский инструмент познания;</w:t>
      </w:r>
    </w:p>
    <w:p w14:paraId="58484E0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14:paraId="68E6597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68029B18" w14:textId="77777777"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4704CD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E48883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14:paraId="5F9D73E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14:paraId="36733B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DBBC9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837759C" w14:textId="77777777"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14:paraId="72A7B79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14:paraId="273BE8F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4065FB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14:paraId="2370B25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35772E3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14:paraId="3835CA8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2A86EC0" w14:textId="77777777"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14:paraId="12AD61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0940C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AB593C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2F2BC24" w14:textId="77777777"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14:paraId="4528872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ED6718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14:paraId="43CD6FDA" w14:textId="77777777"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 xml:space="preserve">У обучающегося будут сформированы умения эмоционального интеллекта как часть </w:t>
      </w:r>
      <w:r w:rsidRPr="001D0335">
        <w:rPr>
          <w:sz w:val="24"/>
          <w:szCs w:val="24"/>
        </w:rPr>
        <w:lastRenderedPageBreak/>
        <w:t>универсальных регулятивных учебных действий:</w:t>
      </w:r>
    </w:p>
    <w:p w14:paraId="3B48E00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14:paraId="75C835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1CAA133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3B1017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8925186" w14:textId="77777777"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204E885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7FD0C1B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06A4D3C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7C5DB05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142F0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14:paraId="70037C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50D3E73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C5B3E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0376633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FCA096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14:paraId="34D6AF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14:paraId="2B176C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CA1FB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D39FBD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47F7CF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9E9CDF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знать и самостоятельно изображать конструкцию традиционного крестьянского дома, его </w:t>
      </w:r>
      <w:r w:rsidRPr="001D0335">
        <w:rPr>
          <w:sz w:val="24"/>
          <w:szCs w:val="24"/>
        </w:rPr>
        <w:lastRenderedPageBreak/>
        <w:t>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990874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14:paraId="28A382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3DB90D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95025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52AC3B9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34773E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14:paraId="5DABD0A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14:paraId="237183A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14:paraId="54D422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14:paraId="6929BB7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14:paraId="010966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14:paraId="60B5A9C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14:paraId="343F45C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14:paraId="7A65E7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14:paraId="3271AFE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14:paraId="4E76A9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94434C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14:paraId="08A8A60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48F74E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14:paraId="52799F2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14:paraId="1EDAE2D3" w14:textId="77777777"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lastRenderedPageBreak/>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4E3C7BB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14:paraId="0162E4C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14:paraId="49EED90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6B094A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5E78E4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EF0744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49AAD0DE" w14:textId="77777777"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14:paraId="391BAA2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14:paraId="755B0A9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40B1D85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1C6205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14:paraId="28D4223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D318C0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20D680B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01432D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01F007F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706EC4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14:paraId="64729C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14:paraId="1BDDA68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14:paraId="214AC73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14:paraId="4CC93C9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5F26E5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724F39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645E72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6536C1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14:paraId="19671EE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14:paraId="241853C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452384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14:paraId="7144FC5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14:paraId="7E91709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C98584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6B802B8E" w14:textId="77777777"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14:paraId="2F13DF86" w14:textId="77777777"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14:paraId="2872D1C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57E583D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1AFEFDA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4356053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14:paraId="56134AD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14:paraId="3D2A68C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1F036C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14:paraId="616FA0EB" w14:textId="77777777"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14:paraId="127D46C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14:paraId="6B1191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14:paraId="1BF62E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14:paraId="4E6D9C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5E0B5FE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14:paraId="756BDAF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5BB333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14:paraId="39A8423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700CFD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морских пейзажах И. Айвазовского;</w:t>
      </w:r>
    </w:p>
    <w:p w14:paraId="453108E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14:paraId="052F2B1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знать и уметь рассказывать историю пейзажа в русской живописи, характеризуя </w:t>
      </w:r>
      <w:r w:rsidRPr="001D0335">
        <w:rPr>
          <w:sz w:val="24"/>
          <w:szCs w:val="24"/>
        </w:rPr>
        <w:lastRenderedPageBreak/>
        <w:t>особенности понимания пейзажа в творчестве А. Саврасова, И. Шишкина, И. Левитана и художников XX в. (по выбору);</w:t>
      </w:r>
    </w:p>
    <w:p w14:paraId="7D94A21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4A1A2D0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14:paraId="693F6BF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14:paraId="411EDD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58212C2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0BA7F60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14:paraId="4595B81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14:paraId="1BC5276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14:paraId="7584447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6E44A5E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5A9EAD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483FAF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263F148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14:paraId="5D03F1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14:paraId="7B4C60B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C2785E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14:paraId="5349C4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5004D99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51D37D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14:paraId="2CF360B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0FD0FAE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F366E3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14:paraId="46304A2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459A20F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14:paraId="44EECF23" w14:textId="77777777"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14:paraId="188D48C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F2DFD0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251676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14:paraId="27F90DD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14:paraId="1895FEFA" w14:textId="77777777"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14:paraId="4D6383E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DC9036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239433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14:paraId="0797E2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68D0DB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14:paraId="2F799EB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14:paraId="67CBB85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14:paraId="0D6BA8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7639F6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14:paraId="28A54E80" w14:textId="77777777"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8C1429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14:paraId="5925712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C71CEA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14:paraId="0511204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14:paraId="7D100E3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14:paraId="6BFD7C2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14:paraId="7691359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14:paraId="3BC1D61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14:paraId="163E3FE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14:paraId="6D25CF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5E83A75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14:paraId="7BB79B2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4DC9271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различать технологию использования цвета в живописи и в конструктивных искусствах;</w:t>
      </w:r>
    </w:p>
    <w:p w14:paraId="38EDDFC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14:paraId="18AF564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14:paraId="198E7C8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0A4AFAA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97E2BA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14:paraId="785CDFA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DFE23E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39B41AF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D7BBC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1EF34A1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14:paraId="766CFFD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EA06F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BE8B76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9CFF0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941F7A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2C6F1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0535270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14:paraId="6327B81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05CE6E8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B72E38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19035A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467C9B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представление о задачах соотношения функционального и образного в построении </w:t>
      </w:r>
      <w:r w:rsidRPr="001D0335">
        <w:rPr>
          <w:sz w:val="24"/>
          <w:szCs w:val="24"/>
        </w:rPr>
        <w:lastRenderedPageBreak/>
        <w:t>формы предметов, создаваемых людьми, видеть образ времени и характер жизнедеятельности человека в предметах его быта;</w:t>
      </w:r>
    </w:p>
    <w:p w14:paraId="4CB2879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807728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14:paraId="50C2AA3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709114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14:paraId="11E83F4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15CFB3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14:paraId="5C3362B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3A602E3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14:paraId="16D93B30"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14:paraId="26C0600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31B4BB" w14:textId="77777777"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36EF33E4" w14:textId="77777777"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11A67006"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14:paraId="3924408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ECBD37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14:paraId="2C7CF31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087B32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14:paraId="00F065D7"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14:paraId="217FA2F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14:paraId="389B26CF"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14:paraId="332CB312" w14:textId="77777777" w:rsidR="001D0335" w:rsidRPr="001D0335" w:rsidRDefault="001D0335" w:rsidP="000777F7">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54DE8FD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7941A7F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 xml:space="preserve">иметь практический опыт создания эскизов оформления спектакля по выбранной пьесе, </w:t>
      </w:r>
      <w:r w:rsidRPr="001D0335">
        <w:rPr>
          <w:sz w:val="24"/>
          <w:szCs w:val="24"/>
        </w:rPr>
        <w:lastRenderedPageBreak/>
        <w:t>иметь применять полученные знания при постановке школьного спектакля;</w:t>
      </w:r>
    </w:p>
    <w:p w14:paraId="66D6702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B9A2B1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14:paraId="7474DD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25A2CF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14:paraId="187C95F1"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E91029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«длительность экспозиции», «выдержка», «диафрагма»;</w:t>
      </w:r>
    </w:p>
    <w:p w14:paraId="1C1D0B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14:paraId="21542949"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фотографий «Родиноведения»</w:t>
      </w:r>
    </w:p>
    <w:p w14:paraId="34C08A6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14:paraId="598B0DD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 характеризовать различные жанры художественной фотографии;</w:t>
      </w:r>
    </w:p>
    <w:p w14:paraId="469F3C0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света как художественного средства в искусстве фотографии;</w:t>
      </w:r>
    </w:p>
    <w:p w14:paraId="65CE14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DF2BBE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41F044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4F4DC15"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14:paraId="00ABF0D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F4422F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14:paraId="53FDCE38" w14:textId="77777777" w:rsidR="001D0335" w:rsidRPr="001D0335" w:rsidRDefault="001D0335" w:rsidP="000777F7">
      <w:pPr>
        <w:pStyle w:val="24"/>
        <w:shd w:val="clear" w:color="auto" w:fill="auto"/>
        <w:tabs>
          <w:tab w:val="left" w:pos="4010"/>
          <w:tab w:val="left" w:pos="4710"/>
          <w:tab w:val="left" w:pos="7014"/>
        </w:tabs>
        <w:spacing w:before="0" w:after="0" w:line="240" w:lineRule="auto"/>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14:paraId="4ADD2F0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14:paraId="2261327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14:paraId="05D92DA3"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77B8811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экранных искусствах как монтаже композиционно построенных кадров;</w:t>
      </w:r>
    </w:p>
    <w:p w14:paraId="7C3DE02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CCDB91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видео в современной бытовой культуре;</w:t>
      </w:r>
    </w:p>
    <w:p w14:paraId="2B42C814"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3C02729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4F2139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начальные навыки практической работы по видеомонтажу на основе</w:t>
      </w:r>
    </w:p>
    <w:p w14:paraId="15E59B4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lastRenderedPageBreak/>
        <w:t>соответствующих компьютерных программ;</w:t>
      </w:r>
    </w:p>
    <w:p w14:paraId="248311C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 критического осмысления качества снятых роликов;</w:t>
      </w:r>
    </w:p>
    <w:p w14:paraId="534E5D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00589B28"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6244F5E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14:paraId="0A9B0E8B"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совместной творческой коллективной работы по созданию анимационного фильма.</w:t>
      </w:r>
    </w:p>
    <w:p w14:paraId="7989A80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14:paraId="30FF59CD"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F24D7B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создателе телевидения - русском инженере Владимире Зворыкине;</w:t>
      </w:r>
    </w:p>
    <w:p w14:paraId="5374D4A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роль телевидения в превращении мира в единое информационное пространство;</w:t>
      </w:r>
    </w:p>
    <w:p w14:paraId="440E316E"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14:paraId="6F8B15FC"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14:paraId="45D75A42"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образовательные задачи зрительской культуры и необходимость зрительских умений;</w:t>
      </w:r>
    </w:p>
    <w:p w14:paraId="71AE7D9A" w14:textId="77777777"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4E155ECD" w14:textId="77777777" w:rsidR="001D0335" w:rsidRPr="00E643FB" w:rsidRDefault="001D0335" w:rsidP="000777F7">
      <w:pPr>
        <w:pStyle w:val="24"/>
        <w:shd w:val="clear" w:color="auto" w:fill="auto"/>
        <w:spacing w:before="0" w:after="0" w:line="240" w:lineRule="auto"/>
        <w:rPr>
          <w:sz w:val="24"/>
          <w:szCs w:val="24"/>
        </w:rPr>
      </w:pPr>
    </w:p>
    <w:p w14:paraId="24E2C101" w14:textId="77777777" w:rsidR="00AE4285" w:rsidRPr="0040003B" w:rsidRDefault="003F476F" w:rsidP="00C7538C">
      <w:pPr>
        <w:pStyle w:val="2"/>
        <w:rPr>
          <w:b/>
          <w:bCs/>
        </w:rPr>
      </w:pPr>
      <w:bookmarkStart w:id="107" w:name="_Toc171437453"/>
      <w:r w:rsidRPr="003F476F">
        <w:t>2.1.</w:t>
      </w:r>
      <w:r w:rsidR="00103C90">
        <w:t>14</w:t>
      </w:r>
      <w:r w:rsidRPr="0040003B">
        <w:rPr>
          <w:b/>
          <w:bCs/>
        </w:rPr>
        <w:t xml:space="preserve">. </w:t>
      </w:r>
      <w:r w:rsidR="00AE4285" w:rsidRPr="0040003B">
        <w:rPr>
          <w:b/>
          <w:bCs/>
        </w:rPr>
        <w:t>Федеральная рабочая программа по учебному предмету «Музыка».</w:t>
      </w:r>
      <w:bookmarkEnd w:id="107"/>
    </w:p>
    <w:p w14:paraId="2A1317BC" w14:textId="77777777"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9824F01" w14:textId="77777777"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71DACAF" w14:textId="77777777"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14:paraId="28768ED1" w14:textId="77777777"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6751A836" w14:textId="77777777"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14:paraId="42AF19FA" w14:textId="77777777"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5284570C" w14:textId="77777777" w:rsidR="00AE4285" w:rsidRPr="003F476F" w:rsidRDefault="00AE4285" w:rsidP="000777F7">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p>
    <w:p w14:paraId="3A0C4F4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 xml:space="preserve">нравственного развития, воспитания и </w:t>
      </w:r>
      <w:r w:rsidRPr="003F476F">
        <w:rPr>
          <w:sz w:val="24"/>
          <w:szCs w:val="24"/>
        </w:rPr>
        <w:lastRenderedPageBreak/>
        <w:t>социализации обучающихся, представленных в федеральной рабочей программе воспитания.</w:t>
      </w:r>
    </w:p>
    <w:p w14:paraId="054A7AE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14:paraId="1559285D" w14:textId="77777777"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86E3FB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88F37B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958E7A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2BAF34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49134122" w14:textId="77777777" w:rsidR="00AE4285" w:rsidRPr="003F476F" w:rsidRDefault="00AE4285" w:rsidP="000777F7">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14:paraId="02B68F7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14:paraId="30AB9BF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28ACEE9" w14:textId="77777777" w:rsidR="00AE4285" w:rsidRPr="003F476F" w:rsidRDefault="00AE4285" w:rsidP="000777F7">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14:paraId="6230A75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7F91C27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15DE896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154B02FA" w14:textId="77777777" w:rsidR="00AE4285" w:rsidRPr="003F476F" w:rsidRDefault="00AE4285" w:rsidP="000777F7">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14:paraId="79BDE54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p>
    <w:p w14:paraId="0511679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14:paraId="07C0493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6C503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F279E6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2DF5D56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14:paraId="4B098CF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4872B04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14:paraId="72E29D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ACE247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159975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50EA6C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14:paraId="4E224FB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14:paraId="15598E9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14:paraId="27BF8ED8" w14:textId="77777777"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7AD7CE7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44183E1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14:paraId="7113AFA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14:paraId="1B479B8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14:paraId="2527351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14:paraId="6C2C3DB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модуль № 4 «Жанры музыкального искусства»</w:t>
      </w:r>
    </w:p>
    <w:p w14:paraId="7847B20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14:paraId="7186753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14:paraId="4E4B86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14:paraId="426F61D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14:paraId="4609B28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14:paraId="7D129FB5" w14:textId="77777777"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E85EB93" w14:textId="77777777"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2AB33F5" w14:textId="77777777"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CF4F167" w14:textId="77777777"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14:paraId="5BDDED7C" w14:textId="77777777"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14:paraId="6BECA28F"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Фольклор - народное творчество.</w:t>
      </w:r>
    </w:p>
    <w:p w14:paraId="702533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14:paraId="5E26165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633830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14:paraId="3136C70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1D7E8B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14:paraId="1AB2B316" w14:textId="77777777"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14:paraId="548D099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14:paraId="41B6B5D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96A988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14:paraId="2969447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4674342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3020C2B" w14:textId="77777777"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14:paraId="3099B07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14:paraId="13131C1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F29A94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14:paraId="5C4FB3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14:paraId="7897C48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14:paraId="715AD9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14:paraId="4552984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CA902F6"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lastRenderedPageBreak/>
        <w:t>Наш край сегодня.</w:t>
      </w:r>
    </w:p>
    <w:p w14:paraId="4AE3540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E1CA2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B88A9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14:paraId="44C8FAC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14:paraId="6D48CB8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1CB3E45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C4B946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A881E9C" w14:textId="77777777"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14:paraId="130B2A8E"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14:paraId="2E6C41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0A2A381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0B631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14:paraId="388F4A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14:paraId="6C1A47B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473F39BC"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14:paraId="5F96C8E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14:paraId="36A6E79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14:paraId="3C0F6E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704E09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фольклора разных регионов России в аудио- и видеозаписи;</w:t>
      </w:r>
    </w:p>
    <w:p w14:paraId="5128F72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14:paraId="2B9EFF3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14:paraId="0DB0DB1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4D19E2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8AC28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14:paraId="4F9074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14:paraId="73C83E52" w14:textId="77777777"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14:paraId="640BBAC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фольклора, цитаты; картины родной природы и отражение типичных образов, характеров, </w:t>
      </w:r>
      <w:r w:rsidRPr="003F476F">
        <w:rPr>
          <w:sz w:val="24"/>
          <w:szCs w:val="24"/>
        </w:rPr>
        <w:lastRenderedPageBreak/>
        <w:t>важных исторических событий. Внутреннее родство композиторского и народного творчества на интонационном уровне.</w:t>
      </w:r>
    </w:p>
    <w:p w14:paraId="3109998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854523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14:paraId="35E412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14:paraId="099A39A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7CA214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14:paraId="70FE4C5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6C376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14:paraId="73989A3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14:paraId="40605CCF" w14:textId="77777777"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14:paraId="4BD559B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2DFF6F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511EC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4BA2EA8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14:paraId="440C7C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14:paraId="2E04FEED" w14:textId="77777777"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B49A80" w14:textId="77777777"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14:paraId="7B97D0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A19561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90875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249C95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14:paraId="260D75E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14:paraId="6D6FC76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14:paraId="74426B26" w14:textId="77777777"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14:paraId="331586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14:paraId="5BE1DD0F"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14:paraId="02EA803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w:t>
      </w:r>
      <w:r w:rsidRPr="003F476F">
        <w:rPr>
          <w:sz w:val="24"/>
          <w:szCs w:val="24"/>
        </w:rPr>
        <w:lastRenderedPageBreak/>
        <w:t>культуры XIX в. (на примере творчества М.И. Глинки, П.И. Чайковского, Н.А. Римского-Корсакова и других композиторов).</w:t>
      </w:r>
    </w:p>
    <w:p w14:paraId="79446EF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161655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14:paraId="207A0F0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059F578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4CECF98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14:paraId="3A2CBD8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170B57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14:paraId="3BEDAD7B" w14:textId="77777777"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14:paraId="2825241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14:paraId="33E59EF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0B0FDD5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AAC3A1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14:paraId="3C3E31A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390348F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14:paraId="4E12937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39AFA8A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2E6BF0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093B42A4" w14:textId="77777777"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14:paraId="417851E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FEB4AA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09C084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14:paraId="3CF5EE7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14:paraId="41CB57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14:paraId="30DB44E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14:paraId="66EFA5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12A7D14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14:paraId="4B1376BD"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14:paraId="44BF1F7B" w14:textId="77777777"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14:paraId="73277DF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4D181CC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11428F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14:paraId="6D73D0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создание домашней фоно- и видеотеки из понравившихся произведений;</w:t>
      </w:r>
    </w:p>
    <w:p w14:paraId="0F0E453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14:paraId="31818A4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1A2639D"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14:paraId="5DD4631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37EB2A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3CFF7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C50F16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14:paraId="78495DE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14:paraId="31A5036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14:paraId="2281143D"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14:paraId="4CF21F02"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14:paraId="7F9C681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2E5133F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C4237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3470F1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14:paraId="281BD5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14:paraId="4EDF524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6863A6D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14:paraId="520439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14:paraId="070DBBB6"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Циклические формы и жанры.</w:t>
      </w:r>
    </w:p>
    <w:p w14:paraId="34E6DE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7F792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FAC60C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14:paraId="6308DB9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14:paraId="65DD76B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14:paraId="7C20272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14:paraId="788B6A8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783531B" w14:textId="77777777"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t>Симфоническая музыка.</w:t>
      </w:r>
    </w:p>
    <w:p w14:paraId="2417E8F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14:paraId="4451CB8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0FA254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14:paraId="67740A5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69BCF89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14:paraId="11992B3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C1BDAE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14:paraId="13AAE9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14:paraId="1ED1810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6650DF6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14:paraId="47988E00"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Театральные жанры.</w:t>
      </w:r>
    </w:p>
    <w:p w14:paraId="428C665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1F3E4D3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4248F9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14:paraId="79A4990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3A9046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14:paraId="4BE831E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14:paraId="25D050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43B1E9C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14:paraId="1B638251" w14:textId="77777777"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38B2847" w14:textId="77777777"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14:paraId="1C9517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EA96B2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47FC76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510876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14:paraId="3627C9A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14:paraId="2F708EF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14:paraId="0C2A995E" w14:textId="77777777"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594A5E9F" w14:textId="77777777"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w:t>
      </w:r>
      <w:r w:rsidRPr="003F476F">
        <w:rPr>
          <w:sz w:val="24"/>
          <w:szCs w:val="24"/>
        </w:rPr>
        <w:lastRenderedPageBreak/>
        <w:t>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14:paraId="151CF1C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274F88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14:paraId="2C6E14B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14:paraId="161DEF5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15730F2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7A1845DE" w14:textId="77777777"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14:paraId="103D508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B47470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87D88C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14:paraId="22F5FA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14:paraId="5196607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10FFF97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14:paraId="47123F9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14:paraId="221D88C0" w14:textId="77777777"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14:paraId="6213F6E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32F2FA5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E7BBFD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C7A7C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14:paraId="6200A6B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14:paraId="4E0797A9"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14:paraId="1452138D" w14:textId="77777777"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14:paraId="2BC4C3F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369DC57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DAD9363" w14:textId="77777777"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14:paraId="66FC346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14:paraId="74731B6C" w14:textId="77777777"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14:paraId="7EEFED6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55745DB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6C3C1DB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594C75A1" w14:textId="77777777"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lastRenderedPageBreak/>
        <w:t>вариативно:</w:t>
      </w:r>
      <w:r w:rsidRPr="003F476F">
        <w:rPr>
          <w:sz w:val="24"/>
          <w:szCs w:val="24"/>
        </w:rPr>
        <w:tab/>
        <w:t>исследовательские проекты о творчестве европейских</w:t>
      </w:r>
    </w:p>
    <w:p w14:paraId="65498969" w14:textId="77777777"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14:paraId="51297EE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FF52946" w14:textId="77777777"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14:paraId="3B3D2A5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348EF3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B25F4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14:paraId="2A15707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14:paraId="138934E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1BFD61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0785FFF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14:paraId="3AB949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14B3181" w14:textId="77777777"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14:paraId="6CB717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71329D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45385A7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14:paraId="1DF4819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81D6F2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14:paraId="2C3EF6F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0694ADC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10DC9666"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14:paraId="7982835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EF6B5D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9A9F8C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08B8D83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364A556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5CBBDB9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2DE4E58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14687E5"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14:paraId="49D82ED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589AEF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E0B2BA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14:paraId="5D96764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7044DFC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14:paraId="1D4AC36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14:paraId="5836C0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77DFB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471A26A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51496959" w14:textId="77777777"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14:paraId="085B5A4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3A2C1D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5F408F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7E09933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5062C0B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7787E47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14:paraId="335403E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исполнительского состава (количество и состав исполнителей, музыкальных инструментов);</w:t>
      </w:r>
    </w:p>
    <w:p w14:paraId="392716D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жанра, круга образов;</w:t>
      </w:r>
    </w:p>
    <w:p w14:paraId="2BA38F4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3CBD06A4" w14:textId="77777777" w:rsidR="00AE4285" w:rsidRPr="003F476F" w:rsidRDefault="00AE4285" w:rsidP="000777F7">
      <w:pPr>
        <w:pStyle w:val="24"/>
        <w:shd w:val="clear" w:color="auto" w:fill="auto"/>
        <w:tabs>
          <w:tab w:val="left" w:pos="2709"/>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14:paraId="3AB4859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14:paraId="3A76AF2D" w14:textId="77777777"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14:paraId="762B34B3" w14:textId="77777777"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14:paraId="7291B1A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 xml:space="preserve">или пение в Сопровождении органа). Основные жанры, традиции. Образы Христа, Богородицы, </w:t>
      </w:r>
      <w:r w:rsidRPr="003F476F">
        <w:rPr>
          <w:sz w:val="24"/>
          <w:szCs w:val="24"/>
        </w:rPr>
        <w:lastRenderedPageBreak/>
        <w:t>Рождества, Воскресения.</w:t>
      </w:r>
    </w:p>
    <w:p w14:paraId="5A5A6DC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A313D3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E07028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DF81BA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14:paraId="1249BB2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319C6BD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14:paraId="58E270FF" w14:textId="77777777"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14:paraId="0215C89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18BC4C0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0ABD6AD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14:paraId="1FB93AE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14:paraId="2014DC7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14:paraId="5B59F44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14:paraId="24FD33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14:paraId="209DD76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625CEF98" w14:textId="77777777"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14:paraId="2260730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6928F6E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6395F5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AEBD50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145950C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417CC234" w14:textId="77777777"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14:paraId="6A330B8C" w14:textId="77777777"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14:paraId="434EDEB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14:paraId="43C2D8B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24FFB95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14:paraId="017643E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музыки духовного содержания, сочиненной современными композиторами;</w:t>
      </w:r>
    </w:p>
    <w:p w14:paraId="3117D41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7A2FD0F7" w14:textId="77777777"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14:paraId="177086EF" w14:textId="77777777"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14:paraId="52F54FF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809D26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1BDAB10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14:paraId="2FC66F6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6AAC80AE" w14:textId="77777777"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14:paraId="76D191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14:paraId="60BDBEEE"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14:paraId="6A528E5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C2BB6A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40B526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166022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14:paraId="316C805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14:paraId="2A85112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14:paraId="4DEEF24F" w14:textId="77777777"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14:paraId="62D299F0" w14:textId="77777777"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14:paraId="446872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14:paraId="760A761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14:paraId="0A618EA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BAB446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46C478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14:paraId="59003E7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14:paraId="796A095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14:paraId="73F536D4"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14:paraId="214556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7C0DC3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70B868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14:paraId="503472D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просмотр музыкального клипа популярного исполнителя, анализ его художественного образа, стиля, выразительных средств;</w:t>
      </w:r>
    </w:p>
    <w:p w14:paraId="072733E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14:paraId="05FEA7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155D0176" w14:textId="77777777"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14:paraId="2C0DD91F"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14:paraId="2A4F38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3C2A0B5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34027E1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14:paraId="5EAB547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DD4A14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14:paraId="113C6CF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14:paraId="562D653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26920518" w14:textId="77777777"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14:paraId="4ADA30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2F73383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72419F9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14:paraId="5A93D0A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14:paraId="73B9438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55F90B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14:paraId="5E3FA933" w14:textId="77777777"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14:paraId="4B4AF8DF" w14:textId="77777777"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14:paraId="163A59B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7902E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14:paraId="514D06A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14:paraId="1304335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14:paraId="23327D2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62F908C1" w14:textId="77777777"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14:paraId="06D1B30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5CEB28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14:paraId="55A366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14:paraId="788D8F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просмотр фильмов с целью анализа выразительного эффекта, создаваемого музыкой;</w:t>
      </w:r>
    </w:p>
    <w:p w14:paraId="69B9B3F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14:paraId="143AF59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4ED2F73" w14:textId="77777777"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t>Планируемые результаты освоения программы по музыке на уровне основного общего образования.</w:t>
      </w:r>
    </w:p>
    <w:p w14:paraId="0A421716" w14:textId="77777777"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47C6556" w14:textId="77777777"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14:paraId="53484C8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14:paraId="17AC273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426A2D5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14:paraId="7E5A6F2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14:paraId="6E67BB8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14:paraId="1C92347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развивать и сохранять музыкальную культуру своей страны, своего края;</w:t>
      </w:r>
    </w:p>
    <w:p w14:paraId="2FF2730C" w14:textId="77777777"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14:paraId="03345C5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0AC74C4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1AC6DF8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14:paraId="5A79CEF7" w14:textId="77777777"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14:paraId="0E05CCA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14:paraId="0F883E6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14:paraId="78CF40F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1FD6455" w14:textId="77777777"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14:paraId="30FEE7B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3E0C6BB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14:paraId="7D8C23B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14:paraId="0443091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14:paraId="1AC0502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14:paraId="5ECFED17" w14:textId="77777777"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14:paraId="69C76E0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w:t>
      </w:r>
      <w:r w:rsidRPr="003F476F">
        <w:rPr>
          <w:sz w:val="24"/>
          <w:szCs w:val="24"/>
        </w:rPr>
        <w:lastRenderedPageBreak/>
        <w:t>природной, социальной, культурной средой;</w:t>
      </w:r>
    </w:p>
    <w:p w14:paraId="22D5319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14:paraId="67DBBA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3843D80" w14:textId="77777777"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14:paraId="3338501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14:paraId="1264335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911FC3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206075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14:paraId="2C53D538" w14:textId="77777777"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14:paraId="2727858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23B8BFA" w14:textId="77777777"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14:paraId="3175C52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14:paraId="0E19EA2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14:paraId="133974E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14:paraId="1E457584" w14:textId="77777777"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14:paraId="69BA0F0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1DEB99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78818A1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C9CCC0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464C4A03" w14:textId="77777777"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7C03FA3" w14:textId="77777777"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556354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7747596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073ED35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03E662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14:paraId="44E2C7A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14:paraId="4B13374D" w14:textId="77777777"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B3D5DB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14:paraId="3C40052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14:paraId="7F1359D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469E2A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14:paraId="0D27C80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4A326F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14:paraId="0BF97223" w14:textId="77777777"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7B9C52D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372245A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14:paraId="38D6681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14:paraId="1464071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C708A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14:paraId="647CEF4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14:paraId="27F3DD1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14:paraId="5175AFF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AEBA2A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CCC461A" w14:textId="77777777"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3AA0DF7" w14:textId="77777777"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14:paraId="1DE69141" w14:textId="77777777"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14:paraId="315F19E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871314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97BFE0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4CE3EB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14:paraId="374803D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60C71189" w14:textId="77777777"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14:paraId="4FF89FD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14:paraId="1018EA9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14:paraId="26ECD436" w14:textId="77777777"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14:paraId="6695F34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14:paraId="21A2FEE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14:paraId="051AA7E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14:paraId="6AA85901" w14:textId="77777777"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14:paraId="576B608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4D628A09" w14:textId="77777777"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14:paraId="58564C3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1B5D43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14:paraId="379BD2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F57D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7CA08A7" w14:textId="77777777"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14:paraId="5CBAAE6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0C2A1E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14:paraId="45CA02F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14:paraId="71E1AF9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14:paraId="7A1995E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297E62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14:paraId="58645089" w14:textId="77777777"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lastRenderedPageBreak/>
        <w:t>У обучающегося будут сформированы умения самоконтроля (рефлексии) как часть универсальных регулятивных учебных действий:</w:t>
      </w:r>
    </w:p>
    <w:p w14:paraId="1B727BB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14:paraId="12014DE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14:paraId="5715C399"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78FD9F0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4CA65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53B2FAF2" w14:textId="77777777"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1451F51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2733A79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03B1A6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14:paraId="5152F0C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14:paraId="75EB6D76" w14:textId="77777777" w:rsidR="00AE4285" w:rsidRPr="003F476F" w:rsidRDefault="00AE4285" w:rsidP="000777F7">
      <w:pPr>
        <w:pStyle w:val="24"/>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14:paraId="63D33509" w14:textId="77777777"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38A68D2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14:paraId="68813C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41008A5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14:paraId="4CC803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14:paraId="30495AC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14:paraId="092D4DAE" w14:textId="77777777"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2A09D292" w14:textId="77777777"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14:paraId="55DFF405" w14:textId="77777777"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BA13A83" w14:textId="77777777"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14:paraId="434E6D2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2BD9E6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14:paraId="2F71875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14:paraId="3162E75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w:t>
      </w:r>
      <w:r w:rsidRPr="003F476F">
        <w:rPr>
          <w:sz w:val="24"/>
          <w:szCs w:val="24"/>
        </w:rPr>
        <w:lastRenderedPageBreak/>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A526F7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78B072B" w14:textId="77777777"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14:paraId="7B9EB56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12A2979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14:paraId="029DA3D2" w14:textId="77777777"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14:paraId="74A2525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23E473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14:paraId="7A3E4DB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43382552"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5BFC8B56" w14:textId="77777777"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14:paraId="027A463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14:paraId="27E3D1D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9F6119A"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14:paraId="200E326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14:paraId="5BAFD9F4" w14:textId="77777777"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14:paraId="04494541"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09F2796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14:paraId="36280D0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14:paraId="3988B09E" w14:textId="77777777"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14:paraId="4BEC668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обучающийся научится:</w:t>
      </w:r>
    </w:p>
    <w:p w14:paraId="47262DAC"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EB2F72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14:paraId="52C05A9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85F973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4638DC57" w14:textId="77777777"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14:paraId="0E69DAC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14:paraId="0DFA2690" w14:textId="77777777" w:rsidR="00AE4285" w:rsidRPr="003F476F" w:rsidRDefault="00AE4285" w:rsidP="000777F7">
      <w:pPr>
        <w:pStyle w:val="24"/>
        <w:shd w:val="clear" w:color="auto" w:fill="auto"/>
        <w:spacing w:before="0" w:after="13" w:line="240" w:lineRule="auto"/>
        <w:rPr>
          <w:sz w:val="24"/>
          <w:szCs w:val="24"/>
        </w:rPr>
      </w:pPr>
      <w:r w:rsidRPr="003F476F">
        <w:rPr>
          <w:sz w:val="24"/>
          <w:szCs w:val="24"/>
        </w:rPr>
        <w:lastRenderedPageBreak/>
        <w:t>называть автора, произведение, исполнительский состав;</w:t>
      </w:r>
    </w:p>
    <w:p w14:paraId="50A60CDF"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0D48A773"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14:paraId="374C917D"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F76306B"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14:paraId="442C41B4" w14:textId="77777777"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14:paraId="70E15F2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14:paraId="110BF69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14:paraId="12FFEB48"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14:paraId="7EF1D642" w14:textId="77777777"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14:paraId="1EB5AF85"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14:paraId="3B1B3970"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14:paraId="1E775967"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14:paraId="63AD847B" w14:textId="77777777"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14:paraId="12C0482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14:paraId="759C3E4E"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14:paraId="060F1D24"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CDDA9A6" w14:textId="77777777" w:rsidR="00AE4285" w:rsidRPr="003F476F" w:rsidRDefault="00AE4285" w:rsidP="000777F7">
      <w:pPr>
        <w:pStyle w:val="24"/>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2EC2084B" w14:textId="77777777" w:rsidR="00000013" w:rsidRDefault="00000013" w:rsidP="000777F7">
      <w:pPr>
        <w:pStyle w:val="24"/>
        <w:shd w:val="clear" w:color="auto" w:fill="auto"/>
        <w:spacing w:before="0" w:after="0" w:line="240" w:lineRule="auto"/>
      </w:pPr>
    </w:p>
    <w:p w14:paraId="64C4E78E" w14:textId="77777777" w:rsidR="00885B6E" w:rsidRPr="000777F7" w:rsidRDefault="00885B6E" w:rsidP="00C7538C">
      <w:pPr>
        <w:pStyle w:val="2"/>
      </w:pPr>
      <w:bookmarkStart w:id="108" w:name="_Toc171437454"/>
      <w:r w:rsidRPr="00885B6E">
        <w:t>2.1.</w:t>
      </w:r>
      <w:r w:rsidR="00103C90">
        <w:t>15</w:t>
      </w:r>
      <w:r w:rsidRPr="00885B6E">
        <w:t xml:space="preserve">. </w:t>
      </w:r>
      <w:r w:rsidRPr="0040003B">
        <w:rPr>
          <w:b/>
          <w:bCs/>
        </w:rPr>
        <w:t xml:space="preserve">Федеральная рабочая программа по учебному предмету </w:t>
      </w:r>
      <w:r w:rsidR="000777F7" w:rsidRPr="0040003B">
        <w:rPr>
          <w:b/>
          <w:bCs/>
        </w:rPr>
        <w:t>«Труд (технология)»</w:t>
      </w:r>
      <w:r w:rsidRPr="0040003B">
        <w:rPr>
          <w:b/>
          <w:bCs/>
        </w:rPr>
        <w:t>.</w:t>
      </w:r>
      <w:bookmarkEnd w:id="108"/>
    </w:p>
    <w:p w14:paraId="70F4294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Пояснительная записка</w:t>
      </w:r>
    </w:p>
    <w:p w14:paraId="61E031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14:paraId="70D7076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04451FA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w:t>
      </w:r>
      <w:r w:rsidRPr="005037FC">
        <w:rPr>
          <w:rFonts w:ascii="Times New Roman" w:hAnsi="Times New Roman" w:cs="Times New Roman"/>
          <w:sz w:val="24"/>
          <w:szCs w:val="24"/>
        </w:rPr>
        <w:lastRenderedPageBreak/>
        <w:t xml:space="preserve">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6ADC9DC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14:paraId="2C9E30D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14:paraId="4BC475A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14:paraId="4AE287C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14:paraId="6F8067C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овладение знаниями, умениями и опытом деятельности в предметной области </w:t>
      </w:r>
    </w:p>
    <w:p w14:paraId="2C1B741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«Технология»; овладение трудовыми умениями и необходимыми технологическими </w:t>
      </w:r>
    </w:p>
    <w:p w14:paraId="3440CAC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14:paraId="34AF1D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технологических решений; формирование </w:t>
      </w:r>
      <w:r w:rsidRPr="005037FC">
        <w:rPr>
          <w:rFonts w:ascii="Times New Roman" w:hAnsi="Times New Roman" w:cs="Times New Roman"/>
          <w:sz w:val="24"/>
          <w:szCs w:val="24"/>
        </w:rPr>
        <w:tab/>
        <w:t xml:space="preserve">у </w:t>
      </w:r>
      <w:r w:rsidRPr="005037FC">
        <w:rPr>
          <w:rFonts w:ascii="Times New Roman" w:hAnsi="Times New Roman" w:cs="Times New Roman"/>
          <w:sz w:val="24"/>
          <w:szCs w:val="24"/>
        </w:rPr>
        <w:tab/>
        <w:t xml:space="preserve">обучающихся </w:t>
      </w:r>
      <w:r w:rsidRPr="005037FC">
        <w:rPr>
          <w:rFonts w:ascii="Times New Roman" w:hAnsi="Times New Roman" w:cs="Times New Roman"/>
          <w:sz w:val="24"/>
          <w:szCs w:val="24"/>
        </w:rPr>
        <w:tab/>
        <w:t xml:space="preserve">навыка </w:t>
      </w:r>
      <w:r w:rsidRPr="005037FC">
        <w:rPr>
          <w:rFonts w:ascii="Times New Roman" w:hAnsi="Times New Roman" w:cs="Times New Roman"/>
          <w:sz w:val="24"/>
          <w:szCs w:val="24"/>
        </w:rPr>
        <w:tab/>
        <w:t xml:space="preserve">использования </w:t>
      </w:r>
      <w:r w:rsidRPr="005037FC">
        <w:rPr>
          <w:rFonts w:ascii="Times New Roman" w:hAnsi="Times New Roman" w:cs="Times New Roman"/>
          <w:sz w:val="24"/>
          <w:szCs w:val="24"/>
        </w:rPr>
        <w:tab/>
        <w:t xml:space="preserve">в </w:t>
      </w:r>
      <w:r w:rsidRPr="005037FC">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14:paraId="3D073F8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14:paraId="5A1DBCD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14:paraId="41E376C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4E5079D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по предмету «Труд (технология)» построена по модульному принципу. </w:t>
      </w:r>
    </w:p>
    <w:p w14:paraId="0060481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14:paraId="08BA594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7000824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w:t>
      </w:r>
      <w:r w:rsidRPr="005037FC">
        <w:rPr>
          <w:rFonts w:ascii="Times New Roman" w:hAnsi="Times New Roman" w:cs="Times New Roman"/>
          <w:sz w:val="24"/>
          <w:szCs w:val="24"/>
        </w:rPr>
        <w:lastRenderedPageBreak/>
        <w:t xml:space="preserve">отношений в соответствии с этнокультурными и региональными особенностями, углубленным изучением отдельных тем инвариантных модулей. </w:t>
      </w:r>
    </w:p>
    <w:p w14:paraId="5E9241C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ИНВАРИАНТНЫЕ МОДУЛИ ПРОГРАММЫ ПО УЧЕБНОМУ ПРЕДМЕТУ </w:t>
      </w:r>
    </w:p>
    <w:p w14:paraId="2BF1A31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«ТРУД (ТЕХНОЛОГИЯ) </w:t>
      </w:r>
    </w:p>
    <w:p w14:paraId="700A8D9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09" w:name="_Toc171436501"/>
      <w:bookmarkStart w:id="110" w:name="_Toc171437217"/>
      <w:bookmarkStart w:id="111" w:name="_Toc171437455"/>
      <w:r w:rsidRPr="005037FC">
        <w:rPr>
          <w:rFonts w:ascii="Times New Roman" w:hAnsi="Times New Roman" w:cs="Times New Roman"/>
          <w:szCs w:val="24"/>
        </w:rPr>
        <w:t>Модуль «Производство и технологии»</w:t>
      </w:r>
      <w:bookmarkEnd w:id="109"/>
      <w:bookmarkEnd w:id="110"/>
      <w:bookmarkEnd w:id="111"/>
      <w:r w:rsidRPr="005037FC">
        <w:rPr>
          <w:rFonts w:ascii="Times New Roman" w:hAnsi="Times New Roman" w:cs="Times New Roman"/>
          <w:szCs w:val="24"/>
        </w:rPr>
        <w:t xml:space="preserve"> </w:t>
      </w:r>
    </w:p>
    <w:p w14:paraId="5FE774D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14:paraId="4D7AF80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18947A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0A8DE2B4" w14:textId="77777777" w:rsidR="000777F7" w:rsidRPr="005037FC" w:rsidRDefault="000777F7" w:rsidP="000777F7">
      <w:pPr>
        <w:pStyle w:val="1"/>
        <w:spacing w:before="0" w:line="240" w:lineRule="auto"/>
        <w:jc w:val="both"/>
        <w:rPr>
          <w:rFonts w:ascii="Times New Roman" w:hAnsi="Times New Roman" w:cs="Times New Roman"/>
          <w:szCs w:val="24"/>
        </w:rPr>
      </w:pPr>
      <w:bookmarkStart w:id="112" w:name="_Toc171436502"/>
      <w:bookmarkStart w:id="113" w:name="_Toc171437218"/>
      <w:bookmarkStart w:id="114" w:name="_Toc171437456"/>
      <w:r w:rsidRPr="005037FC">
        <w:rPr>
          <w:rFonts w:ascii="Times New Roman" w:hAnsi="Times New Roman" w:cs="Times New Roman"/>
          <w:szCs w:val="24"/>
        </w:rPr>
        <w:t>Модуль «Технологии обработки материалов и пищевых продуктов»</w:t>
      </w:r>
      <w:bookmarkEnd w:id="112"/>
      <w:bookmarkEnd w:id="113"/>
      <w:bookmarkEnd w:id="114"/>
      <w:r w:rsidRPr="005037FC">
        <w:rPr>
          <w:rFonts w:ascii="Times New Roman" w:hAnsi="Times New Roman" w:cs="Times New Roman"/>
          <w:szCs w:val="24"/>
        </w:rPr>
        <w:t xml:space="preserve"> </w:t>
      </w:r>
    </w:p>
    <w:p w14:paraId="003EC67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0351B079" w14:textId="77777777" w:rsidR="000777F7" w:rsidRPr="005037FC" w:rsidRDefault="000777F7" w:rsidP="000777F7">
      <w:pPr>
        <w:pStyle w:val="1"/>
        <w:spacing w:before="0" w:line="240" w:lineRule="auto"/>
        <w:jc w:val="both"/>
        <w:rPr>
          <w:rFonts w:ascii="Times New Roman" w:hAnsi="Times New Roman" w:cs="Times New Roman"/>
          <w:szCs w:val="24"/>
        </w:rPr>
      </w:pPr>
      <w:bookmarkStart w:id="115" w:name="_Toc171436503"/>
      <w:bookmarkStart w:id="116" w:name="_Toc171437219"/>
      <w:bookmarkStart w:id="117" w:name="_Toc171437457"/>
      <w:r w:rsidRPr="005037FC">
        <w:rPr>
          <w:rFonts w:ascii="Times New Roman" w:hAnsi="Times New Roman" w:cs="Times New Roman"/>
          <w:szCs w:val="24"/>
        </w:rPr>
        <w:t>Модуль «Компьютерная графика. Черчение»</w:t>
      </w:r>
      <w:bookmarkEnd w:id="115"/>
      <w:bookmarkEnd w:id="116"/>
      <w:bookmarkEnd w:id="117"/>
      <w:r w:rsidRPr="005037FC">
        <w:rPr>
          <w:rFonts w:ascii="Times New Roman" w:hAnsi="Times New Roman" w:cs="Times New Roman"/>
          <w:szCs w:val="24"/>
        </w:rPr>
        <w:t xml:space="preserve"> </w:t>
      </w:r>
    </w:p>
    <w:p w14:paraId="6FEBC1D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14:paraId="4279898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14:paraId="4B9D526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14:paraId="6D6F6E98" w14:textId="77777777" w:rsidR="000777F7" w:rsidRPr="005037FC" w:rsidRDefault="000777F7" w:rsidP="000777F7">
      <w:pPr>
        <w:pStyle w:val="1"/>
        <w:spacing w:before="0" w:line="240" w:lineRule="auto"/>
        <w:jc w:val="both"/>
        <w:rPr>
          <w:rFonts w:ascii="Times New Roman" w:hAnsi="Times New Roman" w:cs="Times New Roman"/>
          <w:szCs w:val="24"/>
        </w:rPr>
      </w:pPr>
      <w:bookmarkStart w:id="118" w:name="_Toc171436504"/>
      <w:bookmarkStart w:id="119" w:name="_Toc171437220"/>
      <w:bookmarkStart w:id="120" w:name="_Toc171437458"/>
      <w:r w:rsidRPr="005037FC">
        <w:rPr>
          <w:rFonts w:ascii="Times New Roman" w:hAnsi="Times New Roman" w:cs="Times New Roman"/>
          <w:szCs w:val="24"/>
        </w:rPr>
        <w:t>Модуль «Робототехника»</w:t>
      </w:r>
      <w:bookmarkEnd w:id="118"/>
      <w:bookmarkEnd w:id="119"/>
      <w:bookmarkEnd w:id="120"/>
      <w:r w:rsidRPr="005037FC">
        <w:rPr>
          <w:rFonts w:ascii="Times New Roman" w:hAnsi="Times New Roman" w:cs="Times New Roman"/>
          <w:szCs w:val="24"/>
        </w:rPr>
        <w:t xml:space="preserve"> </w:t>
      </w:r>
    </w:p>
    <w:p w14:paraId="66F29F0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w:t>
      </w:r>
      <w:r w:rsidRPr="005037FC">
        <w:rPr>
          <w:rFonts w:ascii="Times New Roman" w:hAnsi="Times New Roman" w:cs="Times New Roman"/>
          <w:sz w:val="24"/>
          <w:szCs w:val="24"/>
        </w:rPr>
        <w:lastRenderedPageBreak/>
        <w:t xml:space="preserve">освоении формируются навыки работы с когнитивной составляющей (действиями, операциями и этапами). </w:t>
      </w:r>
    </w:p>
    <w:p w14:paraId="04CA9E7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14:paraId="6C2EF2EE" w14:textId="77777777" w:rsidR="000777F7" w:rsidRPr="005037FC" w:rsidRDefault="000777F7" w:rsidP="000777F7">
      <w:pPr>
        <w:pStyle w:val="1"/>
        <w:spacing w:before="0" w:line="240" w:lineRule="auto"/>
        <w:jc w:val="both"/>
        <w:rPr>
          <w:rFonts w:ascii="Times New Roman" w:hAnsi="Times New Roman" w:cs="Times New Roman"/>
          <w:szCs w:val="24"/>
        </w:rPr>
      </w:pPr>
      <w:bookmarkStart w:id="121" w:name="_Toc171436505"/>
      <w:bookmarkStart w:id="122" w:name="_Toc171437221"/>
      <w:bookmarkStart w:id="123" w:name="_Toc171437459"/>
      <w:r w:rsidRPr="005037FC">
        <w:rPr>
          <w:rFonts w:ascii="Times New Roman" w:hAnsi="Times New Roman" w:cs="Times New Roman"/>
          <w:szCs w:val="24"/>
        </w:rPr>
        <w:t>Модуль «3D-моделирование, прототипирование, макетирование»</w:t>
      </w:r>
      <w:bookmarkEnd w:id="121"/>
      <w:bookmarkEnd w:id="122"/>
      <w:bookmarkEnd w:id="123"/>
      <w:r w:rsidRPr="005037FC">
        <w:rPr>
          <w:rFonts w:ascii="Times New Roman" w:hAnsi="Times New Roman" w:cs="Times New Roman"/>
          <w:szCs w:val="24"/>
        </w:rPr>
        <w:t xml:space="preserve"> </w:t>
      </w:r>
    </w:p>
    <w:p w14:paraId="602A864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5A6E285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4F0E3D3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ПРИМЕРЫ ВАРИАТИВНЫХ МОДУЛЕЙ ПРОГРАММЫ ПО УЧЕБНОМУ ПРЕДМЕТУ «ТРУД (ТЕХНОЛОГИЯ)» </w:t>
      </w:r>
    </w:p>
    <w:p w14:paraId="704F35E1" w14:textId="77777777" w:rsidR="000777F7" w:rsidRPr="005037FC" w:rsidRDefault="000777F7" w:rsidP="000777F7">
      <w:pPr>
        <w:pStyle w:val="1"/>
        <w:spacing w:before="0" w:line="240" w:lineRule="auto"/>
        <w:jc w:val="both"/>
        <w:rPr>
          <w:rFonts w:ascii="Times New Roman" w:hAnsi="Times New Roman" w:cs="Times New Roman"/>
          <w:szCs w:val="24"/>
        </w:rPr>
      </w:pPr>
      <w:bookmarkStart w:id="124" w:name="_Toc171436506"/>
      <w:bookmarkStart w:id="125" w:name="_Toc171437222"/>
      <w:bookmarkStart w:id="126" w:name="_Toc171437460"/>
      <w:r w:rsidRPr="005037FC">
        <w:rPr>
          <w:rFonts w:ascii="Times New Roman" w:hAnsi="Times New Roman" w:cs="Times New Roman"/>
          <w:szCs w:val="24"/>
        </w:rPr>
        <w:t>Модуль «Автоматизированные системы»</w:t>
      </w:r>
      <w:bookmarkEnd w:id="124"/>
      <w:bookmarkEnd w:id="125"/>
      <w:bookmarkEnd w:id="126"/>
      <w:r w:rsidRPr="005037FC">
        <w:rPr>
          <w:rFonts w:ascii="Times New Roman" w:hAnsi="Times New Roman" w:cs="Times New Roman"/>
          <w:szCs w:val="24"/>
        </w:rPr>
        <w:t xml:space="preserve"> </w:t>
      </w:r>
    </w:p>
    <w:p w14:paraId="29D2DCD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14:paraId="196F17B9" w14:textId="77777777" w:rsidR="000777F7" w:rsidRPr="005037FC" w:rsidRDefault="000777F7" w:rsidP="000777F7">
      <w:pPr>
        <w:pStyle w:val="1"/>
        <w:spacing w:before="0" w:line="240" w:lineRule="auto"/>
        <w:jc w:val="both"/>
        <w:rPr>
          <w:rFonts w:ascii="Times New Roman" w:hAnsi="Times New Roman" w:cs="Times New Roman"/>
          <w:szCs w:val="24"/>
        </w:rPr>
      </w:pPr>
      <w:bookmarkStart w:id="127" w:name="_Toc171436507"/>
      <w:bookmarkStart w:id="128" w:name="_Toc171437223"/>
      <w:bookmarkStart w:id="129" w:name="_Toc171437461"/>
      <w:r w:rsidRPr="005037FC">
        <w:rPr>
          <w:rFonts w:ascii="Times New Roman" w:hAnsi="Times New Roman" w:cs="Times New Roman"/>
          <w:szCs w:val="24"/>
        </w:rPr>
        <w:t>Модули «Животноводство» и «Растениеводство»</w:t>
      </w:r>
      <w:bookmarkEnd w:id="127"/>
      <w:bookmarkEnd w:id="128"/>
      <w:bookmarkEnd w:id="129"/>
      <w:r w:rsidRPr="005037FC">
        <w:rPr>
          <w:rFonts w:ascii="Times New Roman" w:hAnsi="Times New Roman" w:cs="Times New Roman"/>
          <w:szCs w:val="24"/>
        </w:rPr>
        <w:t xml:space="preserve"> </w:t>
      </w:r>
    </w:p>
    <w:p w14:paraId="55EDD21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1FA1E44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0BF071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14:paraId="5B7F663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14:paraId="4180ADD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14:paraId="5D965294" w14:textId="77777777" w:rsidR="0040003B" w:rsidRDefault="000777F7" w:rsidP="000777F7">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модулях </w:t>
      </w:r>
      <w:r w:rsidRPr="005037FC">
        <w:rPr>
          <w:rFonts w:ascii="Times New Roman" w:hAnsi="Times New Roman" w:cs="Times New Roman"/>
          <w:sz w:val="24"/>
          <w:szCs w:val="24"/>
        </w:rPr>
        <w:tab/>
        <w:t xml:space="preserve">и </w:t>
      </w:r>
      <w:r w:rsidRPr="005037FC">
        <w:rPr>
          <w:rFonts w:ascii="Times New Roman" w:hAnsi="Times New Roman" w:cs="Times New Roman"/>
          <w:sz w:val="24"/>
          <w:szCs w:val="24"/>
        </w:rPr>
        <w:tab/>
        <w:t xml:space="preserve">при </w:t>
      </w:r>
      <w:r w:rsidRPr="005037FC">
        <w:rPr>
          <w:rFonts w:ascii="Times New Roman" w:hAnsi="Times New Roman" w:cs="Times New Roman"/>
          <w:sz w:val="24"/>
          <w:szCs w:val="24"/>
        </w:rPr>
        <w:tab/>
        <w:t xml:space="preserve">освоении </w:t>
      </w:r>
      <w:r w:rsidRPr="005037FC">
        <w:rPr>
          <w:rFonts w:ascii="Times New Roman" w:hAnsi="Times New Roman" w:cs="Times New Roman"/>
          <w:sz w:val="24"/>
          <w:szCs w:val="24"/>
        </w:rPr>
        <w:tab/>
        <w:t xml:space="preserve">вариативных </w:t>
      </w:r>
      <w:r w:rsidRPr="005037FC">
        <w:rPr>
          <w:rFonts w:ascii="Times New Roman" w:hAnsi="Times New Roman" w:cs="Times New Roman"/>
          <w:sz w:val="24"/>
          <w:szCs w:val="24"/>
        </w:rPr>
        <w:tab/>
        <w:t xml:space="preserve">модулей </w:t>
      </w:r>
      <w:r w:rsidRPr="005037FC">
        <w:rPr>
          <w:rFonts w:ascii="Times New Roman" w:hAnsi="Times New Roman" w:cs="Times New Roman"/>
          <w:sz w:val="24"/>
          <w:szCs w:val="24"/>
        </w:rPr>
        <w:tab/>
      </w:r>
    </w:p>
    <w:p w14:paraId="67137412" w14:textId="513475F7" w:rsidR="000777F7" w:rsidRPr="005037FC" w:rsidRDefault="000777F7" w:rsidP="0040003B">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«Растениеводство»  и «Животноводство»; 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с информатикой и информационно-коммуникационными технологиями  </w:t>
      </w:r>
    </w:p>
    <w:p w14:paraId="7058D2D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14:paraId="1A9D8F6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14:paraId="2993EBE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и технологии». </w:t>
      </w:r>
    </w:p>
    <w:p w14:paraId="2ACD528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Общее число часов, рекомендованных для изучения технологии, – 272 часа: </w:t>
      </w:r>
    </w:p>
    <w:p w14:paraId="21E3266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2245542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14:paraId="58BB0781" w14:textId="77777777" w:rsidR="000777F7" w:rsidRPr="005037FC" w:rsidRDefault="000777F7" w:rsidP="000777F7">
      <w:pPr>
        <w:spacing w:after="0" w:line="240" w:lineRule="auto"/>
        <w:jc w:val="both"/>
        <w:rPr>
          <w:rFonts w:ascii="Times New Roman" w:hAnsi="Times New Roman" w:cs="Times New Roman"/>
          <w:sz w:val="24"/>
          <w:szCs w:val="24"/>
        </w:rPr>
      </w:pPr>
    </w:p>
    <w:p w14:paraId="1A1BD2CE" w14:textId="77777777" w:rsidR="000777F7" w:rsidRPr="005037FC" w:rsidRDefault="000777F7" w:rsidP="000777F7">
      <w:pPr>
        <w:pStyle w:val="1"/>
        <w:spacing w:before="0" w:line="240" w:lineRule="auto"/>
        <w:jc w:val="both"/>
        <w:rPr>
          <w:rFonts w:ascii="Times New Roman" w:hAnsi="Times New Roman" w:cs="Times New Roman"/>
          <w:szCs w:val="24"/>
        </w:rPr>
      </w:pPr>
      <w:bookmarkStart w:id="130" w:name="_Toc171436508"/>
      <w:bookmarkStart w:id="131" w:name="_Toc171437224"/>
      <w:bookmarkStart w:id="132" w:name="_Toc171437462"/>
      <w:r w:rsidRPr="005037FC">
        <w:rPr>
          <w:rFonts w:ascii="Times New Roman" w:hAnsi="Times New Roman" w:cs="Times New Roman"/>
          <w:szCs w:val="24"/>
        </w:rPr>
        <w:t>СОДЕРЖАНИЕ ОБУЧЕНИЯ</w:t>
      </w:r>
      <w:bookmarkEnd w:id="130"/>
      <w:bookmarkEnd w:id="131"/>
      <w:bookmarkEnd w:id="132"/>
      <w:r w:rsidRPr="005037FC">
        <w:rPr>
          <w:rFonts w:ascii="Times New Roman" w:hAnsi="Times New Roman" w:cs="Times New Roman"/>
          <w:szCs w:val="24"/>
        </w:rPr>
        <w:t xml:space="preserve"> </w:t>
      </w:r>
    </w:p>
    <w:p w14:paraId="3872F4B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D23D09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ИНВАРИАНТНЫЕ МОДУЛИ </w:t>
      </w:r>
    </w:p>
    <w:p w14:paraId="5205700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33" w:name="_Toc171436509"/>
      <w:bookmarkStart w:id="134" w:name="_Toc171437225"/>
      <w:bookmarkStart w:id="135" w:name="_Toc171437463"/>
      <w:r w:rsidRPr="005037FC">
        <w:rPr>
          <w:rFonts w:ascii="Times New Roman" w:hAnsi="Times New Roman" w:cs="Times New Roman"/>
          <w:szCs w:val="24"/>
        </w:rPr>
        <w:t>Модуль «Производство и технологии»</w:t>
      </w:r>
      <w:bookmarkEnd w:id="133"/>
      <w:bookmarkEnd w:id="134"/>
      <w:bookmarkEnd w:id="135"/>
      <w:r w:rsidRPr="005037FC">
        <w:rPr>
          <w:rFonts w:ascii="Times New Roman" w:hAnsi="Times New Roman" w:cs="Times New Roman"/>
          <w:szCs w:val="24"/>
        </w:rPr>
        <w:t xml:space="preserve"> </w:t>
      </w:r>
    </w:p>
    <w:p w14:paraId="35A82B4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5 класс </w:t>
      </w:r>
    </w:p>
    <w:p w14:paraId="0F909E4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14:paraId="3A15DE9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Материальные </w:t>
      </w:r>
      <w:r w:rsidRPr="005037FC">
        <w:rPr>
          <w:rFonts w:ascii="Times New Roman" w:hAnsi="Times New Roman" w:cs="Times New Roman"/>
          <w:sz w:val="24"/>
          <w:szCs w:val="24"/>
        </w:rPr>
        <w:tab/>
        <w:t xml:space="preserve">технологии. </w:t>
      </w:r>
      <w:r w:rsidRPr="005037FC">
        <w:rPr>
          <w:rFonts w:ascii="Times New Roman" w:hAnsi="Times New Roman" w:cs="Times New Roman"/>
          <w:sz w:val="24"/>
          <w:szCs w:val="24"/>
        </w:rPr>
        <w:tab/>
        <w:t xml:space="preserve">Технологический </w:t>
      </w:r>
      <w:r w:rsidRPr="005037FC">
        <w:rPr>
          <w:rFonts w:ascii="Times New Roman" w:hAnsi="Times New Roman" w:cs="Times New Roman"/>
          <w:sz w:val="24"/>
          <w:szCs w:val="24"/>
        </w:rPr>
        <w:tab/>
        <w:t xml:space="preserve">процесс. </w:t>
      </w:r>
      <w:r w:rsidRPr="005037FC">
        <w:rPr>
          <w:rFonts w:ascii="Times New Roman" w:hAnsi="Times New Roman" w:cs="Times New Roman"/>
          <w:sz w:val="24"/>
          <w:szCs w:val="24"/>
        </w:rPr>
        <w:tab/>
        <w:t xml:space="preserve">Производство  и </w:t>
      </w:r>
      <w:r w:rsidRPr="005037FC">
        <w:rPr>
          <w:rFonts w:ascii="Times New Roman" w:hAnsi="Times New Roman" w:cs="Times New Roman"/>
          <w:sz w:val="24"/>
          <w:szCs w:val="24"/>
        </w:rPr>
        <w:tab/>
        <w:t xml:space="preserve">техника. </w:t>
      </w:r>
      <w:r w:rsidRPr="005037FC">
        <w:rPr>
          <w:rFonts w:ascii="Times New Roman" w:hAnsi="Times New Roman" w:cs="Times New Roman"/>
          <w:sz w:val="24"/>
          <w:szCs w:val="24"/>
        </w:rPr>
        <w:tab/>
        <w:t xml:space="preserve">Роль </w:t>
      </w:r>
      <w:r w:rsidRPr="005037FC">
        <w:rPr>
          <w:rFonts w:ascii="Times New Roman" w:hAnsi="Times New Roman" w:cs="Times New Roman"/>
          <w:sz w:val="24"/>
          <w:szCs w:val="24"/>
        </w:rPr>
        <w:tab/>
        <w:t xml:space="preserve">техники </w:t>
      </w:r>
      <w:r w:rsidRPr="005037FC">
        <w:rPr>
          <w:rFonts w:ascii="Times New Roman" w:hAnsi="Times New Roman" w:cs="Times New Roman"/>
          <w:sz w:val="24"/>
          <w:szCs w:val="24"/>
        </w:rPr>
        <w:tab/>
        <w:t xml:space="preserve">в </w:t>
      </w:r>
      <w:r w:rsidRPr="005037FC">
        <w:rPr>
          <w:rFonts w:ascii="Times New Roman" w:hAnsi="Times New Roman" w:cs="Times New Roman"/>
          <w:sz w:val="24"/>
          <w:szCs w:val="24"/>
        </w:rPr>
        <w:tab/>
        <w:t xml:space="preserve">производственной </w:t>
      </w:r>
      <w:r w:rsidRPr="005037FC">
        <w:rPr>
          <w:rFonts w:ascii="Times New Roman" w:hAnsi="Times New Roman" w:cs="Times New Roman"/>
          <w:sz w:val="24"/>
          <w:szCs w:val="24"/>
        </w:rPr>
        <w:tab/>
        <w:t xml:space="preserve">деятельности </w:t>
      </w:r>
      <w:r w:rsidRPr="005037FC">
        <w:rPr>
          <w:rFonts w:ascii="Times New Roman" w:hAnsi="Times New Roman" w:cs="Times New Roman"/>
          <w:sz w:val="24"/>
          <w:szCs w:val="24"/>
        </w:rPr>
        <w:tab/>
        <w:t xml:space="preserve">человека. Классификация техники. </w:t>
      </w:r>
    </w:p>
    <w:p w14:paraId="74083E6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7B4F24E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14:paraId="264774F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36" w:name="_Toc171436510"/>
      <w:bookmarkStart w:id="137" w:name="_Toc171437226"/>
      <w:bookmarkStart w:id="138" w:name="_Toc171437464"/>
      <w:r w:rsidRPr="005037FC">
        <w:rPr>
          <w:rFonts w:ascii="Times New Roman" w:hAnsi="Times New Roman" w:cs="Times New Roman"/>
          <w:szCs w:val="24"/>
        </w:rPr>
        <w:t>6 класс</w:t>
      </w:r>
      <w:bookmarkEnd w:id="136"/>
      <w:bookmarkEnd w:id="137"/>
      <w:bookmarkEnd w:id="138"/>
      <w:r w:rsidRPr="005037FC">
        <w:rPr>
          <w:rFonts w:ascii="Times New Roman" w:hAnsi="Times New Roman" w:cs="Times New Roman"/>
          <w:szCs w:val="24"/>
        </w:rPr>
        <w:t xml:space="preserve"> </w:t>
      </w:r>
    </w:p>
    <w:p w14:paraId="1E5F8A8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Модели и моделирование.  </w:t>
      </w:r>
    </w:p>
    <w:p w14:paraId="5252A34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Виды машин и механизмов. Кинематические схемы.  </w:t>
      </w:r>
    </w:p>
    <w:p w14:paraId="474FB2A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Технологические задачи и способы их решения. </w:t>
      </w:r>
    </w:p>
    <w:p w14:paraId="5785061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Техническое моделирование и конструирование. Конструкторская документация. </w:t>
      </w:r>
    </w:p>
    <w:p w14:paraId="2548336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14:paraId="5DE9622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r w:rsidRPr="005037FC">
        <w:rPr>
          <w:rFonts w:ascii="Times New Roman" w:hAnsi="Times New Roman" w:cs="Times New Roman"/>
          <w:b/>
          <w:sz w:val="24"/>
          <w:szCs w:val="24"/>
        </w:rPr>
        <w:t xml:space="preserve">7 класс </w:t>
      </w:r>
    </w:p>
    <w:p w14:paraId="5D66E9D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Создание технологий как основная задача современной науки.  </w:t>
      </w:r>
    </w:p>
    <w:p w14:paraId="502623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Промышленная эстетика. Дизайн. </w:t>
      </w:r>
    </w:p>
    <w:p w14:paraId="6238D7A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Народные ремесла. Народные ремесла и промыслы России. </w:t>
      </w:r>
    </w:p>
    <w:p w14:paraId="39B6DE0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14:paraId="377014F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14:paraId="61E06B6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14:paraId="7985CA1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1CA7264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14:paraId="537556AD" w14:textId="77777777" w:rsidR="000777F7" w:rsidRPr="005037FC" w:rsidRDefault="000777F7" w:rsidP="000777F7">
      <w:pPr>
        <w:pStyle w:val="1"/>
        <w:spacing w:before="0" w:line="240" w:lineRule="auto"/>
        <w:jc w:val="both"/>
        <w:rPr>
          <w:rFonts w:ascii="Times New Roman" w:hAnsi="Times New Roman" w:cs="Times New Roman"/>
          <w:szCs w:val="24"/>
        </w:rPr>
      </w:pPr>
      <w:bookmarkStart w:id="139" w:name="_Toc171436511"/>
      <w:bookmarkStart w:id="140" w:name="_Toc171437227"/>
      <w:bookmarkStart w:id="141" w:name="_Toc171437465"/>
      <w:r w:rsidRPr="005037FC">
        <w:rPr>
          <w:rFonts w:ascii="Times New Roman" w:hAnsi="Times New Roman" w:cs="Times New Roman"/>
          <w:szCs w:val="24"/>
        </w:rPr>
        <w:t>8 класс</w:t>
      </w:r>
      <w:bookmarkEnd w:id="139"/>
      <w:bookmarkEnd w:id="140"/>
      <w:bookmarkEnd w:id="141"/>
      <w:r w:rsidRPr="005037FC">
        <w:rPr>
          <w:rFonts w:ascii="Times New Roman" w:hAnsi="Times New Roman" w:cs="Times New Roman"/>
          <w:szCs w:val="24"/>
        </w:rPr>
        <w:t xml:space="preserve"> </w:t>
      </w:r>
    </w:p>
    <w:p w14:paraId="578B0A9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14:paraId="0C22BB6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14:paraId="2B7BD86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Рынок труда. Функции рынка труда. Трудовые ресурсы. </w:t>
      </w:r>
    </w:p>
    <w:p w14:paraId="492A930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158688A" w14:textId="77777777" w:rsidR="000777F7" w:rsidRPr="005037FC" w:rsidRDefault="000777F7" w:rsidP="000777F7">
      <w:pPr>
        <w:pStyle w:val="1"/>
        <w:spacing w:before="0" w:line="240" w:lineRule="auto"/>
        <w:jc w:val="both"/>
        <w:rPr>
          <w:rFonts w:ascii="Times New Roman" w:hAnsi="Times New Roman" w:cs="Times New Roman"/>
          <w:szCs w:val="24"/>
        </w:rPr>
      </w:pPr>
      <w:bookmarkStart w:id="142" w:name="_Toc171436512"/>
      <w:bookmarkStart w:id="143" w:name="_Toc171437228"/>
      <w:bookmarkStart w:id="144" w:name="_Toc171437466"/>
      <w:r w:rsidRPr="005037FC">
        <w:rPr>
          <w:rFonts w:ascii="Times New Roman" w:hAnsi="Times New Roman" w:cs="Times New Roman"/>
          <w:szCs w:val="24"/>
        </w:rPr>
        <w:t>9 класс</w:t>
      </w:r>
      <w:bookmarkEnd w:id="142"/>
      <w:bookmarkEnd w:id="143"/>
      <w:bookmarkEnd w:id="144"/>
      <w:r w:rsidRPr="005037FC">
        <w:rPr>
          <w:rFonts w:ascii="Times New Roman" w:hAnsi="Times New Roman" w:cs="Times New Roman"/>
          <w:szCs w:val="24"/>
        </w:rPr>
        <w:t xml:space="preserve"> </w:t>
      </w:r>
    </w:p>
    <w:p w14:paraId="37AF318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570CC9A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Внутренняя и внешняя среда предпринимательства. Базовые составляющие внутренней среды.  </w:t>
      </w:r>
    </w:p>
    <w:p w14:paraId="20A0483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3FFFED5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14:paraId="5841817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Выбор профессии.  </w:t>
      </w:r>
    </w:p>
    <w:p w14:paraId="640FAD8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4881204F" w14:textId="77777777" w:rsidR="000777F7" w:rsidRPr="005037FC" w:rsidRDefault="000777F7" w:rsidP="000777F7">
      <w:pPr>
        <w:pStyle w:val="1"/>
        <w:spacing w:before="0" w:line="240" w:lineRule="auto"/>
        <w:jc w:val="both"/>
        <w:rPr>
          <w:rFonts w:ascii="Times New Roman" w:hAnsi="Times New Roman" w:cs="Times New Roman"/>
          <w:szCs w:val="24"/>
        </w:rPr>
      </w:pPr>
      <w:bookmarkStart w:id="145" w:name="_Toc171436513"/>
      <w:bookmarkStart w:id="146" w:name="_Toc171437229"/>
      <w:bookmarkStart w:id="147" w:name="_Toc171437467"/>
      <w:r w:rsidRPr="005037FC">
        <w:rPr>
          <w:rFonts w:ascii="Times New Roman" w:hAnsi="Times New Roman" w:cs="Times New Roman"/>
          <w:szCs w:val="24"/>
        </w:rPr>
        <w:t>Модуль «Компьютерная графика. Черчение»</w:t>
      </w:r>
      <w:bookmarkEnd w:id="145"/>
      <w:bookmarkEnd w:id="146"/>
      <w:bookmarkEnd w:id="147"/>
      <w:r w:rsidRPr="005037FC">
        <w:rPr>
          <w:rFonts w:ascii="Times New Roman" w:hAnsi="Times New Roman" w:cs="Times New Roman"/>
          <w:szCs w:val="24"/>
        </w:rPr>
        <w:t xml:space="preserve"> </w:t>
      </w:r>
    </w:p>
    <w:p w14:paraId="1CC151B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5 класс </w:t>
      </w:r>
    </w:p>
    <w:p w14:paraId="3F698DB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4F6F49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Основы графической грамоты. Графические материалы и инструменты. </w:t>
      </w:r>
    </w:p>
    <w:p w14:paraId="7B62A18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11DC0B4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14:paraId="41A90B5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14:paraId="0D24E81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Чтение чертежа. </w:t>
      </w:r>
    </w:p>
    <w:p w14:paraId="5BE797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14:paraId="5EA7882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6 класс</w:t>
      </w:r>
      <w:r w:rsidRPr="005037FC">
        <w:rPr>
          <w:rFonts w:ascii="Times New Roman" w:hAnsi="Times New Roman" w:cs="Times New Roman"/>
          <w:sz w:val="24"/>
          <w:szCs w:val="24"/>
        </w:rPr>
        <w:t xml:space="preserve"> </w:t>
      </w:r>
    </w:p>
    <w:p w14:paraId="5C20370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Создание проектной документации. </w:t>
      </w:r>
    </w:p>
    <w:p w14:paraId="5AEC247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14:paraId="303EEA8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Стандарты оформления. </w:t>
      </w:r>
    </w:p>
    <w:p w14:paraId="78B810F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о графическом редакторе, компьютерной графике. </w:t>
      </w:r>
    </w:p>
    <w:p w14:paraId="486F97F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14:paraId="7C26B10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Инструменты для создания и редактирования текста в графическом редакторе. </w:t>
      </w:r>
    </w:p>
    <w:p w14:paraId="73625DD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Создание печатной продукции в графическом редакторе. </w:t>
      </w:r>
    </w:p>
    <w:p w14:paraId="1FB7DF1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14:paraId="6BF686A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7 класс </w:t>
      </w:r>
    </w:p>
    <w:p w14:paraId="6B98232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4688BC5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Общие сведения о сборочных чертежах. Оформление сборочного чертежа. </w:t>
      </w:r>
    </w:p>
    <w:p w14:paraId="06AF6D7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Правила чтения сборочных чертежей. </w:t>
      </w:r>
    </w:p>
    <w:p w14:paraId="1306553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графической модели. </w:t>
      </w:r>
    </w:p>
    <w:p w14:paraId="75006F5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14:paraId="2CBCD55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Математические, физические и информационные модели. </w:t>
      </w:r>
    </w:p>
    <w:p w14:paraId="635252C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Графические модели. Виды графических моделей. </w:t>
      </w:r>
    </w:p>
    <w:p w14:paraId="683EC8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Количественная и качественная оценка модели. </w:t>
      </w:r>
    </w:p>
    <w:p w14:paraId="4B9DD9E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5037FC">
        <w:rPr>
          <w:rFonts w:ascii="Times New Roman" w:hAnsi="Times New Roman" w:cs="Times New Roman"/>
          <w:b/>
          <w:sz w:val="24"/>
          <w:szCs w:val="24"/>
        </w:rPr>
        <w:t xml:space="preserve">8 класс </w:t>
      </w:r>
    </w:p>
    <w:p w14:paraId="01BCFD6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14:paraId="4A52691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Создание документов, виды документов. Основная надпись. </w:t>
      </w:r>
    </w:p>
    <w:p w14:paraId="569700F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Геометрические примитивы. </w:t>
      </w:r>
    </w:p>
    <w:p w14:paraId="7A0D9BA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Создание, редактирование и трансформация графических объектов. </w:t>
      </w:r>
    </w:p>
    <w:p w14:paraId="7719939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Сложные 3D-модели и сборочные чертежи. </w:t>
      </w:r>
    </w:p>
    <w:p w14:paraId="2B40B33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Изделия и их модели. Анализ формы объекта и синтез модели. </w:t>
      </w:r>
    </w:p>
    <w:p w14:paraId="6C2751D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План создания 3D-модели. </w:t>
      </w:r>
    </w:p>
    <w:p w14:paraId="3B7A91C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Дерево </w:t>
      </w:r>
      <w:r w:rsidRPr="005037FC">
        <w:rPr>
          <w:rFonts w:ascii="Times New Roman" w:hAnsi="Times New Roman" w:cs="Times New Roman"/>
          <w:sz w:val="24"/>
          <w:szCs w:val="24"/>
        </w:rPr>
        <w:tab/>
        <w:t xml:space="preserve">модели. Формообразование </w:t>
      </w:r>
      <w:r w:rsidRPr="005037FC">
        <w:rPr>
          <w:rFonts w:ascii="Times New Roman" w:hAnsi="Times New Roman" w:cs="Times New Roman"/>
          <w:sz w:val="24"/>
          <w:szCs w:val="24"/>
        </w:rPr>
        <w:tab/>
        <w:t xml:space="preserve">детали. </w:t>
      </w:r>
      <w:r w:rsidRPr="005037FC">
        <w:rPr>
          <w:rFonts w:ascii="Times New Roman" w:hAnsi="Times New Roman" w:cs="Times New Roman"/>
          <w:sz w:val="24"/>
          <w:szCs w:val="24"/>
        </w:rPr>
        <w:tab/>
        <w:t xml:space="preserve">Способы </w:t>
      </w:r>
      <w:r w:rsidRPr="005037FC">
        <w:rPr>
          <w:rFonts w:ascii="Times New Roman" w:hAnsi="Times New Roman" w:cs="Times New Roman"/>
          <w:sz w:val="24"/>
          <w:szCs w:val="24"/>
        </w:rPr>
        <w:tab/>
        <w:t xml:space="preserve">редактирования операции формообразования и эскиза. </w:t>
      </w:r>
    </w:p>
    <w:p w14:paraId="6838150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14:paraId="4A8C7AAC" w14:textId="77777777" w:rsidR="000777F7" w:rsidRPr="005037FC" w:rsidRDefault="000777F7" w:rsidP="000777F7">
      <w:pPr>
        <w:pStyle w:val="1"/>
        <w:spacing w:before="0" w:line="240" w:lineRule="auto"/>
        <w:jc w:val="both"/>
        <w:rPr>
          <w:rFonts w:ascii="Times New Roman" w:hAnsi="Times New Roman" w:cs="Times New Roman"/>
          <w:szCs w:val="24"/>
        </w:rPr>
      </w:pPr>
      <w:bookmarkStart w:id="148" w:name="_Toc171436514"/>
      <w:bookmarkStart w:id="149" w:name="_Toc171437230"/>
      <w:bookmarkStart w:id="150" w:name="_Toc171437468"/>
      <w:r w:rsidRPr="005037FC">
        <w:rPr>
          <w:rFonts w:ascii="Times New Roman" w:hAnsi="Times New Roman" w:cs="Times New Roman"/>
          <w:szCs w:val="24"/>
        </w:rPr>
        <w:t>9 класс</w:t>
      </w:r>
      <w:bookmarkEnd w:id="148"/>
      <w:bookmarkEnd w:id="149"/>
      <w:bookmarkEnd w:id="150"/>
      <w:r w:rsidRPr="005037FC">
        <w:rPr>
          <w:rFonts w:ascii="Times New Roman" w:hAnsi="Times New Roman" w:cs="Times New Roman"/>
          <w:szCs w:val="24"/>
        </w:rPr>
        <w:t xml:space="preserve"> </w:t>
      </w:r>
    </w:p>
    <w:p w14:paraId="0A4B085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14:paraId="7B8C45C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14:paraId="4F5EB2E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14:paraId="7F01EAE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079DBFD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14:paraId="49D4806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784DDFB4" w14:textId="77777777" w:rsidR="000777F7" w:rsidRPr="005037FC" w:rsidRDefault="000777F7" w:rsidP="000777F7">
      <w:pPr>
        <w:pStyle w:val="1"/>
        <w:spacing w:before="0" w:line="240" w:lineRule="auto"/>
        <w:jc w:val="both"/>
        <w:rPr>
          <w:rFonts w:ascii="Times New Roman" w:hAnsi="Times New Roman" w:cs="Times New Roman"/>
          <w:szCs w:val="24"/>
        </w:rPr>
      </w:pPr>
      <w:bookmarkStart w:id="151" w:name="_Toc171436515"/>
      <w:bookmarkStart w:id="152" w:name="_Toc171437231"/>
      <w:bookmarkStart w:id="153" w:name="_Toc171437469"/>
      <w:r w:rsidRPr="005037FC">
        <w:rPr>
          <w:rFonts w:ascii="Times New Roman" w:hAnsi="Times New Roman" w:cs="Times New Roman"/>
          <w:szCs w:val="24"/>
        </w:rPr>
        <w:t>Модуль «3D-моделирование, прототипирование, макетирование»</w:t>
      </w:r>
      <w:bookmarkEnd w:id="151"/>
      <w:bookmarkEnd w:id="152"/>
      <w:bookmarkEnd w:id="153"/>
      <w:r w:rsidRPr="005037FC">
        <w:rPr>
          <w:rFonts w:ascii="Times New Roman" w:hAnsi="Times New Roman" w:cs="Times New Roman"/>
          <w:szCs w:val="24"/>
        </w:rPr>
        <w:t xml:space="preserve"> </w:t>
      </w:r>
    </w:p>
    <w:p w14:paraId="5E8BEDC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7 класс </w:t>
      </w:r>
    </w:p>
    <w:p w14:paraId="392CFE9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14:paraId="0E2F11B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14:paraId="3EC84C5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Разработка графической документации. </w:t>
      </w:r>
    </w:p>
    <w:p w14:paraId="25246BE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Создание объемных моделей с помощью компьютерных программ. </w:t>
      </w:r>
    </w:p>
    <w:p w14:paraId="014D859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14:paraId="160BD76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14:paraId="5F53CF4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3D-печатью. </w:t>
      </w:r>
    </w:p>
    <w:p w14:paraId="2D42DC79" w14:textId="77777777" w:rsidR="000777F7" w:rsidRPr="005037FC" w:rsidRDefault="000777F7" w:rsidP="000777F7">
      <w:pPr>
        <w:pStyle w:val="1"/>
        <w:spacing w:before="0" w:line="240" w:lineRule="auto"/>
        <w:jc w:val="both"/>
        <w:rPr>
          <w:rFonts w:ascii="Times New Roman" w:hAnsi="Times New Roman" w:cs="Times New Roman"/>
          <w:szCs w:val="24"/>
        </w:rPr>
      </w:pPr>
      <w:bookmarkStart w:id="154" w:name="_Toc171436516"/>
      <w:bookmarkStart w:id="155" w:name="_Toc171437232"/>
      <w:bookmarkStart w:id="156" w:name="_Toc171437470"/>
      <w:r w:rsidRPr="005037FC">
        <w:rPr>
          <w:rFonts w:ascii="Times New Roman" w:hAnsi="Times New Roman" w:cs="Times New Roman"/>
          <w:szCs w:val="24"/>
        </w:rPr>
        <w:t>8 класс</w:t>
      </w:r>
      <w:bookmarkEnd w:id="154"/>
      <w:bookmarkEnd w:id="155"/>
      <w:bookmarkEnd w:id="156"/>
      <w:r w:rsidRPr="005037FC">
        <w:rPr>
          <w:rFonts w:ascii="Times New Roman" w:hAnsi="Times New Roman" w:cs="Times New Roman"/>
          <w:szCs w:val="24"/>
        </w:rPr>
        <w:t xml:space="preserve"> </w:t>
      </w:r>
    </w:p>
    <w:p w14:paraId="7910E6A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как технология создания визуальных моделей. </w:t>
      </w:r>
    </w:p>
    <w:p w14:paraId="186E30B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14:paraId="564FF3C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14:paraId="54474F6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«прототипирование». Создание цифровой объемной модели. </w:t>
      </w:r>
    </w:p>
    <w:p w14:paraId="4EBE6B9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14:paraId="7A32C178" w14:textId="77777777" w:rsidR="000777F7" w:rsidRPr="005037FC" w:rsidRDefault="000777F7" w:rsidP="000777F7">
      <w:pPr>
        <w:pStyle w:val="1"/>
        <w:spacing w:before="0" w:line="240" w:lineRule="auto"/>
        <w:jc w:val="both"/>
        <w:rPr>
          <w:rFonts w:ascii="Times New Roman" w:hAnsi="Times New Roman" w:cs="Times New Roman"/>
          <w:szCs w:val="24"/>
        </w:rPr>
      </w:pPr>
      <w:bookmarkStart w:id="157" w:name="_Toc171436517"/>
      <w:bookmarkStart w:id="158" w:name="_Toc171437233"/>
      <w:bookmarkStart w:id="159" w:name="_Toc171437471"/>
      <w:r w:rsidRPr="005037FC">
        <w:rPr>
          <w:rFonts w:ascii="Times New Roman" w:hAnsi="Times New Roman" w:cs="Times New Roman"/>
          <w:szCs w:val="24"/>
        </w:rPr>
        <w:t>9 класс</w:t>
      </w:r>
      <w:bookmarkEnd w:id="157"/>
      <w:bookmarkEnd w:id="158"/>
      <w:bookmarkEnd w:id="159"/>
      <w:r w:rsidRPr="005037FC">
        <w:rPr>
          <w:rFonts w:ascii="Times New Roman" w:hAnsi="Times New Roman" w:cs="Times New Roman"/>
          <w:szCs w:val="24"/>
        </w:rPr>
        <w:t xml:space="preserve"> </w:t>
      </w:r>
    </w:p>
    <w:p w14:paraId="0835003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Моделирование сложных объектов. Рендеринг. Полигональная сетка. </w:t>
      </w:r>
    </w:p>
    <w:p w14:paraId="7456464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«аддитивные технологии». </w:t>
      </w:r>
    </w:p>
    <w:p w14:paraId="2CD2D4C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Технологическое оборудование для аддитивных технологий: 3D-принтеры. </w:t>
      </w:r>
    </w:p>
    <w:p w14:paraId="2F39BF1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Области применения трехмерной печати. Сырье для трехмерной печати. </w:t>
      </w:r>
    </w:p>
    <w:p w14:paraId="5565C02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Этапы аддитивного производства. Правила безопасного пользования 3D-принтером. Основные настройки для выполнения печати на 3D-принтере. </w:t>
      </w:r>
    </w:p>
    <w:p w14:paraId="3B89ABB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Подготовка к печати. Печать 3D-модели. </w:t>
      </w:r>
    </w:p>
    <w:p w14:paraId="2B8CE4D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Профессии, связанные с 3D-печатью. </w:t>
      </w:r>
    </w:p>
    <w:p w14:paraId="57330A4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3D-печатью. </w:t>
      </w:r>
    </w:p>
    <w:p w14:paraId="5C1D41C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6970FA75" w14:textId="77777777" w:rsidR="000777F7" w:rsidRPr="005037FC" w:rsidRDefault="000777F7" w:rsidP="000777F7">
      <w:pPr>
        <w:pStyle w:val="1"/>
        <w:spacing w:before="0" w:line="240" w:lineRule="auto"/>
        <w:jc w:val="both"/>
        <w:rPr>
          <w:rFonts w:ascii="Times New Roman" w:hAnsi="Times New Roman" w:cs="Times New Roman"/>
          <w:szCs w:val="24"/>
        </w:rPr>
      </w:pPr>
      <w:bookmarkStart w:id="160" w:name="_Toc171436518"/>
      <w:bookmarkStart w:id="161" w:name="_Toc171437234"/>
      <w:bookmarkStart w:id="162" w:name="_Toc171437472"/>
      <w:r w:rsidRPr="005037FC">
        <w:rPr>
          <w:rFonts w:ascii="Times New Roman" w:hAnsi="Times New Roman" w:cs="Times New Roman"/>
          <w:szCs w:val="24"/>
        </w:rPr>
        <w:t>Модуль «Технологии обработки материалов и пищевых продуктов»</w:t>
      </w:r>
      <w:bookmarkEnd w:id="160"/>
      <w:bookmarkEnd w:id="161"/>
      <w:bookmarkEnd w:id="162"/>
      <w:r w:rsidRPr="005037FC">
        <w:rPr>
          <w:rFonts w:ascii="Times New Roman" w:hAnsi="Times New Roman" w:cs="Times New Roman"/>
          <w:szCs w:val="24"/>
        </w:rPr>
        <w:t xml:space="preserve"> </w:t>
      </w:r>
    </w:p>
    <w:p w14:paraId="2E4536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5 класс </w:t>
      </w:r>
    </w:p>
    <w:p w14:paraId="3054C16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конструкционных материалов. </w:t>
      </w:r>
    </w:p>
    <w:p w14:paraId="3E8B445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14:paraId="7FCA580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Бумага и ее свойства. Производство бумаги, история и современные технологии. </w:t>
      </w:r>
    </w:p>
    <w:p w14:paraId="109F35B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14:paraId="46DCAA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Организация рабочего места при работе с древесиной. </w:t>
      </w:r>
    </w:p>
    <w:p w14:paraId="1A8169F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Ручной и электрифицированный инструмент для обработки древесины. </w:t>
      </w:r>
    </w:p>
    <w:p w14:paraId="71C9EB1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14:paraId="6A4C8F1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Народные промыслы по обработке древесины. </w:t>
      </w:r>
    </w:p>
    <w:p w14:paraId="161A7F5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производством и обработкой древесины. </w:t>
      </w:r>
    </w:p>
    <w:p w14:paraId="1193C42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Индивидуальный творческий (учебный) проект «Изделие из древесины». </w:t>
      </w:r>
    </w:p>
    <w:p w14:paraId="6CD8278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пищевых продуктов. </w:t>
      </w:r>
    </w:p>
    <w:p w14:paraId="3B71B52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Общие сведения о питании и технологиях приготовления пищи. </w:t>
      </w:r>
    </w:p>
    <w:p w14:paraId="143F286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Рациональное, здоровое питание, режим питания, пищевая пирамида. </w:t>
      </w:r>
    </w:p>
    <w:p w14:paraId="55FCE63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6218585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14:paraId="5B0200A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76E115C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14:paraId="340E970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14:paraId="2EC549C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Групповой проект по теме «Питание и здоровье человека». </w:t>
      </w:r>
    </w:p>
    <w:p w14:paraId="61AB32E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текстильных материалов. </w:t>
      </w:r>
    </w:p>
    <w:p w14:paraId="7FCC8DD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14:paraId="6569C38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Современные технологии производства тканей с разными свойствами. </w:t>
      </w:r>
    </w:p>
    <w:p w14:paraId="257FC14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31269E7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Основы технологии изготовления изделий из текстильных материалов. </w:t>
      </w:r>
    </w:p>
    <w:p w14:paraId="3199A3E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14:paraId="6E32A87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Устройство швейной машины: виды приводов швейной машины, регуляторы. </w:t>
      </w:r>
    </w:p>
    <w:p w14:paraId="2876CB1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Виды стежков, швов. Виды ручных и машинных швов (стачные, краевые). </w:t>
      </w:r>
    </w:p>
    <w:p w14:paraId="705AA2D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со швейным производством. </w:t>
      </w:r>
    </w:p>
    <w:p w14:paraId="6026491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14:paraId="37CE73F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14:paraId="06445DB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Выполнение технологических операций по пошиву проектного изделия, отделке изделия. </w:t>
      </w:r>
    </w:p>
    <w:p w14:paraId="07CC272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Оценка качества изготовления проектного швейного изделия. </w:t>
      </w:r>
    </w:p>
    <w:p w14:paraId="3E06A556" w14:textId="77777777" w:rsidR="000777F7" w:rsidRPr="005037FC" w:rsidRDefault="000777F7" w:rsidP="000777F7">
      <w:pPr>
        <w:pStyle w:val="1"/>
        <w:spacing w:before="0" w:line="240" w:lineRule="auto"/>
        <w:jc w:val="both"/>
        <w:rPr>
          <w:rFonts w:ascii="Times New Roman" w:hAnsi="Times New Roman" w:cs="Times New Roman"/>
          <w:szCs w:val="24"/>
        </w:rPr>
      </w:pPr>
      <w:bookmarkStart w:id="163" w:name="_Toc171436519"/>
      <w:bookmarkStart w:id="164" w:name="_Toc171437235"/>
      <w:bookmarkStart w:id="165" w:name="_Toc171437473"/>
      <w:r w:rsidRPr="005037FC">
        <w:rPr>
          <w:rFonts w:ascii="Times New Roman" w:hAnsi="Times New Roman" w:cs="Times New Roman"/>
          <w:szCs w:val="24"/>
        </w:rPr>
        <w:t>6 класс</w:t>
      </w:r>
      <w:bookmarkEnd w:id="163"/>
      <w:bookmarkEnd w:id="164"/>
      <w:bookmarkEnd w:id="165"/>
      <w:r w:rsidRPr="005037FC">
        <w:rPr>
          <w:rFonts w:ascii="Times New Roman" w:hAnsi="Times New Roman" w:cs="Times New Roman"/>
          <w:szCs w:val="24"/>
        </w:rPr>
        <w:t xml:space="preserve"> </w:t>
      </w:r>
    </w:p>
    <w:p w14:paraId="2001A77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конструкционных материалов. </w:t>
      </w:r>
    </w:p>
    <w:p w14:paraId="7A8338A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172255F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Народные промыслы по обработке металла. </w:t>
      </w:r>
    </w:p>
    <w:p w14:paraId="1B49783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Способы обработки тонколистового металла. </w:t>
      </w:r>
    </w:p>
    <w:p w14:paraId="6C96B83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14:paraId="6D26F49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Операции (основные): правка, разметка, резание, гибка тонколистового металла. </w:t>
      </w:r>
    </w:p>
    <w:p w14:paraId="0A815AF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производством и обработкой металлов. </w:t>
      </w:r>
    </w:p>
    <w:p w14:paraId="1F8C363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Индивидуальный творческий (учебный) проект «Изделие из металла». </w:t>
      </w:r>
    </w:p>
    <w:p w14:paraId="6108861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Выполнение проектного изделия по технологической карте. </w:t>
      </w:r>
    </w:p>
    <w:p w14:paraId="1F0CFD5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Потребительские и технические требования к качеству готового изделия. </w:t>
      </w:r>
    </w:p>
    <w:p w14:paraId="505FDC6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Оценка качества проектного изделия из тонколистового металла. </w:t>
      </w:r>
    </w:p>
    <w:p w14:paraId="0897478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пищевых продуктов. </w:t>
      </w:r>
    </w:p>
    <w:p w14:paraId="2EA0571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583A050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Определение качества молочных продуктов, правила хранения продуктов. </w:t>
      </w:r>
    </w:p>
    <w:p w14:paraId="44DF475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14:paraId="44C19D9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пищевым производством. </w:t>
      </w:r>
    </w:p>
    <w:p w14:paraId="52C8804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Групповой проект по теме «Технологии обработки пищевых продуктов». </w:t>
      </w:r>
    </w:p>
    <w:p w14:paraId="70EE016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текстильных материалов. </w:t>
      </w:r>
    </w:p>
    <w:p w14:paraId="75B7BB0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Современные текстильные материалы, получение и свойства. </w:t>
      </w:r>
    </w:p>
    <w:p w14:paraId="248FF99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Сравнение свойств тканей, выбор ткани с учетом эксплуатации изделия. </w:t>
      </w:r>
    </w:p>
    <w:p w14:paraId="426769F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Одежда, виды одежды. Мода и стиль. </w:t>
      </w:r>
    </w:p>
    <w:p w14:paraId="14597E4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Мир профессий. Профессии, связанные с производством одежды.</w:t>
      </w:r>
      <w:r w:rsidRPr="005037FC">
        <w:rPr>
          <w:rFonts w:ascii="Times New Roman" w:hAnsi="Times New Roman" w:cs="Times New Roman"/>
          <w:b/>
          <w:sz w:val="24"/>
          <w:szCs w:val="24"/>
        </w:rPr>
        <w:t xml:space="preserve"> </w:t>
      </w:r>
    </w:p>
    <w:p w14:paraId="484E373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14:paraId="7BA844F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14:paraId="016B973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14:paraId="17951C2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Оценка качества изготовления проектного швейного изделия. </w:t>
      </w:r>
    </w:p>
    <w:p w14:paraId="4E66EC93" w14:textId="77777777" w:rsidR="000777F7" w:rsidRPr="005037FC" w:rsidRDefault="000777F7" w:rsidP="000777F7">
      <w:pPr>
        <w:pStyle w:val="1"/>
        <w:spacing w:before="0" w:line="240" w:lineRule="auto"/>
        <w:jc w:val="both"/>
        <w:rPr>
          <w:rFonts w:ascii="Times New Roman" w:hAnsi="Times New Roman" w:cs="Times New Roman"/>
          <w:szCs w:val="24"/>
        </w:rPr>
      </w:pPr>
      <w:bookmarkStart w:id="166" w:name="_Toc171436520"/>
      <w:bookmarkStart w:id="167" w:name="_Toc171437236"/>
      <w:bookmarkStart w:id="168" w:name="_Toc171437474"/>
      <w:r w:rsidRPr="005037FC">
        <w:rPr>
          <w:rFonts w:ascii="Times New Roman" w:hAnsi="Times New Roman" w:cs="Times New Roman"/>
          <w:szCs w:val="24"/>
        </w:rPr>
        <w:t>7 класс</w:t>
      </w:r>
      <w:bookmarkEnd w:id="166"/>
      <w:bookmarkEnd w:id="167"/>
      <w:bookmarkEnd w:id="168"/>
      <w:r w:rsidRPr="005037FC">
        <w:rPr>
          <w:rFonts w:ascii="Times New Roman" w:hAnsi="Times New Roman" w:cs="Times New Roman"/>
          <w:szCs w:val="24"/>
        </w:rPr>
        <w:t xml:space="preserve"> </w:t>
      </w:r>
    </w:p>
    <w:p w14:paraId="5D8E9CE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конструкционных материалов. </w:t>
      </w:r>
    </w:p>
    <w:p w14:paraId="432635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14:paraId="2BEB5BF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14:paraId="7F3489D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14:paraId="1D98FF4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14:paraId="11854E1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пищевых продуктов. </w:t>
      </w:r>
    </w:p>
    <w:p w14:paraId="421163E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3033754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412814F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Блюда национальной кухни из мяса, рыбы. </w:t>
      </w:r>
    </w:p>
    <w:p w14:paraId="39BA1E1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Групповой проект по теме «Технологии обработки пищевых продуктов». </w:t>
      </w:r>
    </w:p>
    <w:p w14:paraId="3420BBE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связанные с общественным питанием. </w:t>
      </w:r>
    </w:p>
    <w:p w14:paraId="66D4A60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текстильных материалов. </w:t>
      </w:r>
    </w:p>
    <w:p w14:paraId="06F2BEC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Конструирование одежды. Плечевая и поясная одежда. </w:t>
      </w:r>
    </w:p>
    <w:p w14:paraId="298D966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Чертеж выкроек швейного изделия. </w:t>
      </w:r>
    </w:p>
    <w:p w14:paraId="37D003E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Моделирование поясной и плечевой одежды. </w:t>
      </w:r>
    </w:p>
    <w:p w14:paraId="4231780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14:paraId="7ED65B3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14:paraId="007723E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5AA232C" w14:textId="77777777" w:rsidR="000777F7" w:rsidRPr="005037FC" w:rsidRDefault="000777F7" w:rsidP="000777F7">
      <w:pPr>
        <w:pStyle w:val="1"/>
        <w:spacing w:before="0" w:line="240" w:lineRule="auto"/>
        <w:jc w:val="both"/>
        <w:rPr>
          <w:rFonts w:ascii="Times New Roman" w:hAnsi="Times New Roman" w:cs="Times New Roman"/>
          <w:szCs w:val="24"/>
        </w:rPr>
      </w:pPr>
      <w:bookmarkStart w:id="169" w:name="_Toc171436521"/>
      <w:bookmarkStart w:id="170" w:name="_Toc171437237"/>
      <w:bookmarkStart w:id="171" w:name="_Toc171437475"/>
      <w:r w:rsidRPr="005037FC">
        <w:rPr>
          <w:rFonts w:ascii="Times New Roman" w:hAnsi="Times New Roman" w:cs="Times New Roman"/>
          <w:szCs w:val="24"/>
        </w:rPr>
        <w:t>Модуль «Робототехника»</w:t>
      </w:r>
      <w:bookmarkEnd w:id="169"/>
      <w:bookmarkEnd w:id="170"/>
      <w:bookmarkEnd w:id="171"/>
      <w:r w:rsidRPr="005037FC">
        <w:rPr>
          <w:rFonts w:ascii="Times New Roman" w:hAnsi="Times New Roman" w:cs="Times New Roman"/>
          <w:szCs w:val="24"/>
        </w:rPr>
        <w:t xml:space="preserve"> </w:t>
      </w:r>
    </w:p>
    <w:p w14:paraId="1B14344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5 класс </w:t>
      </w:r>
    </w:p>
    <w:p w14:paraId="7126D01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Автоматизация и роботизация. Принципы работы робота. </w:t>
      </w:r>
    </w:p>
    <w:p w14:paraId="790956E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Классификация современных роботов. Виды роботов, их функции  и назначение. </w:t>
      </w:r>
    </w:p>
    <w:p w14:paraId="765781E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Взаимосвязь конструкции робота и выполняемой им функции. </w:t>
      </w:r>
    </w:p>
    <w:p w14:paraId="161F7EB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Робототехнический конструктор и комплектующие. </w:t>
      </w:r>
    </w:p>
    <w:p w14:paraId="514D1FC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Чтение схем. Сборка роботизированной конструкции по готовой схеме. </w:t>
      </w:r>
    </w:p>
    <w:p w14:paraId="16C9D5D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Базовые принципы программирования. </w:t>
      </w:r>
    </w:p>
    <w:p w14:paraId="581D4ED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14:paraId="7765FDE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72" w:name="_Toc171436522"/>
      <w:bookmarkStart w:id="173" w:name="_Toc171437238"/>
      <w:bookmarkStart w:id="174" w:name="_Toc171437476"/>
      <w:r w:rsidRPr="005037FC">
        <w:rPr>
          <w:rFonts w:ascii="Times New Roman" w:hAnsi="Times New Roman" w:cs="Times New Roman"/>
          <w:szCs w:val="24"/>
        </w:rPr>
        <w:t>6 класс</w:t>
      </w:r>
      <w:bookmarkEnd w:id="172"/>
      <w:bookmarkEnd w:id="173"/>
      <w:bookmarkEnd w:id="174"/>
      <w:r w:rsidRPr="005037FC">
        <w:rPr>
          <w:rFonts w:ascii="Times New Roman" w:hAnsi="Times New Roman" w:cs="Times New Roman"/>
          <w:szCs w:val="24"/>
        </w:rPr>
        <w:t xml:space="preserve"> </w:t>
      </w:r>
    </w:p>
    <w:p w14:paraId="1ECB179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14:paraId="705488A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Транспортные роботы. Назначение, особенности. </w:t>
      </w:r>
    </w:p>
    <w:p w14:paraId="760BE44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Знакомство с контроллером, моторами, датчиками. Сборка мобильного робота. </w:t>
      </w:r>
    </w:p>
    <w:p w14:paraId="4141882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Принципы программирования мобильных роботов. </w:t>
      </w:r>
    </w:p>
    <w:p w14:paraId="0A12277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14:paraId="75803F5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14:paraId="540AE145" w14:textId="77777777" w:rsidR="000777F7" w:rsidRPr="005037FC" w:rsidRDefault="000777F7" w:rsidP="000777F7">
      <w:pPr>
        <w:pStyle w:val="1"/>
        <w:spacing w:before="0" w:line="240" w:lineRule="auto"/>
        <w:jc w:val="both"/>
        <w:rPr>
          <w:rFonts w:ascii="Times New Roman" w:hAnsi="Times New Roman" w:cs="Times New Roman"/>
          <w:szCs w:val="24"/>
        </w:rPr>
      </w:pPr>
      <w:bookmarkStart w:id="175" w:name="_Toc171436523"/>
      <w:bookmarkStart w:id="176" w:name="_Toc171437239"/>
      <w:bookmarkStart w:id="177" w:name="_Toc171437477"/>
      <w:r w:rsidRPr="005037FC">
        <w:rPr>
          <w:rFonts w:ascii="Times New Roman" w:hAnsi="Times New Roman" w:cs="Times New Roman"/>
          <w:szCs w:val="24"/>
        </w:rPr>
        <w:t>7 класс</w:t>
      </w:r>
      <w:bookmarkEnd w:id="175"/>
      <w:bookmarkEnd w:id="176"/>
      <w:bookmarkEnd w:id="177"/>
      <w:r w:rsidRPr="005037FC">
        <w:rPr>
          <w:rFonts w:ascii="Times New Roman" w:hAnsi="Times New Roman" w:cs="Times New Roman"/>
          <w:szCs w:val="24"/>
        </w:rPr>
        <w:t xml:space="preserve"> </w:t>
      </w:r>
    </w:p>
    <w:p w14:paraId="4070E6D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Промышленные и бытовые роботы, их классификация, назначение, использование. </w:t>
      </w:r>
    </w:p>
    <w:p w14:paraId="46557B1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Беспилотные автоматизированные системы, их виды, назначение. </w:t>
      </w:r>
    </w:p>
    <w:p w14:paraId="5860BE4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14:paraId="1271AE1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14:paraId="2E2FCC6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14:paraId="7AC2039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в области робототехники. </w:t>
      </w:r>
    </w:p>
    <w:p w14:paraId="001035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Учебный проект по робототехнике. </w:t>
      </w:r>
    </w:p>
    <w:p w14:paraId="08DCCABE" w14:textId="77777777" w:rsidR="000777F7" w:rsidRPr="005037FC" w:rsidRDefault="000777F7" w:rsidP="000777F7">
      <w:pPr>
        <w:pStyle w:val="1"/>
        <w:spacing w:before="0" w:line="240" w:lineRule="auto"/>
        <w:jc w:val="both"/>
        <w:rPr>
          <w:rFonts w:ascii="Times New Roman" w:hAnsi="Times New Roman" w:cs="Times New Roman"/>
          <w:szCs w:val="24"/>
        </w:rPr>
      </w:pPr>
      <w:bookmarkStart w:id="178" w:name="_Toc171436524"/>
      <w:bookmarkStart w:id="179" w:name="_Toc171437240"/>
      <w:bookmarkStart w:id="180" w:name="_Toc171437478"/>
      <w:r w:rsidRPr="005037FC">
        <w:rPr>
          <w:rFonts w:ascii="Times New Roman" w:hAnsi="Times New Roman" w:cs="Times New Roman"/>
          <w:szCs w:val="24"/>
        </w:rPr>
        <w:t>8 класс</w:t>
      </w:r>
      <w:bookmarkEnd w:id="178"/>
      <w:bookmarkEnd w:id="179"/>
      <w:bookmarkEnd w:id="180"/>
      <w:r w:rsidRPr="005037FC">
        <w:rPr>
          <w:rFonts w:ascii="Times New Roman" w:hAnsi="Times New Roman" w:cs="Times New Roman"/>
          <w:szCs w:val="24"/>
        </w:rPr>
        <w:t xml:space="preserve"> </w:t>
      </w:r>
    </w:p>
    <w:p w14:paraId="195AA23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14:paraId="450DA1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Классификация беспилотных летательных аппаратов. </w:t>
      </w:r>
    </w:p>
    <w:p w14:paraId="3705990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Конструкция беспилотных летательных аппаратов.  </w:t>
      </w:r>
    </w:p>
    <w:p w14:paraId="6CCD4BF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Правила безопасной эксплуатации аккумулятора.  </w:t>
      </w:r>
    </w:p>
    <w:p w14:paraId="1AE8C83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Воздушный винт, характеристика. Аэродинамика полета. </w:t>
      </w:r>
    </w:p>
    <w:p w14:paraId="6F56569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Органы управления. Управление беспилотными летательными аппаратами. </w:t>
      </w:r>
    </w:p>
    <w:p w14:paraId="5E4428C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Обеспечение безопасности при подготовке к полету, во время полета. </w:t>
      </w:r>
    </w:p>
    <w:p w14:paraId="77DC6EE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в области робототехники. </w:t>
      </w:r>
    </w:p>
    <w:p w14:paraId="5E98226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Учебный проект по робототехнике (одна из предложенных тем на выбор). </w:t>
      </w:r>
    </w:p>
    <w:p w14:paraId="0D6CE57F" w14:textId="77777777" w:rsidR="000777F7" w:rsidRPr="005037FC" w:rsidRDefault="000777F7" w:rsidP="000777F7">
      <w:pPr>
        <w:pStyle w:val="1"/>
        <w:spacing w:before="0" w:line="240" w:lineRule="auto"/>
        <w:jc w:val="both"/>
        <w:rPr>
          <w:rFonts w:ascii="Times New Roman" w:hAnsi="Times New Roman" w:cs="Times New Roman"/>
          <w:szCs w:val="24"/>
        </w:rPr>
      </w:pPr>
      <w:bookmarkStart w:id="181" w:name="_Toc171436525"/>
      <w:bookmarkStart w:id="182" w:name="_Toc171437241"/>
      <w:bookmarkStart w:id="183" w:name="_Toc171437479"/>
      <w:r w:rsidRPr="005037FC">
        <w:rPr>
          <w:rFonts w:ascii="Times New Roman" w:hAnsi="Times New Roman" w:cs="Times New Roman"/>
          <w:szCs w:val="24"/>
        </w:rPr>
        <w:t>9 класс</w:t>
      </w:r>
      <w:bookmarkEnd w:id="181"/>
      <w:bookmarkEnd w:id="182"/>
      <w:bookmarkEnd w:id="183"/>
      <w:r w:rsidRPr="005037FC">
        <w:rPr>
          <w:rFonts w:ascii="Times New Roman" w:hAnsi="Times New Roman" w:cs="Times New Roman"/>
          <w:szCs w:val="24"/>
        </w:rPr>
        <w:t xml:space="preserve"> </w:t>
      </w:r>
    </w:p>
    <w:p w14:paraId="25ACFA5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Робототехнические и автоматизированные системы.  </w:t>
      </w:r>
    </w:p>
    <w:p w14:paraId="780C1D0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Система интернет вещей. Промышленный интернет вещей. </w:t>
      </w:r>
    </w:p>
    <w:p w14:paraId="03C2EF2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Потребительский интернет вещей.  </w:t>
      </w:r>
    </w:p>
    <w:p w14:paraId="685CD7C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4CCE9A6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14:paraId="2D06223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14:paraId="5F5C0FD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Управление роботами с использованием телеметрических систем. </w:t>
      </w:r>
    </w:p>
    <w:p w14:paraId="69D8A63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Мир профессий. Профессии в области робототехники. </w:t>
      </w:r>
      <w:r w:rsidRPr="005037FC">
        <w:rPr>
          <w:rFonts w:ascii="Times New Roman" w:hAnsi="Times New Roman" w:cs="Times New Roman"/>
          <w:i/>
          <w:sz w:val="24"/>
          <w:szCs w:val="24"/>
        </w:rPr>
        <w:t>Индивидуальный проект по робототехнике.</w:t>
      </w:r>
      <w:r w:rsidRPr="005037FC">
        <w:rPr>
          <w:rFonts w:ascii="Times New Roman" w:hAnsi="Times New Roman" w:cs="Times New Roman"/>
          <w:sz w:val="24"/>
          <w:szCs w:val="24"/>
        </w:rPr>
        <w:t xml:space="preserve"> </w:t>
      </w:r>
    </w:p>
    <w:p w14:paraId="376D502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7A9405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ВАРИАТИВНЫЕ МОДУЛИ </w:t>
      </w:r>
    </w:p>
    <w:p w14:paraId="3315FE5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84" w:name="_Toc171436526"/>
      <w:bookmarkStart w:id="185" w:name="_Toc171437242"/>
      <w:bookmarkStart w:id="186" w:name="_Toc171437480"/>
      <w:r w:rsidRPr="005037FC">
        <w:rPr>
          <w:rFonts w:ascii="Times New Roman" w:hAnsi="Times New Roman" w:cs="Times New Roman"/>
          <w:szCs w:val="24"/>
        </w:rPr>
        <w:t>Модуль «Автоматизированные системы»</w:t>
      </w:r>
      <w:bookmarkEnd w:id="184"/>
      <w:bookmarkEnd w:id="185"/>
      <w:bookmarkEnd w:id="186"/>
      <w:r w:rsidRPr="005037FC">
        <w:rPr>
          <w:rFonts w:ascii="Times New Roman" w:hAnsi="Times New Roman" w:cs="Times New Roman"/>
          <w:szCs w:val="24"/>
        </w:rPr>
        <w:t xml:space="preserve"> </w:t>
      </w:r>
    </w:p>
    <w:p w14:paraId="6DCBBE1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8–9 классы </w:t>
      </w:r>
    </w:p>
    <w:p w14:paraId="3C48CB8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Введение в автоматизированные системы. </w:t>
      </w:r>
    </w:p>
    <w:p w14:paraId="4FB3E89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14:paraId="43EF6CD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14:paraId="532FF2A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Виды автоматизированных систем, их применение на производстве.  </w:t>
      </w:r>
    </w:p>
    <w:p w14:paraId="717C325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Элементная база автоматизированных систем. </w:t>
      </w:r>
    </w:p>
    <w:p w14:paraId="44A3958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52AD6F1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Разработка стенда программирования модели автоматизированной системы. </w:t>
      </w:r>
    </w:p>
    <w:p w14:paraId="628B543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Управление техническими системами. </w:t>
      </w:r>
    </w:p>
    <w:p w14:paraId="1629B44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58F6689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0016CC9D" w14:textId="77777777" w:rsidR="000777F7" w:rsidRPr="005037FC" w:rsidRDefault="000777F7" w:rsidP="000777F7">
      <w:pPr>
        <w:pStyle w:val="1"/>
        <w:spacing w:before="0" w:line="240" w:lineRule="auto"/>
        <w:jc w:val="both"/>
        <w:rPr>
          <w:rFonts w:ascii="Times New Roman" w:hAnsi="Times New Roman" w:cs="Times New Roman"/>
          <w:szCs w:val="24"/>
        </w:rPr>
      </w:pPr>
      <w:bookmarkStart w:id="187" w:name="_Toc171436527"/>
      <w:bookmarkStart w:id="188" w:name="_Toc171437243"/>
      <w:bookmarkStart w:id="189" w:name="_Toc171437481"/>
      <w:r w:rsidRPr="005037FC">
        <w:rPr>
          <w:rFonts w:ascii="Times New Roman" w:hAnsi="Times New Roman" w:cs="Times New Roman"/>
          <w:szCs w:val="24"/>
        </w:rPr>
        <w:t>Модуль «Животноводство»</w:t>
      </w:r>
      <w:bookmarkEnd w:id="187"/>
      <w:bookmarkEnd w:id="188"/>
      <w:bookmarkEnd w:id="189"/>
      <w:r w:rsidRPr="005037FC">
        <w:rPr>
          <w:rFonts w:ascii="Times New Roman" w:hAnsi="Times New Roman" w:cs="Times New Roman"/>
          <w:szCs w:val="24"/>
        </w:rPr>
        <w:t xml:space="preserve"> </w:t>
      </w:r>
    </w:p>
    <w:p w14:paraId="05B4442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7–8 классы </w:t>
      </w:r>
    </w:p>
    <w:p w14:paraId="6FA770F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Элементы технологий выращивания сельскохозяйственных животных. </w:t>
      </w:r>
    </w:p>
    <w:p w14:paraId="05A4E72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Домашние животные. Сельскохозяйственные животные. </w:t>
      </w:r>
    </w:p>
    <w:p w14:paraId="224562F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Содержание сельскохозяйственных животных: помещение, оборудование, уход. </w:t>
      </w:r>
    </w:p>
    <w:p w14:paraId="5AF291B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Разведение животных. Породы животных, их создание. </w:t>
      </w:r>
    </w:p>
    <w:p w14:paraId="26CD209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Лечение животных. Понятие о ветеринарии. </w:t>
      </w:r>
    </w:p>
    <w:p w14:paraId="2667945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Заготовка кормов. Кормление животных. Питательность корма. Рацион. </w:t>
      </w:r>
    </w:p>
    <w:p w14:paraId="6EB2F83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Животные у нас дома. Забота о домашних и бездомных животных. </w:t>
      </w:r>
    </w:p>
    <w:p w14:paraId="62E946A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Проблема клонирования живых организмов. Социальные и этические проблемы. </w:t>
      </w:r>
    </w:p>
    <w:p w14:paraId="2A49158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животноводческих продуктов. </w:t>
      </w:r>
    </w:p>
    <w:p w14:paraId="50CB4B6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2218C88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Использование и хранение животноводческой продукции. </w:t>
      </w:r>
    </w:p>
    <w:p w14:paraId="2BD26EB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Использование цифровых технологий в животноводстве. </w:t>
      </w:r>
    </w:p>
    <w:p w14:paraId="42ED28E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14:paraId="1F4642D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14:paraId="657FED2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Профессии, связанные с деятельностью животновода. </w:t>
      </w:r>
    </w:p>
    <w:p w14:paraId="77BACFD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54C3FB3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D8948E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Модуль «Растениеводство» </w:t>
      </w:r>
    </w:p>
    <w:p w14:paraId="16BF3458" w14:textId="77777777" w:rsidR="000777F7" w:rsidRPr="005037FC" w:rsidRDefault="000777F7" w:rsidP="000777F7">
      <w:pPr>
        <w:pStyle w:val="1"/>
        <w:spacing w:before="0" w:line="240" w:lineRule="auto"/>
        <w:jc w:val="both"/>
        <w:rPr>
          <w:rFonts w:ascii="Times New Roman" w:hAnsi="Times New Roman" w:cs="Times New Roman"/>
          <w:szCs w:val="24"/>
        </w:rPr>
      </w:pPr>
      <w:bookmarkStart w:id="190" w:name="_Toc171436528"/>
      <w:bookmarkStart w:id="191" w:name="_Toc171437244"/>
      <w:bookmarkStart w:id="192" w:name="_Toc171437482"/>
      <w:r w:rsidRPr="005037FC">
        <w:rPr>
          <w:rFonts w:ascii="Times New Roman" w:hAnsi="Times New Roman" w:cs="Times New Roman"/>
          <w:szCs w:val="24"/>
        </w:rPr>
        <w:t>7–8 классы</w:t>
      </w:r>
      <w:bookmarkEnd w:id="190"/>
      <w:bookmarkEnd w:id="191"/>
      <w:bookmarkEnd w:id="192"/>
      <w:r w:rsidRPr="005037FC">
        <w:rPr>
          <w:rFonts w:ascii="Times New Roman" w:hAnsi="Times New Roman" w:cs="Times New Roman"/>
          <w:szCs w:val="24"/>
        </w:rPr>
        <w:t xml:space="preserve"> </w:t>
      </w:r>
    </w:p>
    <w:p w14:paraId="4047C6D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Элементы технологий выращивания сельскохозяйственных культур. </w:t>
      </w:r>
    </w:p>
    <w:p w14:paraId="1CA4331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624A004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Почвы, виды почв. Плодородие почв. </w:t>
      </w:r>
    </w:p>
    <w:p w14:paraId="4BF8AF34" w14:textId="77777777" w:rsidR="000777F7" w:rsidRPr="005037FC" w:rsidRDefault="000777F7" w:rsidP="000777F7">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037FC">
        <w:rPr>
          <w:rFonts w:ascii="Times New Roman" w:eastAsia="Calibri" w:hAnsi="Times New Roman" w:cs="Times New Roman"/>
          <w:sz w:val="24"/>
          <w:szCs w:val="24"/>
        </w:rPr>
        <w:tab/>
      </w:r>
      <w:r w:rsidRPr="005037FC">
        <w:rPr>
          <w:rFonts w:ascii="Times New Roman" w:hAnsi="Times New Roman" w:cs="Times New Roman"/>
          <w:sz w:val="24"/>
          <w:szCs w:val="24"/>
        </w:rPr>
        <w:t xml:space="preserve">Инструменты </w:t>
      </w:r>
      <w:r w:rsidRPr="005037FC">
        <w:rPr>
          <w:rFonts w:ascii="Times New Roman" w:hAnsi="Times New Roman" w:cs="Times New Roman"/>
          <w:sz w:val="24"/>
          <w:szCs w:val="24"/>
        </w:rPr>
        <w:tab/>
        <w:t xml:space="preserve">обработки </w:t>
      </w:r>
      <w:r w:rsidRPr="005037FC">
        <w:rPr>
          <w:rFonts w:ascii="Times New Roman" w:hAnsi="Times New Roman" w:cs="Times New Roman"/>
          <w:sz w:val="24"/>
          <w:szCs w:val="24"/>
        </w:rPr>
        <w:tab/>
        <w:t xml:space="preserve">почвы: </w:t>
      </w:r>
      <w:r w:rsidRPr="005037FC">
        <w:rPr>
          <w:rFonts w:ascii="Times New Roman" w:hAnsi="Times New Roman" w:cs="Times New Roman"/>
          <w:sz w:val="24"/>
          <w:szCs w:val="24"/>
        </w:rPr>
        <w:tab/>
        <w:t xml:space="preserve">ручные </w:t>
      </w:r>
      <w:r w:rsidRPr="005037FC">
        <w:rPr>
          <w:rFonts w:ascii="Times New Roman" w:hAnsi="Times New Roman" w:cs="Times New Roman"/>
          <w:sz w:val="24"/>
          <w:szCs w:val="24"/>
        </w:rPr>
        <w:tab/>
        <w:t xml:space="preserve">и </w:t>
      </w:r>
      <w:r w:rsidRPr="005037FC">
        <w:rPr>
          <w:rFonts w:ascii="Times New Roman" w:hAnsi="Times New Roman" w:cs="Times New Roman"/>
          <w:sz w:val="24"/>
          <w:szCs w:val="24"/>
        </w:rPr>
        <w:tab/>
        <w:t xml:space="preserve">механизированные. </w:t>
      </w:r>
    </w:p>
    <w:p w14:paraId="1E6645D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Сельскохозяйственная техника. </w:t>
      </w:r>
    </w:p>
    <w:p w14:paraId="54913A4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Культурные растения и их классификация. </w:t>
      </w:r>
    </w:p>
    <w:p w14:paraId="6276212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Выращивание растений на школьном/приусадебном участке. </w:t>
      </w:r>
    </w:p>
    <w:p w14:paraId="68E2505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Полезные для человека дикорастущие растения и их классификация. </w:t>
      </w:r>
    </w:p>
    <w:p w14:paraId="4D3234B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1A1E038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Сохранение природной среды. </w:t>
      </w:r>
    </w:p>
    <w:p w14:paraId="0C7A868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Сельскохозяйственное производство. </w:t>
      </w:r>
    </w:p>
    <w:p w14:paraId="5388724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34955B0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14:paraId="60D1BC5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14:paraId="693404B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Генно-модифицированные растения: положительные и отрицательные аспекты. </w:t>
      </w:r>
    </w:p>
    <w:p w14:paraId="0BA4CA0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Сельскохозяйственные профессии. </w:t>
      </w:r>
    </w:p>
    <w:p w14:paraId="4BE72C3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7E97D9E5" w14:textId="77777777" w:rsidR="000777F7" w:rsidRPr="005037FC" w:rsidRDefault="000777F7" w:rsidP="000777F7">
      <w:pPr>
        <w:pStyle w:val="24"/>
        <w:shd w:val="clear" w:color="auto" w:fill="auto"/>
        <w:spacing w:before="0" w:after="0" w:line="240" w:lineRule="auto"/>
        <w:rPr>
          <w:b/>
        </w:rPr>
      </w:pPr>
      <w:r w:rsidRPr="005037FC">
        <w:rPr>
          <w:b/>
        </w:rPr>
        <w:t>Планируемые результаты</w:t>
      </w:r>
    </w:p>
    <w:p w14:paraId="228F34EF" w14:textId="649E69A8" w:rsidR="000777F7" w:rsidRPr="005037FC" w:rsidRDefault="000777F7" w:rsidP="000777F7">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Изучение содержания  программы </w:t>
      </w:r>
      <w:r w:rsidRPr="005037FC">
        <w:rPr>
          <w:rFonts w:ascii="Times New Roman" w:hAnsi="Times New Roman" w:cs="Times New Roman"/>
          <w:sz w:val="24"/>
          <w:szCs w:val="24"/>
        </w:rPr>
        <w:tab/>
        <w:t xml:space="preserve">по </w:t>
      </w:r>
      <w:r w:rsidRPr="005037FC">
        <w:rPr>
          <w:rFonts w:ascii="Times New Roman" w:hAnsi="Times New Roman" w:cs="Times New Roman"/>
          <w:sz w:val="24"/>
          <w:szCs w:val="24"/>
        </w:rPr>
        <w:tab/>
        <w:t xml:space="preserve">учебному </w:t>
      </w:r>
      <w:r w:rsidRPr="005037FC">
        <w:rPr>
          <w:rFonts w:ascii="Times New Roman" w:hAnsi="Times New Roman" w:cs="Times New Roman"/>
          <w:sz w:val="24"/>
          <w:szCs w:val="24"/>
        </w:rPr>
        <w:tab/>
        <w:t xml:space="preserve">предмету «Труд </w:t>
      </w:r>
    </w:p>
    <w:p w14:paraId="6AEE695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574C61D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85214CD" w14:textId="77777777" w:rsidR="000777F7" w:rsidRPr="005037FC" w:rsidRDefault="000777F7" w:rsidP="000777F7">
      <w:pPr>
        <w:pStyle w:val="1"/>
        <w:spacing w:before="0" w:line="240" w:lineRule="auto"/>
        <w:jc w:val="both"/>
        <w:rPr>
          <w:rFonts w:ascii="Times New Roman" w:hAnsi="Times New Roman" w:cs="Times New Roman"/>
          <w:szCs w:val="24"/>
        </w:rPr>
      </w:pPr>
      <w:bookmarkStart w:id="193" w:name="_Toc171436529"/>
      <w:bookmarkStart w:id="194" w:name="_Toc171437245"/>
      <w:bookmarkStart w:id="195" w:name="_Toc171437483"/>
      <w:r w:rsidRPr="005037FC">
        <w:rPr>
          <w:rFonts w:ascii="Times New Roman" w:hAnsi="Times New Roman" w:cs="Times New Roman"/>
          <w:szCs w:val="24"/>
        </w:rPr>
        <w:t>ЛИЧНОСТНЫЕ РЕЗУЛЬТАТЫ</w:t>
      </w:r>
      <w:bookmarkEnd w:id="193"/>
      <w:bookmarkEnd w:id="194"/>
      <w:bookmarkEnd w:id="195"/>
      <w:r w:rsidRPr="005037FC">
        <w:rPr>
          <w:rFonts w:ascii="Times New Roman" w:hAnsi="Times New Roman" w:cs="Times New Roman"/>
          <w:szCs w:val="24"/>
        </w:rPr>
        <w:t xml:space="preserve"> </w:t>
      </w:r>
    </w:p>
    <w:p w14:paraId="6FF4CFF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037FC">
        <w:rPr>
          <w:rFonts w:ascii="Times New Roman" w:hAnsi="Times New Roman" w:cs="Times New Roman"/>
          <w:b/>
          <w:sz w:val="24"/>
          <w:szCs w:val="24"/>
        </w:rPr>
        <w:t>1) патриотического воспитания:</w:t>
      </w:r>
      <w:r w:rsidRPr="005037FC">
        <w:rPr>
          <w:rFonts w:ascii="Times New Roman" w:hAnsi="Times New Roman" w:cs="Times New Roman"/>
          <w:sz w:val="24"/>
          <w:szCs w:val="24"/>
        </w:rPr>
        <w:t xml:space="preserve"> </w:t>
      </w:r>
    </w:p>
    <w:p w14:paraId="1DDA37B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проявление интереса к истории и современному состоянию российской науки </w:t>
      </w:r>
    </w:p>
    <w:p w14:paraId="5798B90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и технологии; ценностное отношение к достижениям российских инженеров и ученых; </w:t>
      </w:r>
    </w:p>
    <w:p w14:paraId="190029CD" w14:textId="77777777" w:rsidR="000777F7" w:rsidRPr="005037FC" w:rsidRDefault="000777F7" w:rsidP="00834EC4">
      <w:pPr>
        <w:numPr>
          <w:ilvl w:val="0"/>
          <w:numId w:val="74"/>
        </w:numPr>
        <w:spacing w:after="0" w:line="240" w:lineRule="auto"/>
        <w:ind w:left="0"/>
        <w:jc w:val="both"/>
        <w:rPr>
          <w:rFonts w:ascii="Times New Roman" w:hAnsi="Times New Roman" w:cs="Times New Roman"/>
          <w:sz w:val="24"/>
          <w:szCs w:val="24"/>
        </w:rPr>
      </w:pPr>
      <w:r w:rsidRPr="005037FC">
        <w:rPr>
          <w:rFonts w:ascii="Times New Roman" w:hAnsi="Times New Roman" w:cs="Times New Roman"/>
          <w:b/>
          <w:sz w:val="24"/>
          <w:szCs w:val="24"/>
        </w:rPr>
        <w:t>гражданского и духовно-нравственного воспитания:</w:t>
      </w:r>
      <w:r w:rsidRPr="005037FC">
        <w:rPr>
          <w:rFonts w:ascii="Times New Roman" w:hAnsi="Times New Roman" w:cs="Times New Roman"/>
          <w:sz w:val="24"/>
          <w:szCs w:val="24"/>
        </w:rPr>
        <w:t xml:space="preserve"> </w:t>
      </w:r>
    </w:p>
    <w:p w14:paraId="36505D8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14:paraId="44213639" w14:textId="77777777" w:rsidR="000777F7" w:rsidRPr="005037FC" w:rsidRDefault="000777F7" w:rsidP="00834EC4">
      <w:pPr>
        <w:numPr>
          <w:ilvl w:val="0"/>
          <w:numId w:val="74"/>
        </w:numPr>
        <w:spacing w:after="0" w:line="240" w:lineRule="auto"/>
        <w:ind w:left="0"/>
        <w:jc w:val="both"/>
        <w:rPr>
          <w:rFonts w:ascii="Times New Roman" w:hAnsi="Times New Roman" w:cs="Times New Roman"/>
          <w:sz w:val="24"/>
          <w:szCs w:val="24"/>
        </w:rPr>
      </w:pPr>
      <w:r w:rsidRPr="005037FC">
        <w:rPr>
          <w:rFonts w:ascii="Times New Roman" w:hAnsi="Times New Roman" w:cs="Times New Roman"/>
          <w:b/>
          <w:sz w:val="24"/>
          <w:szCs w:val="24"/>
        </w:rPr>
        <w:t>эстетического воспитания:</w:t>
      </w:r>
      <w:r w:rsidRPr="005037FC">
        <w:rPr>
          <w:rFonts w:ascii="Times New Roman" w:hAnsi="Times New Roman" w:cs="Times New Roman"/>
          <w:sz w:val="24"/>
          <w:szCs w:val="24"/>
        </w:rPr>
        <w:t xml:space="preserve"> </w:t>
      </w:r>
    </w:p>
    <w:p w14:paraId="492A004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14:paraId="6B5A4A69" w14:textId="77777777" w:rsidR="000777F7" w:rsidRPr="005037FC" w:rsidRDefault="000777F7" w:rsidP="00834EC4">
      <w:pPr>
        <w:numPr>
          <w:ilvl w:val="0"/>
          <w:numId w:val="74"/>
        </w:numPr>
        <w:spacing w:after="0" w:line="240" w:lineRule="auto"/>
        <w:ind w:left="0"/>
        <w:jc w:val="both"/>
        <w:rPr>
          <w:rFonts w:ascii="Times New Roman" w:hAnsi="Times New Roman" w:cs="Times New Roman"/>
          <w:sz w:val="24"/>
          <w:szCs w:val="24"/>
        </w:rPr>
      </w:pPr>
      <w:r w:rsidRPr="005037FC">
        <w:rPr>
          <w:rFonts w:ascii="Times New Roman" w:hAnsi="Times New Roman" w:cs="Times New Roman"/>
          <w:b/>
          <w:sz w:val="24"/>
          <w:szCs w:val="24"/>
        </w:rPr>
        <w:t>ценности научного познания и практической деятельности:</w:t>
      </w:r>
      <w:r w:rsidRPr="005037FC">
        <w:rPr>
          <w:rFonts w:ascii="Times New Roman" w:hAnsi="Times New Roman" w:cs="Times New Roman"/>
          <w:sz w:val="24"/>
          <w:szCs w:val="24"/>
        </w:rPr>
        <w:t xml:space="preserve"> </w:t>
      </w:r>
    </w:p>
    <w:p w14:paraId="01E5801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осознание ценности науки как фундамента технологий; </w:t>
      </w:r>
    </w:p>
    <w:p w14:paraId="5C6F425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развитие интереса к исследовательской деятельности, реализации на практике </w:t>
      </w:r>
    </w:p>
    <w:p w14:paraId="335059CD" w14:textId="77777777" w:rsidR="007461BA"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достижений науки; </w:t>
      </w:r>
    </w:p>
    <w:p w14:paraId="2C91CA5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5) формирования культуры здоровья и эмоционального благополучия:</w:t>
      </w:r>
      <w:r w:rsidRPr="005037FC">
        <w:rPr>
          <w:rFonts w:ascii="Times New Roman" w:hAnsi="Times New Roman" w:cs="Times New Roman"/>
          <w:sz w:val="24"/>
          <w:szCs w:val="24"/>
        </w:rPr>
        <w:t xml:space="preserve"> </w:t>
      </w:r>
    </w:p>
    <w:p w14:paraId="700B4BC8" w14:textId="77777777" w:rsidR="000777F7" w:rsidRPr="005037FC" w:rsidRDefault="000777F7" w:rsidP="000777F7">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осознание </w:t>
      </w:r>
      <w:r w:rsidRPr="005037FC">
        <w:rPr>
          <w:rFonts w:ascii="Times New Roman" w:hAnsi="Times New Roman" w:cs="Times New Roman"/>
          <w:sz w:val="24"/>
          <w:szCs w:val="24"/>
        </w:rPr>
        <w:tab/>
        <w:t xml:space="preserve">ценности </w:t>
      </w:r>
      <w:r w:rsidRPr="005037FC">
        <w:rPr>
          <w:rFonts w:ascii="Times New Roman" w:hAnsi="Times New Roman" w:cs="Times New Roman"/>
          <w:sz w:val="24"/>
          <w:szCs w:val="24"/>
        </w:rPr>
        <w:tab/>
        <w:t xml:space="preserve">безопасного </w:t>
      </w:r>
      <w:r w:rsidRPr="005037FC">
        <w:rPr>
          <w:rFonts w:ascii="Times New Roman" w:hAnsi="Times New Roman" w:cs="Times New Roman"/>
          <w:sz w:val="24"/>
          <w:szCs w:val="24"/>
        </w:rPr>
        <w:tab/>
        <w:t xml:space="preserve">образа </w:t>
      </w:r>
      <w:r w:rsidRPr="005037FC">
        <w:rPr>
          <w:rFonts w:ascii="Times New Roman" w:hAnsi="Times New Roman" w:cs="Times New Roman"/>
          <w:sz w:val="24"/>
          <w:szCs w:val="24"/>
        </w:rPr>
        <w:tab/>
        <w:t xml:space="preserve">жизни </w:t>
      </w:r>
      <w:r w:rsidRPr="005037FC">
        <w:rPr>
          <w:rFonts w:ascii="Times New Roman" w:hAnsi="Times New Roman" w:cs="Times New Roman"/>
          <w:sz w:val="24"/>
          <w:szCs w:val="24"/>
        </w:rPr>
        <w:tab/>
        <w:t xml:space="preserve">в </w:t>
      </w:r>
      <w:r w:rsidRPr="005037FC">
        <w:rPr>
          <w:rFonts w:ascii="Times New Roman" w:hAnsi="Times New Roman" w:cs="Times New Roman"/>
          <w:sz w:val="24"/>
          <w:szCs w:val="24"/>
        </w:rPr>
        <w:tab/>
        <w:t xml:space="preserve">современном </w:t>
      </w:r>
    </w:p>
    <w:p w14:paraId="7C6726F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14:paraId="6BA1CF53" w14:textId="77777777" w:rsidR="0040003B"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личности от этих угроз; </w:t>
      </w:r>
    </w:p>
    <w:p w14:paraId="1C5001D8" w14:textId="2C484592"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6)</w:t>
      </w:r>
      <w:r w:rsidRPr="005037FC">
        <w:rPr>
          <w:rFonts w:ascii="Times New Roman" w:hAnsi="Times New Roman" w:cs="Times New Roman"/>
          <w:sz w:val="24"/>
          <w:szCs w:val="24"/>
        </w:rPr>
        <w:t xml:space="preserve"> </w:t>
      </w:r>
      <w:r w:rsidRPr="005037FC">
        <w:rPr>
          <w:rFonts w:ascii="Times New Roman" w:hAnsi="Times New Roman" w:cs="Times New Roman"/>
          <w:b/>
          <w:sz w:val="24"/>
          <w:szCs w:val="24"/>
        </w:rPr>
        <w:t>трудового воспитания:</w:t>
      </w:r>
      <w:r w:rsidRPr="005037FC">
        <w:rPr>
          <w:rFonts w:ascii="Times New Roman" w:hAnsi="Times New Roman" w:cs="Times New Roman"/>
          <w:sz w:val="24"/>
          <w:szCs w:val="24"/>
        </w:rPr>
        <w:t xml:space="preserve"> </w:t>
      </w:r>
    </w:p>
    <w:p w14:paraId="4463830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14:paraId="38A668ED" w14:textId="77777777" w:rsidR="007461BA"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деятельности; </w:t>
      </w:r>
    </w:p>
    <w:p w14:paraId="63142D9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7)</w:t>
      </w:r>
      <w:r w:rsidRPr="005037FC">
        <w:rPr>
          <w:rFonts w:ascii="Times New Roman" w:hAnsi="Times New Roman" w:cs="Times New Roman"/>
          <w:sz w:val="24"/>
          <w:szCs w:val="24"/>
        </w:rPr>
        <w:t xml:space="preserve"> </w:t>
      </w:r>
      <w:r w:rsidRPr="005037FC">
        <w:rPr>
          <w:rFonts w:ascii="Times New Roman" w:hAnsi="Times New Roman" w:cs="Times New Roman"/>
          <w:b/>
          <w:sz w:val="24"/>
          <w:szCs w:val="24"/>
        </w:rPr>
        <w:t>экологического воспитания:</w:t>
      </w:r>
      <w:r w:rsidRPr="005037FC">
        <w:rPr>
          <w:rFonts w:ascii="Times New Roman" w:hAnsi="Times New Roman" w:cs="Times New Roman"/>
          <w:sz w:val="24"/>
          <w:szCs w:val="24"/>
        </w:rPr>
        <w:t xml:space="preserve"> </w:t>
      </w:r>
    </w:p>
    <w:p w14:paraId="18256CA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воспитание бережного отношения к окружающей среде, понимание </w:t>
      </w:r>
    </w:p>
    <w:p w14:paraId="6EC6B72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14:paraId="586D6DF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920A76B" w14:textId="77777777" w:rsidR="000777F7" w:rsidRPr="005037FC" w:rsidRDefault="000777F7" w:rsidP="000777F7">
      <w:pPr>
        <w:pStyle w:val="1"/>
        <w:spacing w:before="0" w:line="240" w:lineRule="auto"/>
        <w:jc w:val="both"/>
        <w:rPr>
          <w:rFonts w:ascii="Times New Roman" w:hAnsi="Times New Roman" w:cs="Times New Roman"/>
          <w:szCs w:val="24"/>
        </w:rPr>
      </w:pPr>
      <w:bookmarkStart w:id="196" w:name="_Toc171436530"/>
      <w:bookmarkStart w:id="197" w:name="_Toc171437246"/>
      <w:bookmarkStart w:id="198" w:name="_Toc171437484"/>
      <w:r w:rsidRPr="005037FC">
        <w:rPr>
          <w:rFonts w:ascii="Times New Roman" w:hAnsi="Times New Roman" w:cs="Times New Roman"/>
          <w:szCs w:val="24"/>
        </w:rPr>
        <w:t>МЕТАПРЕДМЕТНЫЕ РЕЗУЛЬТАТЫ</w:t>
      </w:r>
      <w:bookmarkEnd w:id="196"/>
      <w:bookmarkEnd w:id="197"/>
      <w:bookmarkEnd w:id="198"/>
      <w:r w:rsidRPr="005037FC">
        <w:rPr>
          <w:rFonts w:ascii="Times New Roman" w:hAnsi="Times New Roman" w:cs="Times New Roman"/>
          <w:szCs w:val="24"/>
        </w:rPr>
        <w:t xml:space="preserve"> </w:t>
      </w:r>
    </w:p>
    <w:p w14:paraId="74C3BC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141F205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0929A0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Познавательные универсальные учебные действия Базовые логические действия:</w:t>
      </w:r>
      <w:r w:rsidRPr="005037FC">
        <w:rPr>
          <w:rFonts w:ascii="Times New Roman" w:hAnsi="Times New Roman" w:cs="Times New Roman"/>
          <w:sz w:val="24"/>
          <w:szCs w:val="24"/>
        </w:rPr>
        <w:t xml:space="preserve"> </w:t>
      </w:r>
    </w:p>
    <w:p w14:paraId="1CFE1222" w14:textId="77777777" w:rsidR="000777F7" w:rsidRPr="005037FC" w:rsidRDefault="000777F7" w:rsidP="007461BA">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выявлять </w:t>
      </w:r>
      <w:r w:rsidRPr="005037FC">
        <w:rPr>
          <w:rFonts w:ascii="Times New Roman" w:hAnsi="Times New Roman" w:cs="Times New Roman"/>
          <w:sz w:val="24"/>
          <w:szCs w:val="24"/>
        </w:rPr>
        <w:tab/>
        <w:t xml:space="preserve">и </w:t>
      </w:r>
      <w:r w:rsidR="007461BA" w:rsidRPr="005037FC">
        <w:rPr>
          <w:rFonts w:ascii="Times New Roman" w:hAnsi="Times New Roman" w:cs="Times New Roman"/>
          <w:sz w:val="24"/>
          <w:szCs w:val="24"/>
        </w:rPr>
        <w:tab/>
        <w:t xml:space="preserve">характеризовать </w:t>
      </w:r>
      <w:r w:rsidR="007461BA" w:rsidRPr="005037FC">
        <w:rPr>
          <w:rFonts w:ascii="Times New Roman" w:hAnsi="Times New Roman" w:cs="Times New Roman"/>
          <w:sz w:val="24"/>
          <w:szCs w:val="24"/>
        </w:rPr>
        <w:tab/>
        <w:t xml:space="preserve">существенные признаки </w:t>
      </w:r>
      <w:r w:rsidR="007461BA" w:rsidRPr="005037FC">
        <w:rPr>
          <w:rFonts w:ascii="Times New Roman" w:hAnsi="Times New Roman" w:cs="Times New Roman"/>
          <w:sz w:val="24"/>
          <w:szCs w:val="24"/>
        </w:rPr>
        <w:tab/>
        <w:t xml:space="preserve">природных </w:t>
      </w:r>
      <w:r w:rsidRPr="005037FC">
        <w:rPr>
          <w:rFonts w:ascii="Times New Roman" w:hAnsi="Times New Roman" w:cs="Times New Roman"/>
          <w:sz w:val="24"/>
          <w:szCs w:val="24"/>
        </w:rPr>
        <w:t>и рукотворных объекто</w:t>
      </w:r>
      <w:r w:rsidR="007461BA" w:rsidRPr="005037FC">
        <w:rPr>
          <w:rFonts w:ascii="Times New Roman" w:hAnsi="Times New Roman" w:cs="Times New Roman"/>
          <w:sz w:val="24"/>
          <w:szCs w:val="24"/>
        </w:rPr>
        <w:t xml:space="preserve">в; устанавливать </w:t>
      </w:r>
      <w:r w:rsidR="007461BA" w:rsidRPr="005037FC">
        <w:rPr>
          <w:rFonts w:ascii="Times New Roman" w:hAnsi="Times New Roman" w:cs="Times New Roman"/>
          <w:sz w:val="24"/>
          <w:szCs w:val="24"/>
        </w:rPr>
        <w:tab/>
        <w:t xml:space="preserve">существенный признак </w:t>
      </w:r>
      <w:r w:rsidR="007461BA" w:rsidRPr="005037FC">
        <w:rPr>
          <w:rFonts w:ascii="Times New Roman" w:hAnsi="Times New Roman" w:cs="Times New Roman"/>
          <w:sz w:val="24"/>
          <w:szCs w:val="24"/>
        </w:rPr>
        <w:tab/>
        <w:t xml:space="preserve">классификации, </w:t>
      </w:r>
      <w:r w:rsidRPr="005037FC">
        <w:rPr>
          <w:rFonts w:ascii="Times New Roman" w:hAnsi="Times New Roman" w:cs="Times New Roman"/>
          <w:sz w:val="24"/>
          <w:szCs w:val="24"/>
        </w:rPr>
        <w:t xml:space="preserve">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w:t>
      </w:r>
      <w:r w:rsidRPr="005037FC">
        <w:rPr>
          <w:rFonts w:ascii="Times New Roman" w:hAnsi="Times New Roman" w:cs="Times New Roman"/>
          <w:sz w:val="24"/>
          <w:szCs w:val="24"/>
        </w:rPr>
        <w:lastRenderedPageBreak/>
        <w:t>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037FC">
        <w:rPr>
          <w:rFonts w:ascii="Times New Roman" w:hAnsi="Times New Roman" w:cs="Times New Roman"/>
          <w:b/>
          <w:sz w:val="24"/>
          <w:szCs w:val="24"/>
        </w:rPr>
        <w:t xml:space="preserve"> Базовые проектные действия: </w:t>
      </w:r>
    </w:p>
    <w:p w14:paraId="5A0A637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14:paraId="5B96A02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Базовые исследовательские действия: </w:t>
      </w:r>
    </w:p>
    <w:p w14:paraId="3C8ABC6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14:paraId="316B8DA5" w14:textId="77777777" w:rsidR="007461BA"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синергетических эффектов. </w:t>
      </w:r>
    </w:p>
    <w:p w14:paraId="0625C9F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Р</w:t>
      </w:r>
      <w:r w:rsidRPr="005037FC">
        <w:rPr>
          <w:rFonts w:ascii="Times New Roman" w:hAnsi="Times New Roman" w:cs="Times New Roman"/>
          <w:b/>
          <w:sz w:val="24"/>
          <w:szCs w:val="24"/>
        </w:rPr>
        <w:t>абота с информацией:</w:t>
      </w:r>
      <w:r w:rsidRPr="005037FC">
        <w:rPr>
          <w:rFonts w:ascii="Times New Roman" w:hAnsi="Times New Roman" w:cs="Times New Roman"/>
          <w:sz w:val="24"/>
          <w:szCs w:val="24"/>
        </w:rPr>
        <w:t xml:space="preserve"> </w:t>
      </w:r>
    </w:p>
    <w:p w14:paraId="72C0AB3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выбирать форму представления информации в зависимости от поставленной </w:t>
      </w:r>
    </w:p>
    <w:p w14:paraId="6476460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286A93E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Регулятивные универсальные учебные действия </w:t>
      </w:r>
    </w:p>
    <w:p w14:paraId="1BB7DDD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Самоорганизация:  </w:t>
      </w:r>
    </w:p>
    <w:p w14:paraId="77C5E59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7E06521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Самоконтроль (рефлексия):  </w:t>
      </w:r>
    </w:p>
    <w:p w14:paraId="5388DE1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14:paraId="44BD74DF" w14:textId="77777777" w:rsidR="007461BA"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корректировать цель и процесс ее достижения.</w:t>
      </w:r>
    </w:p>
    <w:p w14:paraId="3339584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r w:rsidRPr="005037FC">
        <w:rPr>
          <w:rFonts w:ascii="Times New Roman" w:hAnsi="Times New Roman" w:cs="Times New Roman"/>
          <w:b/>
          <w:sz w:val="24"/>
          <w:szCs w:val="24"/>
        </w:rPr>
        <w:t xml:space="preserve">Умения принятия себя и других:  </w:t>
      </w:r>
    </w:p>
    <w:p w14:paraId="39FD017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14:paraId="3A2D683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B035B0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Коммуникативные универсальные учебные действия </w:t>
      </w:r>
    </w:p>
    <w:p w14:paraId="4AC8B22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Общение: </w:t>
      </w:r>
    </w:p>
    <w:p w14:paraId="10665CA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41FD432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C05991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Совместная деятельность: </w:t>
      </w:r>
    </w:p>
    <w:p w14:paraId="6DCDE49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14:paraId="0EC820C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2E9EE9C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17B75ED" w14:textId="77777777" w:rsidR="000777F7" w:rsidRPr="005037FC" w:rsidRDefault="000777F7" w:rsidP="000777F7">
      <w:pPr>
        <w:pStyle w:val="1"/>
        <w:spacing w:before="0" w:line="240" w:lineRule="auto"/>
        <w:jc w:val="both"/>
        <w:rPr>
          <w:rFonts w:ascii="Times New Roman" w:hAnsi="Times New Roman" w:cs="Times New Roman"/>
          <w:szCs w:val="24"/>
        </w:rPr>
      </w:pPr>
      <w:bookmarkStart w:id="199" w:name="_Toc171436531"/>
      <w:bookmarkStart w:id="200" w:name="_Toc171437247"/>
      <w:bookmarkStart w:id="201" w:name="_Toc171437485"/>
      <w:r w:rsidRPr="005037FC">
        <w:rPr>
          <w:rFonts w:ascii="Times New Roman" w:hAnsi="Times New Roman" w:cs="Times New Roman"/>
          <w:szCs w:val="24"/>
        </w:rPr>
        <w:t>ПРЕДМЕТНЫЕ РЕЗУЛЬТАТЫ</w:t>
      </w:r>
      <w:bookmarkEnd w:id="199"/>
      <w:bookmarkEnd w:id="200"/>
      <w:bookmarkEnd w:id="201"/>
      <w:r w:rsidRPr="005037FC">
        <w:rPr>
          <w:rFonts w:ascii="Times New Roman" w:hAnsi="Times New Roman" w:cs="Times New Roman"/>
          <w:szCs w:val="24"/>
        </w:rPr>
        <w:t xml:space="preserve">  </w:t>
      </w:r>
    </w:p>
    <w:p w14:paraId="1867B78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Для всех модулей обязательные предметные результаты: </w:t>
      </w:r>
    </w:p>
    <w:p w14:paraId="5DF872E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5037FC">
        <w:rPr>
          <w:rFonts w:ascii="Times New Roman" w:hAnsi="Times New Roman" w:cs="Times New Roman"/>
          <w:sz w:val="24"/>
          <w:szCs w:val="24"/>
        </w:rPr>
        <w:t xml:space="preserve">соблюдать </w:t>
      </w:r>
      <w:r w:rsidRPr="005037FC">
        <w:rPr>
          <w:rFonts w:ascii="Times New Roman" w:hAnsi="Times New Roman" w:cs="Times New Roman"/>
          <w:sz w:val="24"/>
          <w:szCs w:val="24"/>
        </w:rPr>
        <w:t xml:space="preserve">правила </w:t>
      </w:r>
      <w:r w:rsidRPr="005037FC">
        <w:rPr>
          <w:rFonts w:ascii="Times New Roman" w:hAnsi="Times New Roman" w:cs="Times New Roman"/>
          <w:sz w:val="24"/>
          <w:szCs w:val="24"/>
        </w:rPr>
        <w:tab/>
        <w:t xml:space="preserve">безопасного </w:t>
      </w:r>
      <w:r w:rsidRPr="005037FC">
        <w:rPr>
          <w:rFonts w:ascii="Times New Roman" w:hAnsi="Times New Roman" w:cs="Times New Roman"/>
          <w:sz w:val="24"/>
          <w:szCs w:val="24"/>
        </w:rPr>
        <w:tab/>
        <w:t xml:space="preserve">использования </w:t>
      </w:r>
      <w:r w:rsidRPr="005037FC">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14:paraId="1F5C34D3" w14:textId="77777777" w:rsidR="007461BA" w:rsidRPr="005037FC" w:rsidRDefault="007461BA" w:rsidP="000777F7">
      <w:pPr>
        <w:spacing w:after="0" w:line="240" w:lineRule="auto"/>
        <w:jc w:val="both"/>
        <w:rPr>
          <w:rFonts w:ascii="Times New Roman" w:hAnsi="Times New Roman" w:cs="Times New Roman"/>
          <w:sz w:val="24"/>
          <w:szCs w:val="24"/>
        </w:rPr>
      </w:pPr>
    </w:p>
    <w:p w14:paraId="2F634BA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ИНВАРИАНТНЫЕ МОДУЛИ </w:t>
      </w:r>
    </w:p>
    <w:p w14:paraId="0F595C8C" w14:textId="77777777" w:rsidR="000777F7" w:rsidRPr="005037FC" w:rsidRDefault="000777F7" w:rsidP="000777F7">
      <w:pPr>
        <w:pStyle w:val="1"/>
        <w:spacing w:before="0" w:line="240" w:lineRule="auto"/>
        <w:jc w:val="both"/>
        <w:rPr>
          <w:rFonts w:ascii="Times New Roman" w:hAnsi="Times New Roman" w:cs="Times New Roman"/>
          <w:szCs w:val="24"/>
        </w:rPr>
      </w:pPr>
      <w:bookmarkStart w:id="202" w:name="_Toc171436532"/>
      <w:bookmarkStart w:id="203" w:name="_Toc171437248"/>
      <w:bookmarkStart w:id="204" w:name="_Toc171437486"/>
      <w:r w:rsidRPr="005037FC">
        <w:rPr>
          <w:rFonts w:ascii="Times New Roman" w:hAnsi="Times New Roman" w:cs="Times New Roman"/>
          <w:szCs w:val="24"/>
        </w:rPr>
        <w:t>Модуль «Производство и технологии»</w:t>
      </w:r>
      <w:bookmarkEnd w:id="202"/>
      <w:bookmarkEnd w:id="203"/>
      <w:bookmarkEnd w:id="204"/>
      <w:r w:rsidRPr="005037FC">
        <w:rPr>
          <w:rFonts w:ascii="Times New Roman" w:hAnsi="Times New Roman" w:cs="Times New Roman"/>
          <w:szCs w:val="24"/>
        </w:rPr>
        <w:t xml:space="preserve"> </w:t>
      </w:r>
    </w:p>
    <w:p w14:paraId="7240206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5 классе</w:t>
      </w:r>
      <w:r w:rsidRPr="005037FC">
        <w:rPr>
          <w:rFonts w:ascii="Times New Roman" w:hAnsi="Times New Roman" w:cs="Times New Roman"/>
          <w:sz w:val="24"/>
          <w:szCs w:val="24"/>
        </w:rPr>
        <w:t xml:space="preserve">: </w:t>
      </w:r>
    </w:p>
    <w:p w14:paraId="2127FC7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14:paraId="160C399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14:paraId="6E0B2F9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проекты; назвать и характеризовать профессии, связанные с миром техники  </w:t>
      </w:r>
    </w:p>
    <w:p w14:paraId="3E2CF7B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 технологий. </w:t>
      </w:r>
    </w:p>
    <w:p w14:paraId="5E26FA5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6 классе</w:t>
      </w:r>
      <w:r w:rsidRPr="005037FC">
        <w:rPr>
          <w:rFonts w:ascii="Times New Roman" w:hAnsi="Times New Roman" w:cs="Times New Roman"/>
          <w:sz w:val="24"/>
          <w:szCs w:val="24"/>
        </w:rPr>
        <w:t xml:space="preserve">: </w:t>
      </w:r>
    </w:p>
    <w:p w14:paraId="185DFE6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и характеризовать машины и механизмы; </w:t>
      </w:r>
    </w:p>
    <w:p w14:paraId="68F5440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предметы труда в различных видах материального </w:t>
      </w:r>
    </w:p>
    <w:p w14:paraId="243FAA7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14:paraId="397C777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деятельностью. </w:t>
      </w:r>
    </w:p>
    <w:p w14:paraId="77000C4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7 классе</w:t>
      </w:r>
      <w:r w:rsidRPr="005037FC">
        <w:rPr>
          <w:rFonts w:ascii="Times New Roman" w:hAnsi="Times New Roman" w:cs="Times New Roman"/>
          <w:sz w:val="24"/>
          <w:szCs w:val="24"/>
        </w:rPr>
        <w:t xml:space="preserve">: </w:t>
      </w:r>
    </w:p>
    <w:p w14:paraId="57E52B1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приводить примеры развития технологий; </w:t>
      </w:r>
    </w:p>
    <w:p w14:paraId="0DB3A71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14:paraId="401EEA7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8 классе</w:t>
      </w:r>
      <w:r w:rsidRPr="005037FC">
        <w:rPr>
          <w:rFonts w:ascii="Times New Roman" w:hAnsi="Times New Roman" w:cs="Times New Roman"/>
          <w:sz w:val="24"/>
          <w:szCs w:val="24"/>
        </w:rPr>
        <w:t xml:space="preserve">: </w:t>
      </w:r>
    </w:p>
    <w:p w14:paraId="7D1686E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общие принципы управления; </w:t>
      </w:r>
    </w:p>
    <w:p w14:paraId="6442A01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14:paraId="6B0561F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14:paraId="488BE3A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востребованность на рынке труда. </w:t>
      </w:r>
    </w:p>
    <w:p w14:paraId="39A923A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9 классе</w:t>
      </w:r>
      <w:r w:rsidRPr="005037FC">
        <w:rPr>
          <w:rFonts w:ascii="Times New Roman" w:hAnsi="Times New Roman" w:cs="Times New Roman"/>
          <w:sz w:val="24"/>
          <w:szCs w:val="24"/>
        </w:rPr>
        <w:t xml:space="preserve">: </w:t>
      </w:r>
    </w:p>
    <w:p w14:paraId="28C9C16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14:paraId="5F0CFF9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оценивать эффективность предпринимательской деятельности; </w:t>
      </w:r>
    </w:p>
    <w:p w14:paraId="10B6B4D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планировать свое профессиональное образование и профессиональную карьеру. </w:t>
      </w:r>
    </w:p>
    <w:p w14:paraId="4C43E27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63549519" w14:textId="77777777" w:rsidR="000777F7" w:rsidRPr="005037FC" w:rsidRDefault="000777F7" w:rsidP="000777F7">
      <w:pPr>
        <w:pStyle w:val="1"/>
        <w:spacing w:before="0" w:line="240" w:lineRule="auto"/>
        <w:jc w:val="both"/>
        <w:rPr>
          <w:rFonts w:ascii="Times New Roman" w:hAnsi="Times New Roman" w:cs="Times New Roman"/>
          <w:szCs w:val="24"/>
        </w:rPr>
      </w:pPr>
      <w:bookmarkStart w:id="205" w:name="_Toc171436533"/>
      <w:bookmarkStart w:id="206" w:name="_Toc171437249"/>
      <w:bookmarkStart w:id="207" w:name="_Toc171437487"/>
      <w:r w:rsidRPr="005037FC">
        <w:rPr>
          <w:rFonts w:ascii="Times New Roman" w:hAnsi="Times New Roman" w:cs="Times New Roman"/>
          <w:szCs w:val="24"/>
        </w:rPr>
        <w:t>Модуль «Компьютерная графика. Черчение»</w:t>
      </w:r>
      <w:bookmarkEnd w:id="205"/>
      <w:bookmarkEnd w:id="206"/>
      <w:bookmarkEnd w:id="207"/>
      <w:r w:rsidRPr="005037FC">
        <w:rPr>
          <w:rFonts w:ascii="Times New Roman" w:hAnsi="Times New Roman" w:cs="Times New Roman"/>
          <w:szCs w:val="24"/>
        </w:rPr>
        <w:t xml:space="preserve"> </w:t>
      </w:r>
    </w:p>
    <w:p w14:paraId="3EE8C90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5 классе</w:t>
      </w:r>
      <w:r w:rsidRPr="005037FC">
        <w:rPr>
          <w:rFonts w:ascii="Times New Roman" w:hAnsi="Times New Roman" w:cs="Times New Roman"/>
          <w:sz w:val="24"/>
          <w:szCs w:val="24"/>
        </w:rPr>
        <w:t xml:space="preserve">: </w:t>
      </w:r>
    </w:p>
    <w:p w14:paraId="03760A4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14:paraId="6275511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14:paraId="49B4862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графикой их востребованность на рынке труда. </w:t>
      </w:r>
    </w:p>
    <w:p w14:paraId="2D8BFCE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6 классе</w:t>
      </w:r>
      <w:r w:rsidRPr="005037FC">
        <w:rPr>
          <w:rFonts w:ascii="Times New Roman" w:hAnsi="Times New Roman" w:cs="Times New Roman"/>
          <w:sz w:val="24"/>
          <w:szCs w:val="24"/>
        </w:rPr>
        <w:t xml:space="preserve">: знать и выполнять основные правила выполнения чертежей с использованием </w:t>
      </w:r>
    </w:p>
    <w:p w14:paraId="6E722F9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14:paraId="2D988F7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14:paraId="50C5B44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14:paraId="4BA304E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7 классе</w:t>
      </w:r>
      <w:r w:rsidRPr="005037FC">
        <w:rPr>
          <w:rFonts w:ascii="Times New Roman" w:hAnsi="Times New Roman" w:cs="Times New Roman"/>
          <w:sz w:val="24"/>
          <w:szCs w:val="24"/>
        </w:rPr>
        <w:t xml:space="preserve">: </w:t>
      </w:r>
    </w:p>
    <w:p w14:paraId="47FEFED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14:paraId="1C831C1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графикой их востребованность на рынке труда. </w:t>
      </w:r>
    </w:p>
    <w:p w14:paraId="6CD8F7E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8 классе</w:t>
      </w:r>
      <w:r w:rsidRPr="005037FC">
        <w:rPr>
          <w:rFonts w:ascii="Times New Roman" w:hAnsi="Times New Roman" w:cs="Times New Roman"/>
          <w:sz w:val="24"/>
          <w:szCs w:val="24"/>
        </w:rPr>
        <w:t xml:space="preserve">: </w:t>
      </w:r>
    </w:p>
    <w:p w14:paraId="5AABC53E" w14:textId="77777777" w:rsidR="000777F7" w:rsidRPr="005037FC" w:rsidRDefault="000777F7" w:rsidP="000777F7">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использовать </w:t>
      </w:r>
      <w:r w:rsidRPr="005037FC">
        <w:rPr>
          <w:rFonts w:ascii="Times New Roman" w:hAnsi="Times New Roman" w:cs="Times New Roman"/>
          <w:sz w:val="24"/>
          <w:szCs w:val="24"/>
        </w:rPr>
        <w:tab/>
        <w:t xml:space="preserve">программное </w:t>
      </w:r>
      <w:r w:rsidRPr="005037FC">
        <w:rPr>
          <w:rFonts w:ascii="Times New Roman" w:hAnsi="Times New Roman" w:cs="Times New Roman"/>
          <w:sz w:val="24"/>
          <w:szCs w:val="24"/>
        </w:rPr>
        <w:tab/>
        <w:t xml:space="preserve">обеспечение </w:t>
      </w:r>
      <w:r w:rsidRPr="005037FC">
        <w:rPr>
          <w:rFonts w:ascii="Times New Roman" w:hAnsi="Times New Roman" w:cs="Times New Roman"/>
          <w:sz w:val="24"/>
          <w:szCs w:val="24"/>
        </w:rPr>
        <w:tab/>
        <w:t xml:space="preserve">для </w:t>
      </w:r>
      <w:r w:rsidRPr="005037FC">
        <w:rPr>
          <w:rFonts w:ascii="Times New Roman" w:hAnsi="Times New Roman" w:cs="Times New Roman"/>
          <w:sz w:val="24"/>
          <w:szCs w:val="24"/>
        </w:rPr>
        <w:tab/>
        <w:t xml:space="preserve">создания </w:t>
      </w:r>
      <w:r w:rsidRPr="005037FC">
        <w:rPr>
          <w:rFonts w:ascii="Times New Roman" w:hAnsi="Times New Roman" w:cs="Times New Roman"/>
          <w:sz w:val="24"/>
          <w:szCs w:val="24"/>
        </w:rPr>
        <w:tab/>
        <w:t xml:space="preserve">проектной </w:t>
      </w:r>
    </w:p>
    <w:p w14:paraId="0ABAB17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документации; создавать различные виды документов; </w:t>
      </w:r>
    </w:p>
    <w:p w14:paraId="3737092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владеть способами создания, редактирования и трансформации графических</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14:paraId="5568199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14:paraId="15AA23E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графикой их востребованность на рынке труда. </w:t>
      </w:r>
    </w:p>
    <w:p w14:paraId="3B2F0B7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9 классе</w:t>
      </w:r>
      <w:r w:rsidRPr="005037FC">
        <w:rPr>
          <w:rFonts w:ascii="Times New Roman" w:hAnsi="Times New Roman" w:cs="Times New Roman"/>
          <w:sz w:val="24"/>
          <w:szCs w:val="24"/>
        </w:rPr>
        <w:t xml:space="preserve">: </w:t>
      </w:r>
    </w:p>
    <w:p w14:paraId="16D690F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14:paraId="4084464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2D89A109" w14:textId="77777777" w:rsidR="000777F7" w:rsidRPr="005037FC" w:rsidRDefault="000777F7" w:rsidP="000777F7">
      <w:pPr>
        <w:pStyle w:val="1"/>
        <w:spacing w:before="0" w:line="240" w:lineRule="auto"/>
        <w:jc w:val="both"/>
        <w:rPr>
          <w:rFonts w:ascii="Times New Roman" w:hAnsi="Times New Roman" w:cs="Times New Roman"/>
          <w:szCs w:val="24"/>
        </w:rPr>
      </w:pPr>
      <w:bookmarkStart w:id="208" w:name="_Toc171436534"/>
      <w:bookmarkStart w:id="209" w:name="_Toc171437250"/>
      <w:bookmarkStart w:id="210" w:name="_Toc171437488"/>
      <w:r w:rsidRPr="005037FC">
        <w:rPr>
          <w:rFonts w:ascii="Times New Roman" w:hAnsi="Times New Roman" w:cs="Times New Roman"/>
          <w:szCs w:val="24"/>
        </w:rPr>
        <w:t>Модуль «3D-моделирование, прототипирование, макетирование»</w:t>
      </w:r>
      <w:bookmarkEnd w:id="208"/>
      <w:bookmarkEnd w:id="209"/>
      <w:bookmarkEnd w:id="210"/>
      <w:r w:rsidRPr="005037FC">
        <w:rPr>
          <w:rFonts w:ascii="Times New Roman" w:hAnsi="Times New Roman" w:cs="Times New Roman"/>
          <w:szCs w:val="24"/>
        </w:rPr>
        <w:t xml:space="preserve"> </w:t>
      </w:r>
    </w:p>
    <w:p w14:paraId="13F39E6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7 классе</w:t>
      </w:r>
      <w:r w:rsidRPr="005037FC">
        <w:rPr>
          <w:rFonts w:ascii="Times New Roman" w:hAnsi="Times New Roman" w:cs="Times New Roman"/>
          <w:sz w:val="24"/>
          <w:szCs w:val="24"/>
        </w:rPr>
        <w:t xml:space="preserve">: </w:t>
      </w:r>
    </w:p>
    <w:p w14:paraId="0411925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14:paraId="3128E0A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14:paraId="083F9C4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мир профессий, связанных с изучаемыми технологиями </w:t>
      </w:r>
    </w:p>
    <w:p w14:paraId="0B5BCE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макетирования, их востребованность на рынке труда. </w:t>
      </w:r>
    </w:p>
    <w:p w14:paraId="5C0CE10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8 классе</w:t>
      </w:r>
      <w:r w:rsidRPr="005037FC">
        <w:rPr>
          <w:rFonts w:ascii="Times New Roman" w:hAnsi="Times New Roman" w:cs="Times New Roman"/>
          <w:sz w:val="24"/>
          <w:szCs w:val="24"/>
        </w:rPr>
        <w:t xml:space="preserve">: </w:t>
      </w:r>
    </w:p>
    <w:p w14:paraId="7520D68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разрабатывать оригинальные конструкции с использованием 3D-моделей, </w:t>
      </w:r>
    </w:p>
    <w:p w14:paraId="07D2D9D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14:paraId="3EFC4DB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14:paraId="703F722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14:paraId="4D0B0CD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037FC">
        <w:rPr>
          <w:rFonts w:ascii="Times New Roman" w:hAnsi="Times New Roman" w:cs="Times New Roman"/>
          <w:b/>
          <w:sz w:val="24"/>
          <w:szCs w:val="24"/>
        </w:rPr>
        <w:t xml:space="preserve"> 9 классе</w:t>
      </w:r>
      <w:r w:rsidRPr="005037FC">
        <w:rPr>
          <w:rFonts w:ascii="Times New Roman" w:hAnsi="Times New Roman" w:cs="Times New Roman"/>
          <w:sz w:val="24"/>
          <w:szCs w:val="24"/>
        </w:rPr>
        <w:t xml:space="preserve">: </w:t>
      </w:r>
    </w:p>
    <w:p w14:paraId="3BF9A499" w14:textId="77777777" w:rsidR="000777F7" w:rsidRPr="005037FC" w:rsidRDefault="000777F7" w:rsidP="007461BA">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ис</w:t>
      </w:r>
      <w:r w:rsidR="007461BA" w:rsidRPr="005037FC">
        <w:rPr>
          <w:rFonts w:ascii="Times New Roman" w:hAnsi="Times New Roman" w:cs="Times New Roman"/>
          <w:sz w:val="24"/>
          <w:szCs w:val="24"/>
        </w:rPr>
        <w:t xml:space="preserve">пользовать </w:t>
      </w:r>
      <w:r w:rsidRPr="005037FC">
        <w:rPr>
          <w:rFonts w:ascii="Times New Roman" w:hAnsi="Times New Roman" w:cs="Times New Roman"/>
          <w:sz w:val="24"/>
          <w:szCs w:val="24"/>
        </w:rPr>
        <w:t>редакт</w:t>
      </w:r>
      <w:r w:rsidR="007461BA" w:rsidRPr="005037FC">
        <w:rPr>
          <w:rFonts w:ascii="Times New Roman" w:hAnsi="Times New Roman" w:cs="Times New Roman"/>
          <w:sz w:val="24"/>
          <w:szCs w:val="24"/>
        </w:rPr>
        <w:t xml:space="preserve">ор </w:t>
      </w:r>
      <w:r w:rsidR="007461BA" w:rsidRPr="005037FC">
        <w:rPr>
          <w:rFonts w:ascii="Times New Roman" w:hAnsi="Times New Roman" w:cs="Times New Roman"/>
          <w:sz w:val="24"/>
          <w:szCs w:val="24"/>
        </w:rPr>
        <w:tab/>
        <w:t xml:space="preserve">компьютерного </w:t>
      </w:r>
      <w:r w:rsidR="007461BA" w:rsidRPr="005037FC">
        <w:rPr>
          <w:rFonts w:ascii="Times New Roman" w:hAnsi="Times New Roman" w:cs="Times New Roman"/>
          <w:sz w:val="24"/>
          <w:szCs w:val="24"/>
        </w:rPr>
        <w:tab/>
        <w:t xml:space="preserve">трехмерного </w:t>
      </w:r>
      <w:r w:rsidRPr="005037FC">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14:paraId="732C566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мир профессий, связанных с изучаемыми технологиями  </w:t>
      </w:r>
    </w:p>
    <w:p w14:paraId="06FB789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3D-моделирования, их востребованность на рынке труда. </w:t>
      </w:r>
    </w:p>
    <w:p w14:paraId="784D5A1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4A8546F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Модуль «Технологии обработки материалов и пищевых продуктов» </w:t>
      </w: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5 классе</w:t>
      </w:r>
      <w:r w:rsidRPr="005037FC">
        <w:rPr>
          <w:rFonts w:ascii="Times New Roman" w:hAnsi="Times New Roman" w:cs="Times New Roman"/>
          <w:sz w:val="24"/>
          <w:szCs w:val="24"/>
        </w:rPr>
        <w:t xml:space="preserve">: </w:t>
      </w:r>
    </w:p>
    <w:p w14:paraId="7601722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14:paraId="3086753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14:paraId="314B16B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выполнять простые ручные операции (разметка, распиливание, строгание,</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14:paraId="28B4627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деревьев; знать и называть пищевую ценность яиц, круп, овощей; приводить </w:t>
      </w:r>
      <w:r w:rsidRPr="005037FC">
        <w:rPr>
          <w:rFonts w:ascii="Times New Roman" w:hAnsi="Times New Roman" w:cs="Times New Roman"/>
          <w:sz w:val="24"/>
          <w:szCs w:val="24"/>
        </w:rPr>
        <w:tab/>
        <w:t xml:space="preserve">примеры </w:t>
      </w:r>
      <w:r w:rsidRPr="005037FC">
        <w:rPr>
          <w:rFonts w:ascii="Times New Roman" w:hAnsi="Times New Roman" w:cs="Times New Roman"/>
          <w:sz w:val="24"/>
          <w:szCs w:val="24"/>
        </w:rPr>
        <w:tab/>
        <w:t xml:space="preserve">обработки </w:t>
      </w:r>
      <w:r w:rsidRPr="005037FC">
        <w:rPr>
          <w:rFonts w:ascii="Times New Roman" w:hAnsi="Times New Roman" w:cs="Times New Roman"/>
          <w:sz w:val="24"/>
          <w:szCs w:val="24"/>
        </w:rPr>
        <w:tab/>
        <w:t xml:space="preserve">пищевых </w:t>
      </w:r>
      <w:r w:rsidRPr="005037FC">
        <w:rPr>
          <w:rFonts w:ascii="Times New Roman" w:hAnsi="Times New Roman" w:cs="Times New Roman"/>
          <w:sz w:val="24"/>
          <w:szCs w:val="24"/>
        </w:rPr>
        <w:tab/>
        <w:t xml:space="preserve">продуктов, </w:t>
      </w:r>
      <w:r w:rsidRPr="005037FC">
        <w:rPr>
          <w:rFonts w:ascii="Times New Roman" w:hAnsi="Times New Roman" w:cs="Times New Roman"/>
          <w:sz w:val="24"/>
          <w:szCs w:val="24"/>
        </w:rPr>
        <w:tab/>
        <w:t xml:space="preserve">позволяющие </w:t>
      </w:r>
    </w:p>
    <w:p w14:paraId="2B32819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14:paraId="4BA167B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14:paraId="0A141792" w14:textId="77777777" w:rsidR="007461BA"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объяснять социальное значение групп профессий. </w:t>
      </w:r>
    </w:p>
    <w:p w14:paraId="3FD8F1D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6 классе</w:t>
      </w:r>
      <w:r w:rsidRPr="005037FC">
        <w:rPr>
          <w:rFonts w:ascii="Times New Roman" w:hAnsi="Times New Roman" w:cs="Times New Roman"/>
          <w:sz w:val="24"/>
          <w:szCs w:val="24"/>
        </w:rPr>
        <w:t>:</w:t>
      </w:r>
      <w:r w:rsidRPr="005037FC">
        <w:rPr>
          <w:rFonts w:ascii="Times New Roman" w:hAnsi="Times New Roman" w:cs="Times New Roman"/>
          <w:b/>
          <w:sz w:val="24"/>
          <w:szCs w:val="24"/>
        </w:rPr>
        <w:t xml:space="preserve"> </w:t>
      </w:r>
    </w:p>
    <w:p w14:paraId="00C2889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037FC">
        <w:rPr>
          <w:rFonts w:ascii="Times New Roman" w:hAnsi="Times New Roman" w:cs="Times New Roman"/>
          <w:sz w:val="24"/>
          <w:szCs w:val="24"/>
        </w:rPr>
        <w:t xml:space="preserve">х сплавов; классифицировать </w:t>
      </w:r>
      <w:r w:rsidR="007461BA" w:rsidRPr="005037FC">
        <w:rPr>
          <w:rFonts w:ascii="Times New Roman" w:hAnsi="Times New Roman" w:cs="Times New Roman"/>
          <w:sz w:val="24"/>
          <w:szCs w:val="24"/>
        </w:rPr>
        <w:tab/>
        <w:t xml:space="preserve">и </w:t>
      </w:r>
      <w:r w:rsidRPr="005037FC">
        <w:rPr>
          <w:rFonts w:ascii="Times New Roman" w:hAnsi="Times New Roman" w:cs="Times New Roman"/>
          <w:sz w:val="24"/>
          <w:szCs w:val="24"/>
        </w:rPr>
        <w:t xml:space="preserve">характеризовать </w:t>
      </w:r>
      <w:r w:rsidRPr="005037FC">
        <w:rPr>
          <w:rFonts w:ascii="Times New Roman" w:hAnsi="Times New Roman" w:cs="Times New Roman"/>
          <w:sz w:val="24"/>
          <w:szCs w:val="24"/>
        </w:rPr>
        <w:tab/>
        <w:t xml:space="preserve">инструменты, </w:t>
      </w:r>
      <w:r w:rsidRPr="005037FC">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14:paraId="41FFE22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14:paraId="1092BF7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14:paraId="68C8155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14:paraId="5EE8888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характеризовать современные текстильные материалы, их получение</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14:paraId="19CA3A3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7 классе</w:t>
      </w:r>
      <w:r w:rsidRPr="005037FC">
        <w:rPr>
          <w:rFonts w:ascii="Times New Roman" w:hAnsi="Times New Roman" w:cs="Times New Roman"/>
          <w:sz w:val="24"/>
          <w:szCs w:val="24"/>
        </w:rPr>
        <w:t xml:space="preserve">: </w:t>
      </w:r>
    </w:p>
    <w:p w14:paraId="7E276ED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14:paraId="49D551A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14:paraId="17A967A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14:paraId="58F952A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14:paraId="6FE5596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14:paraId="4CA3210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востребованность на рынке труда. </w:t>
      </w:r>
    </w:p>
    <w:p w14:paraId="2937D3C1" w14:textId="77777777" w:rsidR="000777F7" w:rsidRPr="005037FC" w:rsidRDefault="000777F7" w:rsidP="000777F7">
      <w:pPr>
        <w:pStyle w:val="1"/>
        <w:spacing w:before="0" w:line="240" w:lineRule="auto"/>
        <w:jc w:val="both"/>
        <w:rPr>
          <w:rFonts w:ascii="Times New Roman" w:hAnsi="Times New Roman" w:cs="Times New Roman"/>
          <w:szCs w:val="24"/>
        </w:rPr>
      </w:pPr>
      <w:bookmarkStart w:id="211" w:name="_Toc171436535"/>
      <w:bookmarkStart w:id="212" w:name="_Toc171437251"/>
      <w:bookmarkStart w:id="213" w:name="_Toc171437489"/>
      <w:r w:rsidRPr="005037FC">
        <w:rPr>
          <w:rFonts w:ascii="Times New Roman" w:hAnsi="Times New Roman" w:cs="Times New Roman"/>
          <w:szCs w:val="24"/>
        </w:rPr>
        <w:t>Модуль «Робототехника»</w:t>
      </w:r>
      <w:bookmarkEnd w:id="211"/>
      <w:bookmarkEnd w:id="212"/>
      <w:bookmarkEnd w:id="213"/>
      <w:r w:rsidRPr="005037FC">
        <w:rPr>
          <w:rFonts w:ascii="Times New Roman" w:hAnsi="Times New Roman" w:cs="Times New Roman"/>
          <w:szCs w:val="24"/>
        </w:rPr>
        <w:t xml:space="preserve"> </w:t>
      </w:r>
    </w:p>
    <w:p w14:paraId="5DC3596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5 классе</w:t>
      </w:r>
      <w:r w:rsidRPr="005037FC">
        <w:rPr>
          <w:rFonts w:ascii="Times New Roman" w:hAnsi="Times New Roman" w:cs="Times New Roman"/>
          <w:sz w:val="24"/>
          <w:szCs w:val="24"/>
        </w:rPr>
        <w:t xml:space="preserve">: </w:t>
      </w:r>
    </w:p>
    <w:p w14:paraId="2A49601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14:paraId="5BF746FD" w14:textId="77777777" w:rsidR="000777F7" w:rsidRPr="005037FC" w:rsidRDefault="000777F7" w:rsidP="007461BA">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w:t>
      </w:r>
      <w:r w:rsidRPr="005037FC">
        <w:rPr>
          <w:rFonts w:ascii="Times New Roman" w:hAnsi="Times New Roman" w:cs="Times New Roman"/>
          <w:sz w:val="24"/>
          <w:szCs w:val="24"/>
        </w:rPr>
        <w:tab/>
        <w:t xml:space="preserve">и </w:t>
      </w:r>
      <w:r w:rsidRPr="005037FC">
        <w:rPr>
          <w:rFonts w:ascii="Times New Roman" w:hAnsi="Times New Roman" w:cs="Times New Roman"/>
          <w:sz w:val="24"/>
          <w:szCs w:val="24"/>
        </w:rPr>
        <w:tab/>
        <w:t xml:space="preserve">характеризовать </w:t>
      </w:r>
      <w:r w:rsidRPr="005037FC">
        <w:rPr>
          <w:rFonts w:ascii="Times New Roman" w:hAnsi="Times New Roman" w:cs="Times New Roman"/>
          <w:sz w:val="24"/>
          <w:szCs w:val="24"/>
        </w:rPr>
        <w:tab/>
        <w:t xml:space="preserve">назначение </w:t>
      </w:r>
      <w:r w:rsidRPr="005037FC">
        <w:rPr>
          <w:rFonts w:ascii="Times New Roman" w:hAnsi="Times New Roman" w:cs="Times New Roman"/>
          <w:sz w:val="24"/>
          <w:szCs w:val="24"/>
        </w:rPr>
        <w:tab/>
        <w:t xml:space="preserve">деталей </w:t>
      </w:r>
      <w:r w:rsidRPr="005037FC">
        <w:rPr>
          <w:rFonts w:ascii="Times New Roman" w:hAnsi="Times New Roman" w:cs="Times New Roman"/>
          <w:sz w:val="24"/>
          <w:szCs w:val="24"/>
        </w:rPr>
        <w:tab/>
        <w:t>робототехнического конструктора; хар</w:t>
      </w:r>
      <w:r w:rsidR="007461BA" w:rsidRPr="005037FC">
        <w:rPr>
          <w:rFonts w:ascii="Times New Roman" w:hAnsi="Times New Roman" w:cs="Times New Roman"/>
          <w:sz w:val="24"/>
          <w:szCs w:val="24"/>
        </w:rPr>
        <w:t xml:space="preserve">актеризовать </w:t>
      </w:r>
      <w:r w:rsidR="007461BA" w:rsidRPr="005037FC">
        <w:rPr>
          <w:rFonts w:ascii="Times New Roman" w:hAnsi="Times New Roman" w:cs="Times New Roman"/>
          <w:sz w:val="24"/>
          <w:szCs w:val="24"/>
        </w:rPr>
        <w:tab/>
        <w:t xml:space="preserve">составные </w:t>
      </w:r>
      <w:r w:rsidR="007461BA" w:rsidRPr="005037FC">
        <w:rPr>
          <w:rFonts w:ascii="Times New Roman" w:hAnsi="Times New Roman" w:cs="Times New Roman"/>
          <w:sz w:val="24"/>
          <w:szCs w:val="24"/>
        </w:rPr>
        <w:tab/>
        <w:t xml:space="preserve">части роботов, </w:t>
      </w:r>
      <w:r w:rsidRPr="005037FC">
        <w:rPr>
          <w:rFonts w:ascii="Times New Roman" w:hAnsi="Times New Roman" w:cs="Times New Roman"/>
          <w:sz w:val="24"/>
          <w:szCs w:val="24"/>
        </w:rPr>
        <w:t>д</w:t>
      </w:r>
      <w:r w:rsidR="007461BA" w:rsidRPr="005037FC">
        <w:rPr>
          <w:rFonts w:ascii="Times New Roman" w:hAnsi="Times New Roman" w:cs="Times New Roman"/>
          <w:sz w:val="24"/>
          <w:szCs w:val="24"/>
        </w:rPr>
        <w:t xml:space="preserve">атчики в </w:t>
      </w:r>
      <w:r w:rsidRPr="005037FC">
        <w:rPr>
          <w:rFonts w:ascii="Times New Roman" w:hAnsi="Times New Roman" w:cs="Times New Roman"/>
          <w:sz w:val="24"/>
          <w:szCs w:val="24"/>
        </w:rPr>
        <w:t xml:space="preserve">современных робототехнических системах; </w:t>
      </w:r>
    </w:p>
    <w:p w14:paraId="386B377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получить </w:t>
      </w:r>
      <w:r w:rsidRPr="005037FC">
        <w:rPr>
          <w:rFonts w:ascii="Times New Roman" w:hAnsi="Times New Roman" w:cs="Times New Roman"/>
          <w:sz w:val="24"/>
          <w:szCs w:val="24"/>
        </w:rPr>
        <w:tab/>
        <w:t xml:space="preserve">опыт </w:t>
      </w:r>
      <w:r w:rsidRPr="005037FC">
        <w:rPr>
          <w:rFonts w:ascii="Times New Roman" w:hAnsi="Times New Roman" w:cs="Times New Roman"/>
          <w:sz w:val="24"/>
          <w:szCs w:val="24"/>
        </w:rPr>
        <w:tab/>
        <w:t xml:space="preserve">моделирования </w:t>
      </w:r>
      <w:r w:rsidRPr="005037FC">
        <w:rPr>
          <w:rFonts w:ascii="Times New Roman" w:hAnsi="Times New Roman" w:cs="Times New Roman"/>
          <w:sz w:val="24"/>
          <w:szCs w:val="24"/>
        </w:rPr>
        <w:tab/>
        <w:t xml:space="preserve">машин </w:t>
      </w:r>
      <w:r w:rsidRPr="005037FC">
        <w:rPr>
          <w:rFonts w:ascii="Times New Roman" w:hAnsi="Times New Roman" w:cs="Times New Roman"/>
          <w:sz w:val="24"/>
          <w:szCs w:val="24"/>
        </w:rPr>
        <w:tab/>
        <w:t xml:space="preserve">и </w:t>
      </w:r>
      <w:r w:rsidRPr="005037FC">
        <w:rPr>
          <w:rFonts w:ascii="Times New Roman" w:hAnsi="Times New Roman" w:cs="Times New Roman"/>
          <w:sz w:val="24"/>
          <w:szCs w:val="24"/>
        </w:rPr>
        <w:tab/>
        <w:t xml:space="preserve">механизмов </w:t>
      </w:r>
      <w:r w:rsidRPr="005037FC">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14:paraId="043ADA9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6 классе</w:t>
      </w:r>
      <w:r w:rsidRPr="005037FC">
        <w:rPr>
          <w:rFonts w:ascii="Times New Roman" w:hAnsi="Times New Roman" w:cs="Times New Roman"/>
          <w:sz w:val="24"/>
          <w:szCs w:val="24"/>
        </w:rPr>
        <w:t>:</w:t>
      </w:r>
      <w:r w:rsidRPr="005037FC">
        <w:rPr>
          <w:rFonts w:ascii="Times New Roman" w:hAnsi="Times New Roman" w:cs="Times New Roman"/>
          <w:b/>
          <w:sz w:val="24"/>
          <w:szCs w:val="24"/>
        </w:rPr>
        <w:t xml:space="preserve"> </w:t>
      </w:r>
    </w:p>
    <w:p w14:paraId="60E0CC5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2B0B03C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7 классе</w:t>
      </w:r>
      <w:r w:rsidRPr="005037FC">
        <w:rPr>
          <w:rFonts w:ascii="Times New Roman" w:hAnsi="Times New Roman" w:cs="Times New Roman"/>
          <w:sz w:val="24"/>
          <w:szCs w:val="24"/>
        </w:rPr>
        <w:t xml:space="preserve">: </w:t>
      </w:r>
    </w:p>
    <w:p w14:paraId="609C1C7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14:paraId="5FFDE0A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 концу обучения в </w:t>
      </w:r>
      <w:r w:rsidRPr="005037FC">
        <w:rPr>
          <w:rFonts w:ascii="Times New Roman" w:hAnsi="Times New Roman" w:cs="Times New Roman"/>
          <w:b/>
          <w:sz w:val="24"/>
          <w:szCs w:val="24"/>
        </w:rPr>
        <w:t>8 классе</w:t>
      </w:r>
      <w:r w:rsidRPr="005037FC">
        <w:rPr>
          <w:rFonts w:ascii="Times New Roman" w:hAnsi="Times New Roman" w:cs="Times New Roman"/>
          <w:sz w:val="24"/>
          <w:szCs w:val="24"/>
        </w:rPr>
        <w:t xml:space="preserve">: </w:t>
      </w:r>
    </w:p>
    <w:p w14:paraId="299FEFB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14:paraId="77BCD84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описывать сферы их применения; </w:t>
      </w:r>
    </w:p>
    <w:p w14:paraId="22C346D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037FC">
        <w:rPr>
          <w:rFonts w:ascii="Times New Roman" w:hAnsi="Times New Roman" w:cs="Times New Roman"/>
          <w:sz w:val="24"/>
          <w:szCs w:val="24"/>
        </w:rPr>
        <w:tab/>
        <w:t xml:space="preserve">мир </w:t>
      </w:r>
      <w:r w:rsidR="007461BA" w:rsidRPr="005037FC">
        <w:rPr>
          <w:rFonts w:ascii="Times New Roman" w:hAnsi="Times New Roman" w:cs="Times New Roman"/>
          <w:sz w:val="24"/>
          <w:szCs w:val="24"/>
        </w:rPr>
        <w:tab/>
        <w:t xml:space="preserve">профессий, </w:t>
      </w:r>
      <w:r w:rsidR="007461BA" w:rsidRPr="005037FC">
        <w:rPr>
          <w:rFonts w:ascii="Times New Roman" w:hAnsi="Times New Roman" w:cs="Times New Roman"/>
          <w:sz w:val="24"/>
          <w:szCs w:val="24"/>
        </w:rPr>
        <w:tab/>
        <w:t xml:space="preserve">связанных </w:t>
      </w:r>
      <w:r w:rsidR="007461BA" w:rsidRPr="005037FC">
        <w:rPr>
          <w:rFonts w:ascii="Times New Roman" w:hAnsi="Times New Roman" w:cs="Times New Roman"/>
          <w:sz w:val="24"/>
          <w:szCs w:val="24"/>
        </w:rPr>
        <w:tab/>
        <w:t xml:space="preserve">с </w:t>
      </w:r>
      <w:r w:rsidRPr="005037FC">
        <w:rPr>
          <w:rFonts w:ascii="Times New Roman" w:hAnsi="Times New Roman" w:cs="Times New Roman"/>
          <w:sz w:val="24"/>
          <w:szCs w:val="24"/>
        </w:rPr>
        <w:t xml:space="preserve">робототехникой, </w:t>
      </w:r>
      <w:r w:rsidRPr="005037FC">
        <w:rPr>
          <w:rFonts w:ascii="Times New Roman" w:hAnsi="Times New Roman" w:cs="Times New Roman"/>
          <w:sz w:val="24"/>
          <w:szCs w:val="24"/>
        </w:rPr>
        <w:tab/>
        <w:t xml:space="preserve">их востребованность на рынке труда. </w:t>
      </w:r>
    </w:p>
    <w:p w14:paraId="388053A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9 классе</w:t>
      </w:r>
      <w:r w:rsidRPr="005037FC">
        <w:rPr>
          <w:rFonts w:ascii="Times New Roman" w:hAnsi="Times New Roman" w:cs="Times New Roman"/>
          <w:sz w:val="24"/>
          <w:szCs w:val="24"/>
        </w:rPr>
        <w:t xml:space="preserve">: </w:t>
      </w:r>
    </w:p>
    <w:p w14:paraId="2E153EE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автоматизированные и роботизированные системы; </w:t>
      </w:r>
    </w:p>
    <w:p w14:paraId="001BD21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14:paraId="46581EA4" w14:textId="77777777" w:rsidR="000777F7" w:rsidRPr="005037FC" w:rsidRDefault="000777F7" w:rsidP="000777F7">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характеризовать </w:t>
      </w:r>
      <w:r w:rsidRPr="005037FC">
        <w:rPr>
          <w:rFonts w:ascii="Times New Roman" w:hAnsi="Times New Roman" w:cs="Times New Roman"/>
          <w:sz w:val="24"/>
          <w:szCs w:val="24"/>
        </w:rPr>
        <w:tab/>
        <w:t xml:space="preserve">мир </w:t>
      </w:r>
      <w:r w:rsidRPr="005037FC">
        <w:rPr>
          <w:rFonts w:ascii="Times New Roman" w:hAnsi="Times New Roman" w:cs="Times New Roman"/>
          <w:sz w:val="24"/>
          <w:szCs w:val="24"/>
        </w:rPr>
        <w:tab/>
        <w:t xml:space="preserve">профессий, </w:t>
      </w:r>
      <w:r w:rsidRPr="005037FC">
        <w:rPr>
          <w:rFonts w:ascii="Times New Roman" w:hAnsi="Times New Roman" w:cs="Times New Roman"/>
          <w:sz w:val="24"/>
          <w:szCs w:val="24"/>
        </w:rPr>
        <w:tab/>
        <w:t xml:space="preserve">связанных </w:t>
      </w:r>
      <w:r w:rsidRPr="005037FC">
        <w:rPr>
          <w:rFonts w:ascii="Times New Roman" w:hAnsi="Times New Roman" w:cs="Times New Roman"/>
          <w:sz w:val="24"/>
          <w:szCs w:val="24"/>
        </w:rPr>
        <w:tab/>
        <w:t xml:space="preserve">с </w:t>
      </w:r>
      <w:r w:rsidRPr="005037FC">
        <w:rPr>
          <w:rFonts w:ascii="Times New Roman" w:hAnsi="Times New Roman" w:cs="Times New Roman"/>
          <w:sz w:val="24"/>
          <w:szCs w:val="24"/>
        </w:rPr>
        <w:tab/>
        <w:t xml:space="preserve">робототехникой, </w:t>
      </w:r>
      <w:r w:rsidRPr="005037FC">
        <w:rPr>
          <w:rFonts w:ascii="Times New Roman" w:hAnsi="Times New Roman" w:cs="Times New Roman"/>
          <w:sz w:val="24"/>
          <w:szCs w:val="24"/>
        </w:rPr>
        <w:tab/>
        <w:t xml:space="preserve">их </w:t>
      </w:r>
    </w:p>
    <w:p w14:paraId="3D9C425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востребованность на рынке труда. </w:t>
      </w:r>
    </w:p>
    <w:p w14:paraId="2EA9AD6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3E6EA2F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ВАРИАТИВНЫЕ МОДУЛИ </w:t>
      </w:r>
    </w:p>
    <w:p w14:paraId="356F7178" w14:textId="77777777" w:rsidR="000777F7" w:rsidRPr="005037FC" w:rsidRDefault="000777F7" w:rsidP="000777F7">
      <w:pPr>
        <w:pStyle w:val="1"/>
        <w:spacing w:before="0" w:line="240" w:lineRule="auto"/>
        <w:jc w:val="both"/>
        <w:rPr>
          <w:rFonts w:ascii="Times New Roman" w:hAnsi="Times New Roman" w:cs="Times New Roman"/>
          <w:szCs w:val="24"/>
        </w:rPr>
      </w:pPr>
      <w:bookmarkStart w:id="214" w:name="_Toc171436536"/>
      <w:bookmarkStart w:id="215" w:name="_Toc171437252"/>
      <w:bookmarkStart w:id="216" w:name="_Toc171437490"/>
      <w:r w:rsidRPr="005037FC">
        <w:rPr>
          <w:rFonts w:ascii="Times New Roman" w:hAnsi="Times New Roman" w:cs="Times New Roman"/>
          <w:szCs w:val="24"/>
        </w:rPr>
        <w:t>Модуль «Автоматизированные системы»</w:t>
      </w:r>
      <w:bookmarkEnd w:id="214"/>
      <w:bookmarkEnd w:id="215"/>
      <w:bookmarkEnd w:id="216"/>
      <w:r w:rsidRPr="005037FC">
        <w:rPr>
          <w:rFonts w:ascii="Times New Roman" w:hAnsi="Times New Roman" w:cs="Times New Roman"/>
          <w:szCs w:val="24"/>
        </w:rPr>
        <w:t xml:space="preserve"> </w:t>
      </w:r>
    </w:p>
    <w:p w14:paraId="0F60CCD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8–9 классах</w:t>
      </w:r>
      <w:r w:rsidRPr="005037FC">
        <w:rPr>
          <w:rFonts w:ascii="Times New Roman" w:hAnsi="Times New Roman" w:cs="Times New Roman"/>
          <w:sz w:val="24"/>
          <w:szCs w:val="24"/>
        </w:rPr>
        <w:t>:</w:t>
      </w:r>
      <w:r w:rsidRPr="005037FC">
        <w:rPr>
          <w:rFonts w:ascii="Times New Roman" w:hAnsi="Times New Roman" w:cs="Times New Roman"/>
          <w:b/>
          <w:sz w:val="24"/>
          <w:szCs w:val="24"/>
        </w:rPr>
        <w:t xml:space="preserve"> </w:t>
      </w:r>
    </w:p>
    <w:p w14:paraId="0F9FB33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14:paraId="7CAC288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14:paraId="739B255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14:paraId="21F58A0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14:paraId="63BDD4C9" w14:textId="77777777" w:rsidR="000777F7" w:rsidRPr="005037FC" w:rsidRDefault="000777F7" w:rsidP="007461BA">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характ</w:t>
      </w:r>
      <w:r w:rsidR="007461BA" w:rsidRPr="005037FC">
        <w:rPr>
          <w:rFonts w:ascii="Times New Roman" w:hAnsi="Times New Roman" w:cs="Times New Roman"/>
          <w:sz w:val="24"/>
          <w:szCs w:val="24"/>
        </w:rPr>
        <w:t xml:space="preserve">еризовать мир </w:t>
      </w:r>
      <w:r w:rsidR="007461BA" w:rsidRPr="005037FC">
        <w:rPr>
          <w:rFonts w:ascii="Times New Roman" w:hAnsi="Times New Roman" w:cs="Times New Roman"/>
          <w:sz w:val="24"/>
          <w:szCs w:val="24"/>
        </w:rPr>
        <w:tab/>
        <w:t xml:space="preserve">профессий, </w:t>
      </w:r>
      <w:r w:rsidR="007461BA" w:rsidRPr="005037FC">
        <w:rPr>
          <w:rFonts w:ascii="Times New Roman" w:hAnsi="Times New Roman" w:cs="Times New Roman"/>
          <w:sz w:val="24"/>
          <w:szCs w:val="24"/>
        </w:rPr>
        <w:tab/>
        <w:t xml:space="preserve">связанных </w:t>
      </w:r>
      <w:r w:rsidRPr="005037FC">
        <w:rPr>
          <w:rFonts w:ascii="Times New Roman" w:hAnsi="Times New Roman" w:cs="Times New Roman"/>
          <w:sz w:val="24"/>
          <w:szCs w:val="24"/>
        </w:rPr>
        <w:t xml:space="preserve">с </w:t>
      </w:r>
      <w:r w:rsidRPr="005037FC">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14:paraId="049908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7DE6E18B" w14:textId="77777777" w:rsidR="000777F7" w:rsidRPr="005037FC" w:rsidRDefault="000777F7" w:rsidP="000777F7">
      <w:pPr>
        <w:pStyle w:val="1"/>
        <w:spacing w:before="0" w:line="240" w:lineRule="auto"/>
        <w:jc w:val="both"/>
        <w:rPr>
          <w:rFonts w:ascii="Times New Roman" w:hAnsi="Times New Roman" w:cs="Times New Roman"/>
          <w:szCs w:val="24"/>
        </w:rPr>
      </w:pPr>
      <w:bookmarkStart w:id="217" w:name="_Toc171436537"/>
      <w:bookmarkStart w:id="218" w:name="_Toc171437253"/>
      <w:bookmarkStart w:id="219" w:name="_Toc171437491"/>
      <w:r w:rsidRPr="005037FC">
        <w:rPr>
          <w:rFonts w:ascii="Times New Roman" w:hAnsi="Times New Roman" w:cs="Times New Roman"/>
          <w:szCs w:val="24"/>
        </w:rPr>
        <w:t>Модуль «Животноводство»</w:t>
      </w:r>
      <w:bookmarkEnd w:id="217"/>
      <w:bookmarkEnd w:id="218"/>
      <w:bookmarkEnd w:id="219"/>
      <w:r w:rsidRPr="005037FC">
        <w:rPr>
          <w:rFonts w:ascii="Times New Roman" w:hAnsi="Times New Roman" w:cs="Times New Roman"/>
          <w:szCs w:val="24"/>
        </w:rPr>
        <w:t xml:space="preserve"> </w:t>
      </w:r>
    </w:p>
    <w:p w14:paraId="1D679EA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7–8 классах</w:t>
      </w:r>
      <w:r w:rsidRPr="005037FC">
        <w:rPr>
          <w:rFonts w:ascii="Times New Roman" w:hAnsi="Times New Roman" w:cs="Times New Roman"/>
          <w:sz w:val="24"/>
          <w:szCs w:val="24"/>
        </w:rPr>
        <w:t>:</w:t>
      </w:r>
      <w:r w:rsidRPr="005037FC">
        <w:rPr>
          <w:rFonts w:ascii="Times New Roman" w:hAnsi="Times New Roman" w:cs="Times New Roman"/>
          <w:b/>
          <w:sz w:val="24"/>
          <w:szCs w:val="24"/>
        </w:rPr>
        <w:t xml:space="preserve"> </w:t>
      </w:r>
    </w:p>
    <w:p w14:paraId="2B3E9B5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основные направления животноводства; </w:t>
      </w:r>
    </w:p>
    <w:p w14:paraId="1BD9A881" w14:textId="77777777" w:rsidR="000777F7" w:rsidRPr="005037FC" w:rsidRDefault="000777F7" w:rsidP="007461BA">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w:t>
      </w:r>
      <w:r w:rsidRPr="005037FC">
        <w:rPr>
          <w:rFonts w:ascii="Times New Roman" w:hAnsi="Times New Roman" w:cs="Times New Roman"/>
          <w:sz w:val="24"/>
          <w:szCs w:val="24"/>
        </w:rPr>
        <w:tab/>
      </w:r>
      <w:r w:rsidR="007461BA" w:rsidRPr="005037FC">
        <w:rPr>
          <w:rFonts w:ascii="Times New Roman" w:hAnsi="Times New Roman" w:cs="Times New Roman"/>
          <w:sz w:val="24"/>
          <w:szCs w:val="24"/>
        </w:rPr>
        <w:t xml:space="preserve">особенности основных </w:t>
      </w:r>
      <w:r w:rsidR="007461BA" w:rsidRPr="005037FC">
        <w:rPr>
          <w:rFonts w:ascii="Times New Roman" w:hAnsi="Times New Roman" w:cs="Times New Roman"/>
          <w:sz w:val="24"/>
          <w:szCs w:val="24"/>
        </w:rPr>
        <w:tab/>
        <w:t xml:space="preserve">видов </w:t>
      </w:r>
      <w:r w:rsidRPr="005037FC">
        <w:rPr>
          <w:rFonts w:ascii="Times New Roman" w:hAnsi="Times New Roman" w:cs="Times New Roman"/>
          <w:sz w:val="24"/>
          <w:szCs w:val="24"/>
        </w:rPr>
        <w:t>сельскохозяйственных</w:t>
      </w:r>
      <w:r w:rsidR="007461BA" w:rsidRPr="005037FC">
        <w:rPr>
          <w:rFonts w:ascii="Times New Roman" w:hAnsi="Times New Roman" w:cs="Times New Roman"/>
          <w:sz w:val="24"/>
          <w:szCs w:val="24"/>
        </w:rPr>
        <w:t xml:space="preserve"> </w:t>
      </w:r>
      <w:r w:rsidRPr="005037FC">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14:paraId="08221F2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14:paraId="2012D1A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0D02828A" w14:textId="77777777" w:rsidR="000777F7" w:rsidRPr="005037FC" w:rsidRDefault="000777F7" w:rsidP="000777F7">
      <w:pPr>
        <w:pStyle w:val="1"/>
        <w:spacing w:before="0" w:line="240" w:lineRule="auto"/>
        <w:jc w:val="both"/>
        <w:rPr>
          <w:rFonts w:ascii="Times New Roman" w:hAnsi="Times New Roman" w:cs="Times New Roman"/>
          <w:szCs w:val="24"/>
        </w:rPr>
      </w:pPr>
      <w:bookmarkStart w:id="220" w:name="_Toc171436538"/>
      <w:bookmarkStart w:id="221" w:name="_Toc171437254"/>
      <w:bookmarkStart w:id="222" w:name="_Toc171437492"/>
      <w:r w:rsidRPr="005037FC">
        <w:rPr>
          <w:rFonts w:ascii="Times New Roman" w:hAnsi="Times New Roman" w:cs="Times New Roman"/>
          <w:szCs w:val="24"/>
        </w:rPr>
        <w:t>Модуль «Растениеводство»</w:t>
      </w:r>
      <w:bookmarkEnd w:id="220"/>
      <w:bookmarkEnd w:id="221"/>
      <w:bookmarkEnd w:id="222"/>
      <w:r w:rsidRPr="005037FC">
        <w:rPr>
          <w:rFonts w:ascii="Times New Roman" w:hAnsi="Times New Roman" w:cs="Times New Roman"/>
          <w:szCs w:val="24"/>
        </w:rPr>
        <w:t xml:space="preserve"> </w:t>
      </w:r>
    </w:p>
    <w:p w14:paraId="34568D7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К концу обучения в</w:t>
      </w:r>
      <w:r w:rsidRPr="005037FC">
        <w:rPr>
          <w:rFonts w:ascii="Times New Roman" w:hAnsi="Times New Roman" w:cs="Times New Roman"/>
          <w:b/>
          <w:sz w:val="24"/>
          <w:szCs w:val="24"/>
        </w:rPr>
        <w:t xml:space="preserve"> 7–8 классах</w:t>
      </w:r>
      <w:r w:rsidRPr="005037FC">
        <w:rPr>
          <w:rFonts w:ascii="Times New Roman" w:hAnsi="Times New Roman" w:cs="Times New Roman"/>
          <w:sz w:val="24"/>
          <w:szCs w:val="24"/>
        </w:rPr>
        <w:t>:</w:t>
      </w:r>
      <w:r w:rsidRPr="005037FC">
        <w:rPr>
          <w:rFonts w:ascii="Times New Roman" w:hAnsi="Times New Roman" w:cs="Times New Roman"/>
          <w:b/>
          <w:sz w:val="24"/>
          <w:szCs w:val="24"/>
        </w:rPr>
        <w:t xml:space="preserve"> </w:t>
      </w:r>
    </w:p>
    <w:p w14:paraId="777D39C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характеризовать основные направления растениеводства; </w:t>
      </w:r>
    </w:p>
    <w:p w14:paraId="1A1EB90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14:paraId="27ACEF5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14:paraId="30661C5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 </w:t>
      </w:r>
      <w:r w:rsidRPr="005037FC">
        <w:rPr>
          <w:rFonts w:ascii="Times New Roman" w:hAnsi="Times New Roman" w:cs="Times New Roman"/>
          <w:sz w:val="24"/>
          <w:szCs w:val="24"/>
        </w:rPr>
        <w:br w:type="page"/>
      </w:r>
    </w:p>
    <w:p w14:paraId="58592F1C" w14:textId="77777777" w:rsidR="000777F7" w:rsidRPr="005037FC" w:rsidRDefault="000777F7" w:rsidP="000777F7">
      <w:pPr>
        <w:pStyle w:val="1"/>
        <w:spacing w:before="0" w:line="240" w:lineRule="auto"/>
        <w:jc w:val="both"/>
        <w:rPr>
          <w:rFonts w:ascii="Times New Roman" w:hAnsi="Times New Roman" w:cs="Times New Roman"/>
          <w:szCs w:val="24"/>
        </w:rPr>
      </w:pPr>
      <w:bookmarkStart w:id="223" w:name="_Toc171436539"/>
      <w:bookmarkStart w:id="224" w:name="_Toc171437255"/>
      <w:bookmarkStart w:id="225" w:name="_Toc171437493"/>
      <w:r w:rsidRPr="005037FC">
        <w:rPr>
          <w:rFonts w:ascii="Times New Roman" w:hAnsi="Times New Roman" w:cs="Times New Roman"/>
          <w:szCs w:val="24"/>
        </w:rPr>
        <w:lastRenderedPageBreak/>
        <w:t>ПРИМЕРНОЕ РАСПРЕДЕЛЕНИЕ ЧАСОВ ПО ГОДАМ ОБУЧЕНИЯ</w:t>
      </w:r>
      <w:bookmarkEnd w:id="223"/>
      <w:bookmarkEnd w:id="224"/>
      <w:bookmarkEnd w:id="225"/>
      <w:r w:rsidRPr="005037FC">
        <w:rPr>
          <w:rFonts w:ascii="Times New Roman" w:hAnsi="Times New Roman" w:cs="Times New Roman"/>
          <w:szCs w:val="24"/>
        </w:rPr>
        <w:t xml:space="preserve"> </w:t>
      </w:r>
    </w:p>
    <w:p w14:paraId="70711D4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3E7D6AB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6C7499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Порядок </w:t>
      </w:r>
      <w:r w:rsidRPr="005037FC">
        <w:rPr>
          <w:rFonts w:ascii="Times New Roman" w:hAnsi="Times New Roman" w:cs="Times New Roman"/>
          <w:sz w:val="24"/>
          <w:szCs w:val="24"/>
        </w:rPr>
        <w:tab/>
        <w:t xml:space="preserve">изучения </w:t>
      </w:r>
      <w:r w:rsidRPr="005037FC">
        <w:rPr>
          <w:rFonts w:ascii="Times New Roman" w:hAnsi="Times New Roman" w:cs="Times New Roman"/>
          <w:sz w:val="24"/>
          <w:szCs w:val="24"/>
        </w:rPr>
        <w:tab/>
        <w:t xml:space="preserve">модулей </w:t>
      </w:r>
      <w:r w:rsidRPr="005037FC">
        <w:rPr>
          <w:rFonts w:ascii="Times New Roman" w:hAnsi="Times New Roman" w:cs="Times New Roman"/>
          <w:sz w:val="24"/>
          <w:szCs w:val="24"/>
        </w:rPr>
        <w:tab/>
        <w:t xml:space="preserve">может </w:t>
      </w:r>
      <w:r w:rsidRPr="005037FC">
        <w:rPr>
          <w:rFonts w:ascii="Times New Roman" w:hAnsi="Times New Roman" w:cs="Times New Roman"/>
          <w:sz w:val="24"/>
          <w:szCs w:val="24"/>
        </w:rPr>
        <w:tab/>
        <w:t xml:space="preserve">быть </w:t>
      </w:r>
      <w:r w:rsidRPr="005037FC">
        <w:rPr>
          <w:rFonts w:ascii="Times New Roman" w:hAnsi="Times New Roman" w:cs="Times New Roman"/>
          <w:sz w:val="24"/>
          <w:szCs w:val="24"/>
        </w:rPr>
        <w:tab/>
        <w:t xml:space="preserve">изменен, </w:t>
      </w:r>
      <w:r w:rsidRPr="005037FC">
        <w:rPr>
          <w:rFonts w:ascii="Times New Roman" w:hAnsi="Times New Roman" w:cs="Times New Roman"/>
          <w:sz w:val="24"/>
          <w:szCs w:val="24"/>
        </w:rPr>
        <w:tab/>
        <w:t xml:space="preserve">возможно перераспределение учебного времени между модулями (при сохранении общего количества учебных часов). </w:t>
      </w:r>
    </w:p>
    <w:p w14:paraId="503DD9D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w:t>
      </w:r>
    </w:p>
    <w:p w14:paraId="6FDBE5B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Образовательная организация может выбрать один из них либо самостоятельно разработать и утвердить иной вариант тематического планирования. </w:t>
      </w:r>
    </w:p>
    <w:p w14:paraId="6207EBE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w:t>
      </w:r>
    </w:p>
    <w:p w14:paraId="64F0E74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08E5BF7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1 </w:t>
      </w:r>
    </w:p>
    <w:p w14:paraId="70EF6AA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 распределения часов по инвариантным модулям без учета вариативных Вариант 1 (базовый) </w:t>
      </w:r>
    </w:p>
    <w:p w14:paraId="2BDAB55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bl>
      <w:tblPr>
        <w:tblStyle w:val="TableGrid"/>
        <w:tblW w:w="9914" w:type="dxa"/>
        <w:tblInd w:w="5" w:type="dxa"/>
        <w:tblCellMar>
          <w:top w:w="14" w:type="dxa"/>
          <w:left w:w="110" w:type="dxa"/>
          <w:right w:w="46" w:type="dxa"/>
        </w:tblCellMar>
        <w:tblLook w:val="04A0" w:firstRow="1" w:lastRow="0" w:firstColumn="1" w:lastColumn="0" w:noHBand="0" w:noVBand="1"/>
      </w:tblPr>
      <w:tblGrid>
        <w:gridCol w:w="3454"/>
        <w:gridCol w:w="1051"/>
        <w:gridCol w:w="1052"/>
        <w:gridCol w:w="1051"/>
        <w:gridCol w:w="1052"/>
        <w:gridCol w:w="1054"/>
        <w:gridCol w:w="1200"/>
      </w:tblGrid>
      <w:tr w:rsidR="000777F7" w:rsidRPr="005037FC" w14:paraId="1E59DE8C" w14:textId="77777777" w:rsidTr="000777F7">
        <w:trPr>
          <w:trHeight w:val="307"/>
        </w:trPr>
        <w:tc>
          <w:tcPr>
            <w:tcW w:w="3454" w:type="dxa"/>
            <w:vMerge w:val="restart"/>
            <w:tcBorders>
              <w:top w:val="single" w:sz="4" w:space="0" w:color="000000"/>
              <w:left w:val="single" w:sz="4" w:space="0" w:color="000000"/>
              <w:bottom w:val="single" w:sz="4" w:space="0" w:color="000000"/>
              <w:right w:val="single" w:sz="4" w:space="0" w:color="000000"/>
            </w:tcBorders>
            <w:vAlign w:val="center"/>
          </w:tcPr>
          <w:p w14:paraId="006BF1C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5259" w:type="dxa"/>
            <w:gridSpan w:val="5"/>
            <w:tcBorders>
              <w:top w:val="single" w:sz="4" w:space="0" w:color="000000"/>
              <w:left w:val="single" w:sz="4" w:space="0" w:color="000000"/>
              <w:bottom w:val="single" w:sz="4" w:space="0" w:color="000000"/>
              <w:right w:val="single" w:sz="4" w:space="0" w:color="000000"/>
            </w:tcBorders>
          </w:tcPr>
          <w:p w14:paraId="4826F59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Количество часов по классам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9A9B38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4A585739"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78BB6EC8" w14:textId="77777777" w:rsidR="000777F7" w:rsidRPr="005037FC"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4995EB4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052" w:type="dxa"/>
            <w:tcBorders>
              <w:top w:val="single" w:sz="4" w:space="0" w:color="000000"/>
              <w:left w:val="single" w:sz="4" w:space="0" w:color="000000"/>
              <w:bottom w:val="single" w:sz="4" w:space="0" w:color="000000"/>
              <w:right w:val="single" w:sz="4" w:space="0" w:color="000000"/>
            </w:tcBorders>
          </w:tcPr>
          <w:p w14:paraId="176F45E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51" w:type="dxa"/>
            <w:tcBorders>
              <w:top w:val="single" w:sz="4" w:space="0" w:color="000000"/>
              <w:left w:val="single" w:sz="4" w:space="0" w:color="000000"/>
              <w:bottom w:val="single" w:sz="4" w:space="0" w:color="000000"/>
              <w:right w:val="single" w:sz="4" w:space="0" w:color="000000"/>
            </w:tcBorders>
          </w:tcPr>
          <w:p w14:paraId="22D888B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6802260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54" w:type="dxa"/>
            <w:tcBorders>
              <w:top w:val="single" w:sz="4" w:space="0" w:color="000000"/>
              <w:left w:val="single" w:sz="4" w:space="0" w:color="000000"/>
              <w:bottom w:val="single" w:sz="4" w:space="0" w:color="000000"/>
              <w:right w:val="single" w:sz="4" w:space="0" w:color="000000"/>
            </w:tcBorders>
          </w:tcPr>
          <w:p w14:paraId="357AC2C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418FF289" w14:textId="77777777" w:rsidR="000777F7" w:rsidRPr="005037FC" w:rsidRDefault="000777F7" w:rsidP="000777F7">
            <w:pPr>
              <w:jc w:val="both"/>
              <w:rPr>
                <w:rFonts w:ascii="Times New Roman" w:hAnsi="Times New Roman" w:cs="Times New Roman"/>
                <w:sz w:val="24"/>
                <w:szCs w:val="24"/>
              </w:rPr>
            </w:pPr>
          </w:p>
        </w:tc>
      </w:tr>
      <w:tr w:rsidR="000777F7" w:rsidRPr="005037FC" w14:paraId="1CD91433" w14:textId="77777777" w:rsidTr="000777F7">
        <w:trPr>
          <w:trHeight w:val="684"/>
        </w:trPr>
        <w:tc>
          <w:tcPr>
            <w:tcW w:w="3454" w:type="dxa"/>
            <w:tcBorders>
              <w:top w:val="single" w:sz="4" w:space="0" w:color="000000"/>
              <w:left w:val="single" w:sz="4" w:space="0" w:color="000000"/>
              <w:bottom w:val="single" w:sz="4" w:space="0" w:color="000000"/>
              <w:right w:val="single" w:sz="4" w:space="0" w:color="000000"/>
            </w:tcBorders>
            <w:vAlign w:val="center"/>
          </w:tcPr>
          <w:p w14:paraId="3A16FD4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051" w:type="dxa"/>
            <w:tcBorders>
              <w:top w:val="single" w:sz="4" w:space="0" w:color="000000"/>
              <w:left w:val="single" w:sz="4" w:space="0" w:color="000000"/>
              <w:bottom w:val="single" w:sz="4" w:space="0" w:color="000000"/>
              <w:right w:val="single" w:sz="4" w:space="0" w:color="000000"/>
            </w:tcBorders>
            <w:vAlign w:val="center"/>
          </w:tcPr>
          <w:p w14:paraId="1F00336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65C1251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vAlign w:val="center"/>
          </w:tcPr>
          <w:p w14:paraId="3DB8334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vAlign w:val="center"/>
          </w:tcPr>
          <w:p w14:paraId="5E9306E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vAlign w:val="center"/>
          </w:tcPr>
          <w:p w14:paraId="497D826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vAlign w:val="center"/>
          </w:tcPr>
          <w:p w14:paraId="6F01384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r w:rsidR="000777F7" w:rsidRPr="005037FC" w14:paraId="771CB256" w14:textId="77777777" w:rsidTr="000777F7">
        <w:trPr>
          <w:trHeight w:val="307"/>
        </w:trPr>
        <w:tc>
          <w:tcPr>
            <w:tcW w:w="3454" w:type="dxa"/>
            <w:tcBorders>
              <w:top w:val="single" w:sz="4" w:space="0" w:color="000000"/>
              <w:left w:val="single" w:sz="4" w:space="0" w:color="000000"/>
              <w:bottom w:val="single" w:sz="4" w:space="0" w:color="000000"/>
              <w:right w:val="single" w:sz="4" w:space="0" w:color="000000"/>
            </w:tcBorders>
          </w:tcPr>
          <w:p w14:paraId="4EE8ADB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051" w:type="dxa"/>
            <w:tcBorders>
              <w:top w:val="single" w:sz="4" w:space="0" w:color="000000"/>
              <w:left w:val="single" w:sz="4" w:space="0" w:color="000000"/>
              <w:bottom w:val="single" w:sz="4" w:space="0" w:color="000000"/>
              <w:right w:val="single" w:sz="4" w:space="0" w:color="000000"/>
            </w:tcBorders>
          </w:tcPr>
          <w:p w14:paraId="4F5C058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184C64D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45C5FF7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57E69D9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tcPr>
          <w:p w14:paraId="4538CBD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tcPr>
          <w:p w14:paraId="2EF138C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65F85421" w14:textId="77777777" w:rsidTr="000777F7">
        <w:trPr>
          <w:trHeight w:val="607"/>
        </w:trPr>
        <w:tc>
          <w:tcPr>
            <w:tcW w:w="3454" w:type="dxa"/>
            <w:tcBorders>
              <w:top w:val="single" w:sz="4" w:space="0" w:color="000000"/>
              <w:left w:val="single" w:sz="4" w:space="0" w:color="000000"/>
              <w:bottom w:val="single" w:sz="4" w:space="0" w:color="000000"/>
              <w:right w:val="single" w:sz="4" w:space="0" w:color="000000"/>
            </w:tcBorders>
          </w:tcPr>
          <w:p w14:paraId="22F2915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4EBE996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0111279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0A27C34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327AB62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4" w:type="dxa"/>
            <w:tcBorders>
              <w:top w:val="single" w:sz="4" w:space="0" w:color="000000"/>
              <w:left w:val="single" w:sz="4" w:space="0" w:color="000000"/>
              <w:bottom w:val="single" w:sz="4" w:space="0" w:color="000000"/>
              <w:right w:val="single" w:sz="4" w:space="0" w:color="000000"/>
            </w:tcBorders>
            <w:vAlign w:val="center"/>
          </w:tcPr>
          <w:p w14:paraId="28AB198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200" w:type="dxa"/>
            <w:tcBorders>
              <w:top w:val="single" w:sz="4" w:space="0" w:color="000000"/>
              <w:left w:val="single" w:sz="4" w:space="0" w:color="000000"/>
              <w:bottom w:val="single" w:sz="4" w:space="0" w:color="000000"/>
              <w:right w:val="single" w:sz="4" w:space="0" w:color="000000"/>
            </w:tcBorders>
            <w:vAlign w:val="center"/>
          </w:tcPr>
          <w:p w14:paraId="46FFFF7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tc>
      </w:tr>
      <w:tr w:rsidR="000777F7" w:rsidRPr="005037FC" w14:paraId="411C5E01" w14:textId="77777777" w:rsidTr="000777F7">
        <w:trPr>
          <w:trHeight w:val="903"/>
        </w:trPr>
        <w:tc>
          <w:tcPr>
            <w:tcW w:w="3454" w:type="dxa"/>
            <w:tcBorders>
              <w:top w:val="single" w:sz="4" w:space="0" w:color="000000"/>
              <w:left w:val="single" w:sz="4" w:space="0" w:color="000000"/>
              <w:bottom w:val="single" w:sz="4" w:space="0" w:color="000000"/>
              <w:right w:val="single" w:sz="4" w:space="0" w:color="000000"/>
            </w:tcBorders>
          </w:tcPr>
          <w:p w14:paraId="02C05AB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051" w:type="dxa"/>
            <w:tcBorders>
              <w:top w:val="single" w:sz="4" w:space="0" w:color="000000"/>
              <w:left w:val="single" w:sz="4" w:space="0" w:color="000000"/>
              <w:bottom w:val="single" w:sz="4" w:space="0" w:color="000000"/>
              <w:right w:val="single" w:sz="4" w:space="0" w:color="000000"/>
            </w:tcBorders>
            <w:vAlign w:val="center"/>
          </w:tcPr>
          <w:p w14:paraId="286416F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22D0B87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3C41EF2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vAlign w:val="center"/>
          </w:tcPr>
          <w:p w14:paraId="48803B9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54" w:type="dxa"/>
            <w:tcBorders>
              <w:top w:val="single" w:sz="4" w:space="0" w:color="000000"/>
              <w:left w:val="single" w:sz="4" w:space="0" w:color="000000"/>
              <w:bottom w:val="single" w:sz="4" w:space="0" w:color="000000"/>
              <w:right w:val="single" w:sz="4" w:space="0" w:color="000000"/>
            </w:tcBorders>
            <w:vAlign w:val="center"/>
          </w:tcPr>
          <w:p w14:paraId="7A7A6E2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200" w:type="dxa"/>
            <w:tcBorders>
              <w:top w:val="single" w:sz="4" w:space="0" w:color="000000"/>
              <w:left w:val="single" w:sz="4" w:space="0" w:color="000000"/>
              <w:bottom w:val="single" w:sz="4" w:space="0" w:color="000000"/>
              <w:right w:val="single" w:sz="4" w:space="0" w:color="000000"/>
            </w:tcBorders>
            <w:vAlign w:val="center"/>
          </w:tcPr>
          <w:p w14:paraId="45E0189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34 </w:t>
            </w:r>
          </w:p>
        </w:tc>
      </w:tr>
      <w:tr w:rsidR="000777F7" w:rsidRPr="005037FC" w14:paraId="00C780BD" w14:textId="77777777" w:rsidTr="000777F7">
        <w:trPr>
          <w:trHeight w:val="838"/>
        </w:trPr>
        <w:tc>
          <w:tcPr>
            <w:tcW w:w="3454" w:type="dxa"/>
            <w:vMerge w:val="restart"/>
            <w:tcBorders>
              <w:top w:val="single" w:sz="4" w:space="0" w:color="000000"/>
              <w:left w:val="single" w:sz="4" w:space="0" w:color="000000"/>
              <w:bottom w:val="single" w:sz="4" w:space="0" w:color="000000"/>
              <w:right w:val="single" w:sz="4" w:space="0" w:color="000000"/>
            </w:tcBorders>
          </w:tcPr>
          <w:p w14:paraId="784F1D9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p w14:paraId="0E2ED97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36585E5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052" w:type="dxa"/>
            <w:tcBorders>
              <w:top w:val="single" w:sz="4" w:space="0" w:color="000000"/>
              <w:left w:val="single" w:sz="4" w:space="0" w:color="000000"/>
              <w:bottom w:val="single" w:sz="4" w:space="0" w:color="000000"/>
              <w:right w:val="single" w:sz="4" w:space="0" w:color="000000"/>
            </w:tcBorders>
            <w:vAlign w:val="center"/>
          </w:tcPr>
          <w:p w14:paraId="7728732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051" w:type="dxa"/>
            <w:tcBorders>
              <w:top w:val="single" w:sz="4" w:space="0" w:color="000000"/>
              <w:left w:val="single" w:sz="4" w:space="0" w:color="000000"/>
              <w:bottom w:val="single" w:sz="4" w:space="0" w:color="000000"/>
              <w:right w:val="single" w:sz="4" w:space="0" w:color="000000"/>
            </w:tcBorders>
            <w:vAlign w:val="center"/>
          </w:tcPr>
          <w:p w14:paraId="65D7159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tc>
        <w:tc>
          <w:tcPr>
            <w:tcW w:w="1052" w:type="dxa"/>
            <w:vMerge w:val="restart"/>
            <w:tcBorders>
              <w:top w:val="single" w:sz="4" w:space="0" w:color="000000"/>
              <w:left w:val="single" w:sz="4" w:space="0" w:color="000000"/>
              <w:bottom w:val="single" w:sz="4" w:space="0" w:color="000000"/>
              <w:right w:val="single" w:sz="4" w:space="0" w:color="000000"/>
            </w:tcBorders>
            <w:vAlign w:val="center"/>
          </w:tcPr>
          <w:p w14:paraId="0764C53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vAlign w:val="center"/>
          </w:tcPr>
          <w:p w14:paraId="3FED68C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14:paraId="11DA5A5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98 </w:t>
            </w:r>
          </w:p>
        </w:tc>
      </w:tr>
      <w:tr w:rsidR="000777F7" w:rsidRPr="005037FC" w14:paraId="641DEB5F" w14:textId="77777777" w:rsidTr="000777F7">
        <w:trPr>
          <w:trHeight w:val="710"/>
        </w:trPr>
        <w:tc>
          <w:tcPr>
            <w:tcW w:w="0" w:type="auto"/>
            <w:vMerge/>
            <w:tcBorders>
              <w:top w:val="nil"/>
              <w:left w:val="single" w:sz="4" w:space="0" w:color="000000"/>
              <w:bottom w:val="nil"/>
              <w:right w:val="single" w:sz="4" w:space="0" w:color="000000"/>
            </w:tcBorders>
          </w:tcPr>
          <w:p w14:paraId="00A285B1" w14:textId="77777777" w:rsidR="000777F7" w:rsidRPr="005037FC"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75EF7F2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7FEE458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72ED763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c>
          <w:tcPr>
            <w:tcW w:w="0" w:type="auto"/>
            <w:vMerge/>
            <w:tcBorders>
              <w:top w:val="nil"/>
              <w:left w:val="single" w:sz="4" w:space="0" w:color="000000"/>
              <w:bottom w:val="nil"/>
              <w:right w:val="single" w:sz="4" w:space="0" w:color="000000"/>
            </w:tcBorders>
          </w:tcPr>
          <w:p w14:paraId="1ADE4FFE"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5DAF758D"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2F3D777E" w14:textId="77777777" w:rsidR="000777F7" w:rsidRPr="005037FC" w:rsidRDefault="000777F7" w:rsidP="000777F7">
            <w:pPr>
              <w:jc w:val="both"/>
              <w:rPr>
                <w:rFonts w:ascii="Times New Roman" w:hAnsi="Times New Roman" w:cs="Times New Roman"/>
                <w:sz w:val="24"/>
                <w:szCs w:val="24"/>
              </w:rPr>
            </w:pPr>
          </w:p>
        </w:tc>
      </w:tr>
      <w:tr w:rsidR="000777F7" w:rsidRPr="005037FC" w14:paraId="630820CB" w14:textId="77777777" w:rsidTr="000777F7">
        <w:trPr>
          <w:trHeight w:val="492"/>
        </w:trPr>
        <w:tc>
          <w:tcPr>
            <w:tcW w:w="0" w:type="auto"/>
            <w:vMerge/>
            <w:tcBorders>
              <w:top w:val="nil"/>
              <w:left w:val="single" w:sz="4" w:space="0" w:color="000000"/>
              <w:bottom w:val="nil"/>
              <w:right w:val="single" w:sz="4" w:space="0" w:color="000000"/>
            </w:tcBorders>
          </w:tcPr>
          <w:p w14:paraId="6ADB8A1B" w14:textId="77777777" w:rsidR="000777F7" w:rsidRPr="005037FC"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034E0B8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vAlign w:val="center"/>
          </w:tcPr>
          <w:p w14:paraId="641DB65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vAlign w:val="center"/>
          </w:tcPr>
          <w:p w14:paraId="62E87E6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6 </w:t>
            </w:r>
          </w:p>
        </w:tc>
        <w:tc>
          <w:tcPr>
            <w:tcW w:w="0" w:type="auto"/>
            <w:vMerge/>
            <w:tcBorders>
              <w:top w:val="nil"/>
              <w:left w:val="single" w:sz="4" w:space="0" w:color="000000"/>
              <w:bottom w:val="nil"/>
              <w:right w:val="single" w:sz="4" w:space="0" w:color="000000"/>
            </w:tcBorders>
          </w:tcPr>
          <w:p w14:paraId="0C45DD49"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6F46DEE8"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0CE25CA0" w14:textId="77777777" w:rsidR="000777F7" w:rsidRPr="005037FC" w:rsidRDefault="000777F7" w:rsidP="000777F7">
            <w:pPr>
              <w:jc w:val="both"/>
              <w:rPr>
                <w:rFonts w:ascii="Times New Roman" w:hAnsi="Times New Roman" w:cs="Times New Roman"/>
                <w:sz w:val="24"/>
                <w:szCs w:val="24"/>
              </w:rPr>
            </w:pPr>
          </w:p>
        </w:tc>
      </w:tr>
      <w:tr w:rsidR="000777F7" w:rsidRPr="005037FC" w14:paraId="3B1CFADE" w14:textId="77777777" w:rsidTr="000777F7">
        <w:trPr>
          <w:trHeight w:val="650"/>
        </w:trPr>
        <w:tc>
          <w:tcPr>
            <w:tcW w:w="0" w:type="auto"/>
            <w:vMerge/>
            <w:tcBorders>
              <w:top w:val="nil"/>
              <w:left w:val="single" w:sz="4" w:space="0" w:color="000000"/>
              <w:bottom w:val="single" w:sz="4" w:space="0" w:color="000000"/>
              <w:right w:val="single" w:sz="4" w:space="0" w:color="000000"/>
            </w:tcBorders>
          </w:tcPr>
          <w:p w14:paraId="49DEEE34" w14:textId="77777777" w:rsidR="000777F7" w:rsidRPr="005037FC"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vAlign w:val="center"/>
          </w:tcPr>
          <w:p w14:paraId="08650E4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c>
          <w:tcPr>
            <w:tcW w:w="1052" w:type="dxa"/>
            <w:tcBorders>
              <w:top w:val="single" w:sz="4" w:space="0" w:color="000000"/>
              <w:left w:val="single" w:sz="4" w:space="0" w:color="000000"/>
              <w:bottom w:val="single" w:sz="4" w:space="0" w:color="000000"/>
              <w:right w:val="single" w:sz="4" w:space="0" w:color="000000"/>
            </w:tcBorders>
            <w:vAlign w:val="center"/>
          </w:tcPr>
          <w:p w14:paraId="27E21F1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vAlign w:val="center"/>
          </w:tcPr>
          <w:p w14:paraId="28CEEED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25ADD798"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934B71D"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1661A5A9" w14:textId="77777777" w:rsidR="000777F7" w:rsidRPr="005037FC" w:rsidRDefault="000777F7" w:rsidP="000777F7">
            <w:pPr>
              <w:jc w:val="both"/>
              <w:rPr>
                <w:rFonts w:ascii="Times New Roman" w:hAnsi="Times New Roman" w:cs="Times New Roman"/>
                <w:sz w:val="24"/>
                <w:szCs w:val="24"/>
              </w:rPr>
            </w:pPr>
          </w:p>
        </w:tc>
      </w:tr>
      <w:tr w:rsidR="000777F7" w:rsidRPr="005037FC" w14:paraId="0871B796" w14:textId="77777777"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14:paraId="61D0F28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Робототехника</w:t>
            </w:r>
            <w:r w:rsidRPr="005037FC">
              <w:rPr>
                <w:rFonts w:ascii="Times New Roman" w:hAnsi="Times New Roman" w:cs="Times New Roman"/>
                <w:sz w:val="24"/>
                <w:szCs w:val="24"/>
                <w:vertAlign w:val="superscript"/>
              </w:rPr>
              <w:footnoteReference w:id="1"/>
            </w: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27F4599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641DD31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51" w:type="dxa"/>
            <w:tcBorders>
              <w:top w:val="single" w:sz="4" w:space="0" w:color="000000"/>
              <w:left w:val="single" w:sz="4" w:space="0" w:color="000000"/>
              <w:bottom w:val="single" w:sz="4" w:space="0" w:color="000000"/>
              <w:right w:val="single" w:sz="4" w:space="0" w:color="000000"/>
            </w:tcBorders>
          </w:tcPr>
          <w:p w14:paraId="67370B8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52" w:type="dxa"/>
            <w:tcBorders>
              <w:top w:val="single" w:sz="4" w:space="0" w:color="000000"/>
              <w:left w:val="single" w:sz="4" w:space="0" w:color="000000"/>
              <w:bottom w:val="single" w:sz="4" w:space="0" w:color="000000"/>
              <w:right w:val="single" w:sz="4" w:space="0" w:color="000000"/>
            </w:tcBorders>
          </w:tcPr>
          <w:p w14:paraId="45C1A6B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54" w:type="dxa"/>
            <w:tcBorders>
              <w:top w:val="single" w:sz="4" w:space="0" w:color="000000"/>
              <w:left w:val="single" w:sz="4" w:space="0" w:color="000000"/>
              <w:bottom w:val="single" w:sz="4" w:space="0" w:color="000000"/>
              <w:right w:val="single" w:sz="4" w:space="0" w:color="000000"/>
            </w:tcBorders>
          </w:tcPr>
          <w:p w14:paraId="3125733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200" w:type="dxa"/>
            <w:tcBorders>
              <w:top w:val="single" w:sz="4" w:space="0" w:color="000000"/>
              <w:left w:val="single" w:sz="4" w:space="0" w:color="000000"/>
              <w:bottom w:val="single" w:sz="4" w:space="0" w:color="000000"/>
              <w:right w:val="single" w:sz="4" w:space="0" w:color="000000"/>
            </w:tcBorders>
          </w:tcPr>
          <w:p w14:paraId="04C158A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88 </w:t>
            </w:r>
          </w:p>
        </w:tc>
      </w:tr>
      <w:tr w:rsidR="000777F7" w:rsidRPr="005037FC" w14:paraId="011D530C" w14:textId="77777777" w:rsidTr="000777F7">
        <w:trPr>
          <w:trHeight w:val="1200"/>
        </w:trPr>
        <w:tc>
          <w:tcPr>
            <w:tcW w:w="3454" w:type="dxa"/>
            <w:tcBorders>
              <w:top w:val="single" w:sz="4" w:space="0" w:color="000000"/>
              <w:left w:val="single" w:sz="4" w:space="0" w:color="000000"/>
              <w:bottom w:val="single" w:sz="4" w:space="0" w:color="000000"/>
              <w:right w:val="single" w:sz="4" w:space="0" w:color="000000"/>
            </w:tcBorders>
          </w:tcPr>
          <w:p w14:paraId="0D9CB79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lastRenderedPageBreak/>
              <w:t xml:space="preserve">Вариативные модули  </w:t>
            </w:r>
          </w:p>
          <w:p w14:paraId="503B8A8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(по выбору ОО) </w:t>
            </w:r>
            <w:r w:rsidRPr="005037FC">
              <w:rPr>
                <w:rFonts w:ascii="Times New Roman" w:hAnsi="Times New Roman" w:cs="Times New Roman"/>
                <w:i/>
                <w:sz w:val="24"/>
                <w:szCs w:val="24"/>
              </w:rPr>
              <w:t xml:space="preserve">Не более 30% от общего количества часов </w:t>
            </w:r>
          </w:p>
        </w:tc>
        <w:tc>
          <w:tcPr>
            <w:tcW w:w="1051" w:type="dxa"/>
            <w:tcBorders>
              <w:top w:val="single" w:sz="4" w:space="0" w:color="000000"/>
              <w:left w:val="single" w:sz="4" w:space="0" w:color="000000"/>
              <w:bottom w:val="single" w:sz="4" w:space="0" w:color="000000"/>
              <w:right w:val="single" w:sz="4" w:space="0" w:color="000000"/>
            </w:tcBorders>
            <w:vAlign w:val="center"/>
          </w:tcPr>
          <w:p w14:paraId="173EF84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65C75FF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2CBA161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9EF795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14:paraId="730F669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200" w:type="dxa"/>
            <w:tcBorders>
              <w:top w:val="single" w:sz="4" w:space="0" w:color="000000"/>
              <w:left w:val="single" w:sz="4" w:space="0" w:color="000000"/>
              <w:bottom w:val="single" w:sz="4" w:space="0" w:color="000000"/>
              <w:right w:val="single" w:sz="4" w:space="0" w:color="000000"/>
            </w:tcBorders>
            <w:vAlign w:val="center"/>
          </w:tcPr>
          <w:p w14:paraId="30DF49C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r>
      <w:tr w:rsidR="000777F7" w:rsidRPr="005037FC" w14:paraId="7FD7B6BA" w14:textId="77777777" w:rsidTr="000777F7">
        <w:trPr>
          <w:trHeight w:val="310"/>
        </w:trPr>
        <w:tc>
          <w:tcPr>
            <w:tcW w:w="3454" w:type="dxa"/>
            <w:tcBorders>
              <w:top w:val="single" w:sz="4" w:space="0" w:color="000000"/>
              <w:left w:val="single" w:sz="4" w:space="0" w:color="000000"/>
              <w:bottom w:val="single" w:sz="4" w:space="0" w:color="000000"/>
              <w:right w:val="single" w:sz="4" w:space="0" w:color="000000"/>
            </w:tcBorders>
          </w:tcPr>
          <w:p w14:paraId="5D07B65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051" w:type="dxa"/>
            <w:tcBorders>
              <w:top w:val="single" w:sz="4" w:space="0" w:color="000000"/>
              <w:left w:val="single" w:sz="4" w:space="0" w:color="000000"/>
              <w:bottom w:val="single" w:sz="4" w:space="0" w:color="000000"/>
              <w:right w:val="single" w:sz="4" w:space="0" w:color="000000"/>
            </w:tcBorders>
          </w:tcPr>
          <w:p w14:paraId="0BEB36A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599C33B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1" w:type="dxa"/>
            <w:tcBorders>
              <w:top w:val="single" w:sz="4" w:space="0" w:color="000000"/>
              <w:left w:val="single" w:sz="4" w:space="0" w:color="000000"/>
              <w:bottom w:val="single" w:sz="4" w:space="0" w:color="000000"/>
              <w:right w:val="single" w:sz="4" w:space="0" w:color="000000"/>
            </w:tcBorders>
          </w:tcPr>
          <w:p w14:paraId="587953F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41970C1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4" w:type="dxa"/>
            <w:tcBorders>
              <w:top w:val="single" w:sz="4" w:space="0" w:color="000000"/>
              <w:left w:val="single" w:sz="4" w:space="0" w:color="000000"/>
              <w:bottom w:val="single" w:sz="4" w:space="0" w:color="000000"/>
              <w:right w:val="single" w:sz="4" w:space="0" w:color="000000"/>
            </w:tcBorders>
          </w:tcPr>
          <w:p w14:paraId="5AB699C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200" w:type="dxa"/>
            <w:tcBorders>
              <w:top w:val="single" w:sz="4" w:space="0" w:color="000000"/>
              <w:left w:val="single" w:sz="4" w:space="0" w:color="000000"/>
              <w:bottom w:val="single" w:sz="4" w:space="0" w:color="000000"/>
              <w:right w:val="single" w:sz="4" w:space="0" w:color="000000"/>
            </w:tcBorders>
          </w:tcPr>
          <w:p w14:paraId="2A364A9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1189E8C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2B48AE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  </w:t>
      </w:r>
    </w:p>
    <w:p w14:paraId="134109D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14:paraId="412291B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2 </w:t>
      </w:r>
    </w:p>
    <w:p w14:paraId="663DA7F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6661CAA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Вариант 2  </w:t>
      </w:r>
    </w:p>
    <w:p w14:paraId="50A868A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bl>
      <w:tblPr>
        <w:tblStyle w:val="TableGrid"/>
        <w:tblW w:w="9813" w:type="dxa"/>
        <w:tblInd w:w="113" w:type="dxa"/>
        <w:tblCellMar>
          <w:top w:w="14" w:type="dxa"/>
          <w:left w:w="38" w:type="dxa"/>
        </w:tblCellMar>
        <w:tblLook w:val="04A0" w:firstRow="1" w:lastRow="0" w:firstColumn="1" w:lastColumn="0" w:noHBand="0" w:noVBand="1"/>
      </w:tblPr>
      <w:tblGrid>
        <w:gridCol w:w="2265"/>
        <w:gridCol w:w="1318"/>
        <w:gridCol w:w="2023"/>
        <w:gridCol w:w="2023"/>
        <w:gridCol w:w="699"/>
        <w:gridCol w:w="699"/>
        <w:gridCol w:w="786"/>
      </w:tblGrid>
      <w:tr w:rsidR="000777F7" w:rsidRPr="005037FC" w14:paraId="43A806BC" w14:textId="77777777"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67C3651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4199" w:type="dxa"/>
            <w:gridSpan w:val="4"/>
            <w:tcBorders>
              <w:top w:val="single" w:sz="4" w:space="0" w:color="000000"/>
              <w:left w:val="single" w:sz="4" w:space="0" w:color="000000"/>
              <w:bottom w:val="single" w:sz="4" w:space="0" w:color="000000"/>
              <w:right w:val="nil"/>
            </w:tcBorders>
          </w:tcPr>
          <w:p w14:paraId="4E0949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554D8F5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1B811FA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552AD0E9" w14:textId="77777777" w:rsidTr="000777F7">
        <w:trPr>
          <w:trHeight w:val="310"/>
        </w:trPr>
        <w:tc>
          <w:tcPr>
            <w:tcW w:w="0" w:type="auto"/>
            <w:vMerge/>
            <w:tcBorders>
              <w:top w:val="nil"/>
              <w:left w:val="single" w:sz="4" w:space="0" w:color="000000"/>
              <w:bottom w:val="single" w:sz="4" w:space="0" w:color="000000"/>
              <w:right w:val="single" w:sz="4" w:space="0" w:color="000000"/>
            </w:tcBorders>
          </w:tcPr>
          <w:p w14:paraId="20173590" w14:textId="77777777" w:rsidR="000777F7" w:rsidRPr="005037FC" w:rsidRDefault="000777F7" w:rsidP="000777F7">
            <w:pPr>
              <w:jc w:val="both"/>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56E91E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049" w:type="dxa"/>
            <w:tcBorders>
              <w:top w:val="single" w:sz="4" w:space="0" w:color="000000"/>
              <w:left w:val="single" w:sz="4" w:space="0" w:color="000000"/>
              <w:bottom w:val="single" w:sz="4" w:space="0" w:color="000000"/>
              <w:right w:val="single" w:sz="4" w:space="0" w:color="000000"/>
            </w:tcBorders>
          </w:tcPr>
          <w:p w14:paraId="6DE12F4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92" w:type="dxa"/>
            <w:tcBorders>
              <w:top w:val="single" w:sz="4" w:space="0" w:color="000000"/>
              <w:left w:val="single" w:sz="4" w:space="0" w:color="000000"/>
              <w:bottom w:val="single" w:sz="4" w:space="0" w:color="000000"/>
              <w:right w:val="single" w:sz="4" w:space="0" w:color="000000"/>
            </w:tcBorders>
          </w:tcPr>
          <w:p w14:paraId="72DF8C2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49" w:type="dxa"/>
            <w:tcBorders>
              <w:top w:val="single" w:sz="4" w:space="0" w:color="000000"/>
              <w:left w:val="single" w:sz="4" w:space="0" w:color="000000"/>
              <w:bottom w:val="single" w:sz="4" w:space="0" w:color="000000"/>
              <w:right w:val="single" w:sz="4" w:space="0" w:color="000000"/>
            </w:tcBorders>
          </w:tcPr>
          <w:p w14:paraId="050FF05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4F84C49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33761C5C" w14:textId="77777777" w:rsidR="000777F7" w:rsidRPr="005037FC" w:rsidRDefault="000777F7" w:rsidP="000777F7">
            <w:pPr>
              <w:jc w:val="both"/>
              <w:rPr>
                <w:rFonts w:ascii="Times New Roman" w:hAnsi="Times New Roman" w:cs="Times New Roman"/>
                <w:sz w:val="24"/>
                <w:szCs w:val="24"/>
              </w:rPr>
            </w:pPr>
          </w:p>
        </w:tc>
      </w:tr>
      <w:tr w:rsidR="000777F7" w:rsidRPr="005037FC" w14:paraId="601E6543" w14:textId="77777777" w:rsidTr="000777F7">
        <w:trPr>
          <w:trHeight w:val="308"/>
        </w:trPr>
        <w:tc>
          <w:tcPr>
            <w:tcW w:w="3375" w:type="dxa"/>
            <w:tcBorders>
              <w:top w:val="single" w:sz="4" w:space="0" w:color="000000"/>
              <w:left w:val="single" w:sz="4" w:space="0" w:color="000000"/>
              <w:bottom w:val="single" w:sz="4" w:space="0" w:color="000000"/>
              <w:right w:val="single" w:sz="4" w:space="0" w:color="000000"/>
            </w:tcBorders>
          </w:tcPr>
          <w:p w14:paraId="669D4C2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008" w:type="dxa"/>
            <w:tcBorders>
              <w:top w:val="single" w:sz="4" w:space="0" w:color="000000"/>
              <w:left w:val="single" w:sz="4" w:space="0" w:color="000000"/>
              <w:bottom w:val="single" w:sz="4" w:space="0" w:color="000000"/>
              <w:right w:val="single" w:sz="4" w:space="0" w:color="000000"/>
            </w:tcBorders>
          </w:tcPr>
          <w:p w14:paraId="3B7FD91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32B7845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455DFB8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4186C9F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6AFF392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5C41B73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r w:rsidR="000777F7" w:rsidRPr="005037FC" w14:paraId="49896549"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091FA29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008" w:type="dxa"/>
            <w:tcBorders>
              <w:top w:val="single" w:sz="4" w:space="0" w:color="000000"/>
              <w:left w:val="single" w:sz="4" w:space="0" w:color="000000"/>
              <w:bottom w:val="single" w:sz="4" w:space="0" w:color="000000"/>
              <w:right w:val="single" w:sz="4" w:space="0" w:color="000000"/>
            </w:tcBorders>
          </w:tcPr>
          <w:p w14:paraId="1DAD603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1F51AE6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tcPr>
          <w:p w14:paraId="1B9D29C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7759324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33EBA0D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7186557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1244C967" w14:textId="77777777"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14:paraId="36FF7E0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008" w:type="dxa"/>
            <w:tcBorders>
              <w:top w:val="single" w:sz="4" w:space="0" w:color="000000"/>
              <w:left w:val="single" w:sz="4" w:space="0" w:color="000000"/>
              <w:bottom w:val="single" w:sz="4" w:space="0" w:color="000000"/>
              <w:right w:val="single" w:sz="4" w:space="0" w:color="000000"/>
            </w:tcBorders>
          </w:tcPr>
          <w:p w14:paraId="0293C57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7A0A382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92" w:type="dxa"/>
            <w:tcBorders>
              <w:top w:val="single" w:sz="4" w:space="0" w:color="000000"/>
              <w:left w:val="single" w:sz="4" w:space="0" w:color="000000"/>
              <w:bottom w:val="single" w:sz="4" w:space="0" w:color="000000"/>
              <w:right w:val="single" w:sz="4" w:space="0" w:color="000000"/>
            </w:tcBorders>
          </w:tcPr>
          <w:p w14:paraId="7519CBB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79A8692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4CD77A0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0172201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tc>
      </w:tr>
      <w:tr w:rsidR="000777F7" w:rsidRPr="005037FC" w14:paraId="2F7D13A9" w14:textId="77777777"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14:paraId="73EF21B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008" w:type="dxa"/>
            <w:tcBorders>
              <w:top w:val="single" w:sz="4" w:space="0" w:color="000000"/>
              <w:left w:val="single" w:sz="4" w:space="0" w:color="000000"/>
              <w:bottom w:val="single" w:sz="4" w:space="0" w:color="000000"/>
              <w:right w:val="single" w:sz="4" w:space="0" w:color="000000"/>
            </w:tcBorders>
          </w:tcPr>
          <w:p w14:paraId="37EEA3F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91541D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1F8B289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49" w:type="dxa"/>
            <w:tcBorders>
              <w:top w:val="single" w:sz="4" w:space="0" w:color="000000"/>
              <w:left w:val="single" w:sz="4" w:space="0" w:color="000000"/>
              <w:bottom w:val="single" w:sz="4" w:space="0" w:color="000000"/>
              <w:right w:val="single" w:sz="4" w:space="0" w:color="000000"/>
            </w:tcBorders>
          </w:tcPr>
          <w:p w14:paraId="38A1537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200BECE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048CFAC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34 </w:t>
            </w:r>
          </w:p>
        </w:tc>
      </w:tr>
      <w:tr w:rsidR="000777F7" w:rsidRPr="005037FC" w14:paraId="1DE805E2" w14:textId="77777777" w:rsidTr="000777F7">
        <w:trPr>
          <w:trHeight w:val="2691"/>
        </w:trPr>
        <w:tc>
          <w:tcPr>
            <w:tcW w:w="3375" w:type="dxa"/>
            <w:tcBorders>
              <w:top w:val="single" w:sz="4" w:space="0" w:color="000000"/>
              <w:left w:val="single" w:sz="4" w:space="0" w:color="000000"/>
              <w:bottom w:val="single" w:sz="4" w:space="0" w:color="000000"/>
              <w:right w:val="single" w:sz="4" w:space="0" w:color="000000"/>
            </w:tcBorders>
          </w:tcPr>
          <w:p w14:paraId="6C6807C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p w14:paraId="6DFFE8E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037FC">
              <w:rPr>
                <w:rFonts w:ascii="Times New Roman" w:hAnsi="Times New Roman" w:cs="Times New Roman"/>
                <w:sz w:val="24"/>
                <w:szCs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0D98122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42 </w:t>
            </w:r>
          </w:p>
          <w:p w14:paraId="1DFC7F3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7AA8304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2151C7F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Перераспре-</w:t>
            </w:r>
          </w:p>
          <w:p w14:paraId="597178B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7131F05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42 </w:t>
            </w:r>
          </w:p>
          <w:p w14:paraId="23DDC88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0E624F7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6C90389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Перераспределение часов </w:t>
            </w:r>
          </w:p>
        </w:tc>
        <w:tc>
          <w:tcPr>
            <w:tcW w:w="1092" w:type="dxa"/>
            <w:tcBorders>
              <w:top w:val="single" w:sz="4" w:space="0" w:color="000000"/>
              <w:left w:val="single" w:sz="4" w:space="0" w:color="000000"/>
              <w:bottom w:val="single" w:sz="4" w:space="0" w:color="000000"/>
              <w:right w:val="single" w:sz="4" w:space="0" w:color="000000"/>
            </w:tcBorders>
          </w:tcPr>
          <w:p w14:paraId="73D7CBF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p w14:paraId="38B8140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08E60A6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7C2A809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Перераспределение часов </w:t>
            </w:r>
          </w:p>
        </w:tc>
        <w:tc>
          <w:tcPr>
            <w:tcW w:w="1049" w:type="dxa"/>
            <w:tcBorders>
              <w:top w:val="single" w:sz="4" w:space="0" w:color="000000"/>
              <w:left w:val="single" w:sz="4" w:space="0" w:color="000000"/>
              <w:bottom w:val="single" w:sz="4" w:space="0" w:color="000000"/>
              <w:right w:val="single" w:sz="4" w:space="0" w:color="000000"/>
            </w:tcBorders>
          </w:tcPr>
          <w:p w14:paraId="0593F2E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17DA5DD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F4FA7E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116 </w:t>
            </w:r>
          </w:p>
        </w:tc>
      </w:tr>
      <w:tr w:rsidR="000777F7" w:rsidRPr="005037FC" w14:paraId="32C27517"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693669D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Робототехника </w:t>
            </w:r>
          </w:p>
        </w:tc>
        <w:tc>
          <w:tcPr>
            <w:tcW w:w="1008" w:type="dxa"/>
            <w:tcBorders>
              <w:top w:val="single" w:sz="4" w:space="0" w:color="000000"/>
              <w:left w:val="single" w:sz="4" w:space="0" w:color="000000"/>
              <w:bottom w:val="single" w:sz="4" w:space="0" w:color="000000"/>
              <w:right w:val="single" w:sz="4" w:space="0" w:color="000000"/>
            </w:tcBorders>
          </w:tcPr>
          <w:p w14:paraId="67876CE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5169567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92" w:type="dxa"/>
            <w:tcBorders>
              <w:top w:val="single" w:sz="4" w:space="0" w:color="000000"/>
              <w:left w:val="single" w:sz="4" w:space="0" w:color="000000"/>
              <w:bottom w:val="single" w:sz="4" w:space="0" w:color="000000"/>
              <w:right w:val="single" w:sz="4" w:space="0" w:color="000000"/>
            </w:tcBorders>
          </w:tcPr>
          <w:p w14:paraId="51272C2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66D5F05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51" w:type="dxa"/>
            <w:tcBorders>
              <w:top w:val="single" w:sz="4" w:space="0" w:color="000000"/>
              <w:left w:val="single" w:sz="4" w:space="0" w:color="000000"/>
              <w:bottom w:val="single" w:sz="4" w:space="0" w:color="000000"/>
              <w:right w:val="single" w:sz="4" w:space="0" w:color="000000"/>
            </w:tcBorders>
          </w:tcPr>
          <w:p w14:paraId="387141F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188" w:type="dxa"/>
            <w:tcBorders>
              <w:top w:val="single" w:sz="4" w:space="0" w:color="000000"/>
              <w:left w:val="single" w:sz="4" w:space="0" w:color="000000"/>
              <w:bottom w:val="single" w:sz="4" w:space="0" w:color="000000"/>
              <w:right w:val="single" w:sz="4" w:space="0" w:color="000000"/>
            </w:tcBorders>
          </w:tcPr>
          <w:p w14:paraId="6BFBB7A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70 </w:t>
            </w:r>
          </w:p>
        </w:tc>
      </w:tr>
      <w:tr w:rsidR="000777F7" w:rsidRPr="005037FC" w14:paraId="43E69B6A" w14:textId="77777777" w:rsidTr="000777F7">
        <w:trPr>
          <w:trHeight w:val="607"/>
        </w:trPr>
        <w:tc>
          <w:tcPr>
            <w:tcW w:w="3375" w:type="dxa"/>
            <w:tcBorders>
              <w:top w:val="single" w:sz="4" w:space="0" w:color="000000"/>
              <w:left w:val="single" w:sz="4" w:space="0" w:color="000000"/>
              <w:bottom w:val="single" w:sz="4" w:space="0" w:color="000000"/>
              <w:right w:val="single" w:sz="4" w:space="0" w:color="000000"/>
            </w:tcBorders>
          </w:tcPr>
          <w:p w14:paraId="6912B5F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Вариативные модули  </w:t>
            </w:r>
          </w:p>
          <w:p w14:paraId="0DDBB0E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lastRenderedPageBreak/>
              <w:t xml:space="preserve">(по выбору ОО) </w:t>
            </w:r>
          </w:p>
        </w:tc>
        <w:tc>
          <w:tcPr>
            <w:tcW w:w="1008" w:type="dxa"/>
            <w:tcBorders>
              <w:top w:val="single" w:sz="4" w:space="0" w:color="000000"/>
              <w:left w:val="single" w:sz="4" w:space="0" w:color="000000"/>
              <w:bottom w:val="single" w:sz="4" w:space="0" w:color="000000"/>
              <w:right w:val="single" w:sz="4" w:space="0" w:color="000000"/>
            </w:tcBorders>
          </w:tcPr>
          <w:p w14:paraId="401F590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 </w:t>
            </w:r>
          </w:p>
        </w:tc>
        <w:tc>
          <w:tcPr>
            <w:tcW w:w="1049" w:type="dxa"/>
            <w:tcBorders>
              <w:top w:val="single" w:sz="4" w:space="0" w:color="000000"/>
              <w:left w:val="single" w:sz="4" w:space="0" w:color="000000"/>
              <w:bottom w:val="single" w:sz="4" w:space="0" w:color="000000"/>
              <w:right w:val="single" w:sz="4" w:space="0" w:color="000000"/>
            </w:tcBorders>
          </w:tcPr>
          <w:p w14:paraId="0DA72EB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1B8262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709B9F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vAlign w:val="center"/>
          </w:tcPr>
          <w:p w14:paraId="1D3B024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BD20A6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r>
    </w:tbl>
    <w:p w14:paraId="00E504C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eastAsia="Calibri" w:hAnsi="Times New Roman" w:cs="Times New Roman"/>
          <w:noProof/>
          <w:sz w:val="24"/>
          <w:szCs w:val="24"/>
          <w:lang w:eastAsia="ru-RU"/>
        </w:rPr>
        <w:lastRenderedPageBreak/>
        <mc:AlternateContent>
          <mc:Choice Requires="wpg">
            <w:drawing>
              <wp:inline distT="0" distB="0" distL="0" distR="0" wp14:anchorId="7BFDB82D" wp14:editId="4F8F9E1E">
                <wp:extent cx="1829054" cy="9144"/>
                <wp:effectExtent l="0" t="0" r="0" b="0"/>
                <wp:docPr id="191818" name="Group 1918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098" name="Shape 2450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D8676" id="Group 1918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WQ1UNWkCAAAxBgAADgAAAAAAAAAAAAAAAAAuAgAAZHJz&#10;L2Uyb0RvYy54bWxQSwECLQAUAAYACAAAACEA9snhO9oAAAADAQAADwAAAAAAAAAAAAAAAADDBAAA&#10;ZHJzL2Rvd25yZXYueG1sUEsFBgAAAAAEAAQA8wAAAMoFAAAAAA==&#10;">
                <v:shape id="Shape 245098"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" path="m,l1829054,r,9144l,9144,,e" fillcolor="black" stroked="f" strokeweight="0">
                  <v:stroke miterlimit="83231f" joinstyle="miter"/>
                  <v:path arrowok="t" textboxrect="0,0,1829054,9144"/>
                </v:shape>
                <w10:anchorlock/>
              </v:group>
            </w:pict>
          </mc:Fallback>
        </mc:AlternateContent>
      </w:r>
      <w:r w:rsidRPr="005037FC">
        <w:rPr>
          <w:rFonts w:ascii="Times New Roman" w:eastAsia="Calibri" w:hAnsi="Times New Roman" w:cs="Times New Roman"/>
          <w:sz w:val="24"/>
          <w:szCs w:val="24"/>
        </w:rPr>
        <w:t xml:space="preserve"> </w:t>
      </w:r>
    </w:p>
    <w:tbl>
      <w:tblPr>
        <w:tblStyle w:val="TableGrid"/>
        <w:tblW w:w="9813" w:type="dxa"/>
        <w:tblInd w:w="113" w:type="dxa"/>
        <w:tblCellMar>
          <w:top w:w="14" w:type="dxa"/>
          <w:left w:w="110" w:type="dxa"/>
          <w:right w:w="48" w:type="dxa"/>
        </w:tblCellMar>
        <w:tblLook w:val="04A0" w:firstRow="1" w:lastRow="0" w:firstColumn="1" w:lastColumn="0" w:noHBand="0" w:noVBand="1"/>
      </w:tblPr>
      <w:tblGrid>
        <w:gridCol w:w="3376"/>
        <w:gridCol w:w="1008"/>
        <w:gridCol w:w="1049"/>
        <w:gridCol w:w="1092"/>
        <w:gridCol w:w="1049"/>
        <w:gridCol w:w="1051"/>
        <w:gridCol w:w="1188"/>
      </w:tblGrid>
      <w:tr w:rsidR="000777F7" w:rsidRPr="005037FC" w14:paraId="75375B0D" w14:textId="77777777" w:rsidTr="000777F7">
        <w:trPr>
          <w:trHeight w:val="608"/>
        </w:trPr>
        <w:tc>
          <w:tcPr>
            <w:tcW w:w="3375" w:type="dxa"/>
            <w:tcBorders>
              <w:top w:val="single" w:sz="4" w:space="0" w:color="000000"/>
              <w:left w:val="single" w:sz="4" w:space="0" w:color="000000"/>
              <w:bottom w:val="single" w:sz="4" w:space="0" w:color="000000"/>
              <w:right w:val="single" w:sz="4" w:space="0" w:color="000000"/>
            </w:tcBorders>
          </w:tcPr>
          <w:p w14:paraId="6CF4326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Не более 30% от общего количества часов </w:t>
            </w:r>
          </w:p>
        </w:tc>
        <w:tc>
          <w:tcPr>
            <w:tcW w:w="1008" w:type="dxa"/>
            <w:tcBorders>
              <w:top w:val="single" w:sz="4" w:space="0" w:color="000000"/>
              <w:left w:val="single" w:sz="4" w:space="0" w:color="000000"/>
              <w:bottom w:val="single" w:sz="4" w:space="0" w:color="000000"/>
              <w:right w:val="single" w:sz="4" w:space="0" w:color="000000"/>
            </w:tcBorders>
          </w:tcPr>
          <w:p w14:paraId="6F3DC45F" w14:textId="77777777" w:rsidR="000777F7" w:rsidRPr="005037FC"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2FA3761C" w14:textId="77777777" w:rsidR="000777F7" w:rsidRPr="005037FC" w:rsidRDefault="000777F7" w:rsidP="000777F7">
            <w:pPr>
              <w:jc w:val="both"/>
              <w:rPr>
                <w:rFonts w:ascii="Times New Roman" w:hAnsi="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tcPr>
          <w:p w14:paraId="2CF6E4EB" w14:textId="77777777" w:rsidR="000777F7" w:rsidRPr="005037FC"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16B8CF8F" w14:textId="77777777" w:rsidR="000777F7" w:rsidRPr="005037FC" w:rsidRDefault="000777F7" w:rsidP="000777F7">
            <w:pPr>
              <w:jc w:val="both"/>
              <w:rPr>
                <w:rFonts w:ascii="Times New Roman" w:hAnsi="Times New Roman" w:cs="Times New Roman"/>
                <w:sz w:val="24"/>
                <w:szCs w:val="24"/>
              </w:rPr>
            </w:pPr>
          </w:p>
        </w:tc>
        <w:tc>
          <w:tcPr>
            <w:tcW w:w="1051" w:type="dxa"/>
            <w:tcBorders>
              <w:top w:val="single" w:sz="4" w:space="0" w:color="000000"/>
              <w:left w:val="single" w:sz="4" w:space="0" w:color="000000"/>
              <w:bottom w:val="single" w:sz="4" w:space="0" w:color="000000"/>
              <w:right w:val="single" w:sz="4" w:space="0" w:color="000000"/>
            </w:tcBorders>
          </w:tcPr>
          <w:p w14:paraId="4AFF5FAA" w14:textId="77777777" w:rsidR="000777F7" w:rsidRPr="005037FC" w:rsidRDefault="000777F7" w:rsidP="000777F7">
            <w:pPr>
              <w:jc w:val="both"/>
              <w:rPr>
                <w:rFonts w:ascii="Times New Roman" w:hAnsi="Times New Roman" w:cs="Times New Roman"/>
                <w:sz w:val="24"/>
                <w:szCs w:val="24"/>
              </w:rPr>
            </w:pPr>
          </w:p>
        </w:tc>
        <w:tc>
          <w:tcPr>
            <w:tcW w:w="1188" w:type="dxa"/>
            <w:tcBorders>
              <w:top w:val="single" w:sz="4" w:space="0" w:color="000000"/>
              <w:left w:val="single" w:sz="4" w:space="0" w:color="000000"/>
              <w:bottom w:val="single" w:sz="4" w:space="0" w:color="000000"/>
              <w:right w:val="single" w:sz="4" w:space="0" w:color="000000"/>
            </w:tcBorders>
          </w:tcPr>
          <w:p w14:paraId="4205D7DF" w14:textId="77777777" w:rsidR="000777F7" w:rsidRPr="005037FC" w:rsidRDefault="000777F7" w:rsidP="000777F7">
            <w:pPr>
              <w:jc w:val="both"/>
              <w:rPr>
                <w:rFonts w:ascii="Times New Roman" w:hAnsi="Times New Roman" w:cs="Times New Roman"/>
                <w:sz w:val="24"/>
                <w:szCs w:val="24"/>
              </w:rPr>
            </w:pPr>
          </w:p>
        </w:tc>
      </w:tr>
      <w:tr w:rsidR="000777F7" w:rsidRPr="005037FC" w14:paraId="03BC9863"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67AD082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008" w:type="dxa"/>
            <w:tcBorders>
              <w:top w:val="single" w:sz="4" w:space="0" w:color="000000"/>
              <w:left w:val="single" w:sz="4" w:space="0" w:color="000000"/>
              <w:bottom w:val="single" w:sz="4" w:space="0" w:color="000000"/>
              <w:right w:val="single" w:sz="4" w:space="0" w:color="000000"/>
            </w:tcBorders>
          </w:tcPr>
          <w:p w14:paraId="741E482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48C41D9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92" w:type="dxa"/>
            <w:tcBorders>
              <w:top w:val="single" w:sz="4" w:space="0" w:color="000000"/>
              <w:left w:val="single" w:sz="4" w:space="0" w:color="000000"/>
              <w:bottom w:val="single" w:sz="4" w:space="0" w:color="000000"/>
              <w:right w:val="single" w:sz="4" w:space="0" w:color="000000"/>
            </w:tcBorders>
          </w:tcPr>
          <w:p w14:paraId="26B141F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793D6FF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44FCFD2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38893B8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752EBD3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1D1EE4F8"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 </w:t>
      </w:r>
    </w:p>
    <w:p w14:paraId="4542B1D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3 </w:t>
      </w:r>
    </w:p>
    <w:p w14:paraId="2AAE7F3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03526A1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Вариант 3 </w:t>
      </w:r>
    </w:p>
    <w:p w14:paraId="0BBC044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bl>
      <w:tblPr>
        <w:tblStyle w:val="TableGrid"/>
        <w:tblW w:w="9828" w:type="dxa"/>
        <w:tblInd w:w="113" w:type="dxa"/>
        <w:tblCellMar>
          <w:top w:w="14" w:type="dxa"/>
          <w:left w:w="31" w:type="dxa"/>
        </w:tblCellMar>
        <w:tblLook w:val="04A0" w:firstRow="1" w:lastRow="0" w:firstColumn="1" w:lastColumn="0" w:noHBand="0" w:noVBand="1"/>
      </w:tblPr>
      <w:tblGrid>
        <w:gridCol w:w="2288"/>
        <w:gridCol w:w="1311"/>
        <w:gridCol w:w="2016"/>
        <w:gridCol w:w="2016"/>
        <w:gridCol w:w="703"/>
        <w:gridCol w:w="702"/>
        <w:gridCol w:w="792"/>
      </w:tblGrid>
      <w:tr w:rsidR="000777F7" w:rsidRPr="005037FC" w14:paraId="08C574F4" w14:textId="77777777" w:rsidTr="000777F7">
        <w:trPr>
          <w:trHeight w:val="307"/>
        </w:trPr>
        <w:tc>
          <w:tcPr>
            <w:tcW w:w="3375" w:type="dxa"/>
            <w:vMerge w:val="restart"/>
            <w:tcBorders>
              <w:top w:val="single" w:sz="4" w:space="0" w:color="000000"/>
              <w:left w:val="single" w:sz="4" w:space="0" w:color="000000"/>
              <w:bottom w:val="single" w:sz="4" w:space="0" w:color="000000"/>
              <w:right w:val="single" w:sz="4" w:space="0" w:color="000000"/>
            </w:tcBorders>
            <w:vAlign w:val="center"/>
          </w:tcPr>
          <w:p w14:paraId="46FC625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4213" w:type="dxa"/>
            <w:gridSpan w:val="4"/>
            <w:tcBorders>
              <w:top w:val="single" w:sz="4" w:space="0" w:color="000000"/>
              <w:left w:val="single" w:sz="4" w:space="0" w:color="000000"/>
              <w:bottom w:val="single" w:sz="4" w:space="0" w:color="000000"/>
              <w:right w:val="nil"/>
            </w:tcBorders>
          </w:tcPr>
          <w:p w14:paraId="5B56B3C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Количество часов по классам</w:t>
            </w:r>
          </w:p>
        </w:tc>
        <w:tc>
          <w:tcPr>
            <w:tcW w:w="1049" w:type="dxa"/>
            <w:tcBorders>
              <w:top w:val="single" w:sz="4" w:space="0" w:color="000000"/>
              <w:left w:val="nil"/>
              <w:bottom w:val="single" w:sz="4" w:space="0" w:color="000000"/>
              <w:right w:val="single" w:sz="4" w:space="0" w:color="000000"/>
            </w:tcBorders>
          </w:tcPr>
          <w:p w14:paraId="283C1C6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tc>
        <w:tc>
          <w:tcPr>
            <w:tcW w:w="1191" w:type="dxa"/>
            <w:vMerge w:val="restart"/>
            <w:tcBorders>
              <w:top w:val="single" w:sz="4" w:space="0" w:color="000000"/>
              <w:left w:val="single" w:sz="4" w:space="0" w:color="000000"/>
              <w:bottom w:val="single" w:sz="4" w:space="0" w:color="000000"/>
              <w:right w:val="single" w:sz="4" w:space="0" w:color="000000"/>
            </w:tcBorders>
            <w:vAlign w:val="center"/>
          </w:tcPr>
          <w:p w14:paraId="251A9B5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57288769" w14:textId="77777777" w:rsidTr="000777F7">
        <w:trPr>
          <w:trHeight w:val="310"/>
        </w:trPr>
        <w:tc>
          <w:tcPr>
            <w:tcW w:w="0" w:type="auto"/>
            <w:vMerge/>
            <w:tcBorders>
              <w:top w:val="nil"/>
              <w:left w:val="single" w:sz="4" w:space="0" w:color="000000"/>
              <w:bottom w:val="single" w:sz="4" w:space="0" w:color="000000"/>
              <w:right w:val="single" w:sz="4" w:space="0" w:color="000000"/>
            </w:tcBorders>
          </w:tcPr>
          <w:p w14:paraId="1A247827" w14:textId="77777777" w:rsidR="000777F7" w:rsidRPr="005037FC" w:rsidRDefault="000777F7" w:rsidP="000777F7">
            <w:pPr>
              <w:jc w:val="both"/>
              <w:rPr>
                <w:rFonts w:ascii="Times New Roman" w:hAnsi="Times New Roman" w:cs="Times New Roman"/>
                <w:sz w:val="24"/>
                <w:szCs w:val="24"/>
              </w:rPr>
            </w:pPr>
          </w:p>
        </w:tc>
        <w:tc>
          <w:tcPr>
            <w:tcW w:w="1034" w:type="dxa"/>
            <w:tcBorders>
              <w:top w:val="single" w:sz="4" w:space="0" w:color="000000"/>
              <w:left w:val="single" w:sz="4" w:space="0" w:color="000000"/>
              <w:bottom w:val="single" w:sz="4" w:space="0" w:color="000000"/>
              <w:right w:val="single" w:sz="4" w:space="0" w:color="000000"/>
            </w:tcBorders>
          </w:tcPr>
          <w:p w14:paraId="04223CE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066" w:type="dxa"/>
            <w:tcBorders>
              <w:top w:val="single" w:sz="4" w:space="0" w:color="000000"/>
              <w:left w:val="single" w:sz="4" w:space="0" w:color="000000"/>
              <w:bottom w:val="single" w:sz="4" w:space="0" w:color="000000"/>
              <w:right w:val="single" w:sz="4" w:space="0" w:color="000000"/>
            </w:tcBorders>
          </w:tcPr>
          <w:p w14:paraId="3086F70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61" w:type="dxa"/>
            <w:tcBorders>
              <w:top w:val="single" w:sz="4" w:space="0" w:color="000000"/>
              <w:left w:val="single" w:sz="4" w:space="0" w:color="000000"/>
              <w:bottom w:val="single" w:sz="4" w:space="0" w:color="000000"/>
              <w:right w:val="single" w:sz="4" w:space="0" w:color="000000"/>
            </w:tcBorders>
          </w:tcPr>
          <w:p w14:paraId="44BFBF9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52" w:type="dxa"/>
            <w:tcBorders>
              <w:top w:val="single" w:sz="4" w:space="0" w:color="000000"/>
              <w:left w:val="single" w:sz="4" w:space="0" w:color="000000"/>
              <w:bottom w:val="single" w:sz="4" w:space="0" w:color="000000"/>
              <w:right w:val="single" w:sz="4" w:space="0" w:color="000000"/>
            </w:tcBorders>
          </w:tcPr>
          <w:p w14:paraId="0B256A2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49" w:type="dxa"/>
            <w:tcBorders>
              <w:top w:val="single" w:sz="4" w:space="0" w:color="000000"/>
              <w:left w:val="single" w:sz="4" w:space="0" w:color="000000"/>
              <w:bottom w:val="single" w:sz="4" w:space="0" w:color="000000"/>
              <w:right w:val="single" w:sz="4" w:space="0" w:color="000000"/>
            </w:tcBorders>
          </w:tcPr>
          <w:p w14:paraId="35664EC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30E8343B" w14:textId="77777777" w:rsidR="000777F7" w:rsidRPr="005037FC" w:rsidRDefault="000777F7" w:rsidP="000777F7">
            <w:pPr>
              <w:jc w:val="both"/>
              <w:rPr>
                <w:rFonts w:ascii="Times New Roman" w:hAnsi="Times New Roman" w:cs="Times New Roman"/>
                <w:sz w:val="24"/>
                <w:szCs w:val="24"/>
              </w:rPr>
            </w:pPr>
          </w:p>
        </w:tc>
      </w:tr>
      <w:tr w:rsidR="000777F7" w:rsidRPr="005037FC" w14:paraId="40B7A4DA"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48DFA80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034" w:type="dxa"/>
            <w:tcBorders>
              <w:top w:val="single" w:sz="4" w:space="0" w:color="000000"/>
              <w:left w:val="single" w:sz="4" w:space="0" w:color="000000"/>
              <w:bottom w:val="single" w:sz="4" w:space="0" w:color="000000"/>
              <w:right w:val="single" w:sz="4" w:space="0" w:color="000000"/>
            </w:tcBorders>
          </w:tcPr>
          <w:p w14:paraId="473DE91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2D22E07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2E09B39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453B351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0B719F8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21010F6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r w:rsidR="000777F7" w:rsidRPr="005037FC" w14:paraId="17745D33"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603C03E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034" w:type="dxa"/>
            <w:tcBorders>
              <w:top w:val="single" w:sz="4" w:space="0" w:color="000000"/>
              <w:left w:val="single" w:sz="4" w:space="0" w:color="000000"/>
              <w:bottom w:val="single" w:sz="4" w:space="0" w:color="000000"/>
              <w:right w:val="single" w:sz="4" w:space="0" w:color="000000"/>
            </w:tcBorders>
          </w:tcPr>
          <w:p w14:paraId="796EA46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6" w:type="dxa"/>
            <w:tcBorders>
              <w:top w:val="single" w:sz="4" w:space="0" w:color="000000"/>
              <w:left w:val="single" w:sz="4" w:space="0" w:color="000000"/>
              <w:bottom w:val="single" w:sz="4" w:space="0" w:color="000000"/>
              <w:right w:val="single" w:sz="4" w:space="0" w:color="000000"/>
            </w:tcBorders>
          </w:tcPr>
          <w:p w14:paraId="24A634C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1" w:type="dxa"/>
            <w:tcBorders>
              <w:top w:val="single" w:sz="4" w:space="0" w:color="000000"/>
              <w:left w:val="single" w:sz="4" w:space="0" w:color="000000"/>
              <w:bottom w:val="single" w:sz="4" w:space="0" w:color="000000"/>
              <w:right w:val="single" w:sz="4" w:space="0" w:color="000000"/>
            </w:tcBorders>
          </w:tcPr>
          <w:p w14:paraId="174367A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2" w:type="dxa"/>
            <w:tcBorders>
              <w:top w:val="single" w:sz="4" w:space="0" w:color="000000"/>
              <w:left w:val="single" w:sz="4" w:space="0" w:color="000000"/>
              <w:bottom w:val="single" w:sz="4" w:space="0" w:color="000000"/>
              <w:right w:val="single" w:sz="4" w:space="0" w:color="000000"/>
            </w:tcBorders>
          </w:tcPr>
          <w:p w14:paraId="0FECFFD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1220749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02266EC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1F0C053A" w14:textId="77777777" w:rsidTr="000777F7">
        <w:trPr>
          <w:trHeight w:val="605"/>
        </w:trPr>
        <w:tc>
          <w:tcPr>
            <w:tcW w:w="3375" w:type="dxa"/>
            <w:tcBorders>
              <w:top w:val="single" w:sz="4" w:space="0" w:color="000000"/>
              <w:left w:val="single" w:sz="4" w:space="0" w:color="000000"/>
              <w:bottom w:val="single" w:sz="4" w:space="0" w:color="000000"/>
              <w:right w:val="single" w:sz="4" w:space="0" w:color="000000"/>
            </w:tcBorders>
          </w:tcPr>
          <w:p w14:paraId="66283B0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034" w:type="dxa"/>
            <w:tcBorders>
              <w:top w:val="single" w:sz="4" w:space="0" w:color="000000"/>
              <w:left w:val="single" w:sz="4" w:space="0" w:color="000000"/>
              <w:bottom w:val="single" w:sz="4" w:space="0" w:color="000000"/>
              <w:right w:val="single" w:sz="4" w:space="0" w:color="000000"/>
            </w:tcBorders>
          </w:tcPr>
          <w:p w14:paraId="306C7F2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66" w:type="dxa"/>
            <w:tcBorders>
              <w:top w:val="single" w:sz="4" w:space="0" w:color="000000"/>
              <w:left w:val="single" w:sz="4" w:space="0" w:color="000000"/>
              <w:bottom w:val="single" w:sz="4" w:space="0" w:color="000000"/>
              <w:right w:val="single" w:sz="4" w:space="0" w:color="000000"/>
            </w:tcBorders>
          </w:tcPr>
          <w:p w14:paraId="4D57340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25735B6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2" w:type="dxa"/>
            <w:tcBorders>
              <w:top w:val="single" w:sz="4" w:space="0" w:color="000000"/>
              <w:left w:val="single" w:sz="4" w:space="0" w:color="000000"/>
              <w:bottom w:val="single" w:sz="4" w:space="0" w:color="000000"/>
              <w:right w:val="single" w:sz="4" w:space="0" w:color="000000"/>
            </w:tcBorders>
          </w:tcPr>
          <w:p w14:paraId="5586C2C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2DEC35C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91" w:type="dxa"/>
            <w:tcBorders>
              <w:top w:val="single" w:sz="4" w:space="0" w:color="000000"/>
              <w:left w:val="single" w:sz="4" w:space="0" w:color="000000"/>
              <w:bottom w:val="single" w:sz="4" w:space="0" w:color="000000"/>
              <w:right w:val="single" w:sz="4" w:space="0" w:color="000000"/>
            </w:tcBorders>
          </w:tcPr>
          <w:p w14:paraId="59D6C33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tc>
      </w:tr>
      <w:tr w:rsidR="000777F7" w:rsidRPr="005037FC" w14:paraId="5DD5F5EF" w14:textId="77777777" w:rsidTr="000777F7">
        <w:trPr>
          <w:trHeight w:val="905"/>
        </w:trPr>
        <w:tc>
          <w:tcPr>
            <w:tcW w:w="3375" w:type="dxa"/>
            <w:tcBorders>
              <w:top w:val="single" w:sz="4" w:space="0" w:color="000000"/>
              <w:left w:val="single" w:sz="4" w:space="0" w:color="000000"/>
              <w:bottom w:val="single" w:sz="4" w:space="0" w:color="000000"/>
              <w:right w:val="single" w:sz="4" w:space="0" w:color="000000"/>
            </w:tcBorders>
          </w:tcPr>
          <w:p w14:paraId="2B3139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034" w:type="dxa"/>
            <w:tcBorders>
              <w:top w:val="single" w:sz="4" w:space="0" w:color="000000"/>
              <w:left w:val="single" w:sz="4" w:space="0" w:color="000000"/>
              <w:bottom w:val="single" w:sz="4" w:space="0" w:color="000000"/>
              <w:right w:val="single" w:sz="4" w:space="0" w:color="000000"/>
            </w:tcBorders>
          </w:tcPr>
          <w:p w14:paraId="1A6FC71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4D34A25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744517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52" w:type="dxa"/>
            <w:tcBorders>
              <w:top w:val="single" w:sz="4" w:space="0" w:color="000000"/>
              <w:left w:val="single" w:sz="4" w:space="0" w:color="000000"/>
              <w:bottom w:val="single" w:sz="4" w:space="0" w:color="000000"/>
              <w:right w:val="single" w:sz="4" w:space="0" w:color="000000"/>
            </w:tcBorders>
          </w:tcPr>
          <w:p w14:paraId="12F66A7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49" w:type="dxa"/>
            <w:tcBorders>
              <w:top w:val="single" w:sz="4" w:space="0" w:color="000000"/>
              <w:left w:val="single" w:sz="4" w:space="0" w:color="000000"/>
              <w:bottom w:val="single" w:sz="4" w:space="0" w:color="000000"/>
              <w:right w:val="single" w:sz="4" w:space="0" w:color="000000"/>
            </w:tcBorders>
          </w:tcPr>
          <w:p w14:paraId="125E690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191" w:type="dxa"/>
            <w:tcBorders>
              <w:top w:val="single" w:sz="4" w:space="0" w:color="000000"/>
              <w:left w:val="single" w:sz="4" w:space="0" w:color="000000"/>
              <w:bottom w:val="single" w:sz="4" w:space="0" w:color="000000"/>
              <w:right w:val="single" w:sz="4" w:space="0" w:color="000000"/>
            </w:tcBorders>
          </w:tcPr>
          <w:p w14:paraId="4AEF6A8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34 </w:t>
            </w:r>
          </w:p>
        </w:tc>
      </w:tr>
      <w:tr w:rsidR="000777F7" w:rsidRPr="005037FC" w14:paraId="45F521CA" w14:textId="77777777" w:rsidTr="000777F7">
        <w:trPr>
          <w:trHeight w:val="2770"/>
        </w:trPr>
        <w:tc>
          <w:tcPr>
            <w:tcW w:w="3375" w:type="dxa"/>
            <w:tcBorders>
              <w:top w:val="single" w:sz="4" w:space="0" w:color="000000"/>
              <w:left w:val="single" w:sz="4" w:space="0" w:color="000000"/>
              <w:bottom w:val="single" w:sz="4" w:space="0" w:color="000000"/>
              <w:right w:val="single" w:sz="4" w:space="0" w:color="000000"/>
            </w:tcBorders>
          </w:tcPr>
          <w:p w14:paraId="7448C39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p w14:paraId="2683612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Технологии обработки конструкционных материалов Технологии обработки пищевых продуктов Технологии обработки текстильных материалов</w:t>
            </w:r>
            <w:r w:rsidRPr="005037FC">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1933CA8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p w14:paraId="72EE367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37ACA31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74F968D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Перераспре-</w:t>
            </w:r>
          </w:p>
          <w:p w14:paraId="1F37145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деление часов </w:t>
            </w:r>
          </w:p>
        </w:tc>
        <w:tc>
          <w:tcPr>
            <w:tcW w:w="1066" w:type="dxa"/>
            <w:tcBorders>
              <w:top w:val="single" w:sz="4" w:space="0" w:color="000000"/>
              <w:left w:val="single" w:sz="4" w:space="0" w:color="000000"/>
              <w:bottom w:val="single" w:sz="4" w:space="0" w:color="000000"/>
              <w:right w:val="single" w:sz="4" w:space="0" w:color="000000"/>
            </w:tcBorders>
          </w:tcPr>
          <w:p w14:paraId="1F14DFC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p w14:paraId="7ED953F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72763A6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3CABC3B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Перераспределение часов </w:t>
            </w:r>
          </w:p>
        </w:tc>
        <w:tc>
          <w:tcPr>
            <w:tcW w:w="1061" w:type="dxa"/>
            <w:tcBorders>
              <w:top w:val="single" w:sz="4" w:space="0" w:color="000000"/>
              <w:left w:val="single" w:sz="4" w:space="0" w:color="000000"/>
              <w:bottom w:val="single" w:sz="4" w:space="0" w:color="000000"/>
              <w:right w:val="single" w:sz="4" w:space="0" w:color="000000"/>
            </w:tcBorders>
          </w:tcPr>
          <w:p w14:paraId="247FD07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16 </w:t>
            </w:r>
          </w:p>
          <w:p w14:paraId="566C692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180AB87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p w14:paraId="6E526E2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Перераспределение часов </w:t>
            </w:r>
          </w:p>
        </w:tc>
        <w:tc>
          <w:tcPr>
            <w:tcW w:w="1052" w:type="dxa"/>
            <w:tcBorders>
              <w:top w:val="single" w:sz="4" w:space="0" w:color="000000"/>
              <w:left w:val="single" w:sz="4" w:space="0" w:color="000000"/>
              <w:bottom w:val="single" w:sz="4" w:space="0" w:color="000000"/>
              <w:right w:val="single" w:sz="4" w:space="0" w:color="000000"/>
            </w:tcBorders>
          </w:tcPr>
          <w:p w14:paraId="6B59140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53632BF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1E9B46B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68 </w:t>
            </w:r>
          </w:p>
        </w:tc>
      </w:tr>
      <w:tr w:rsidR="000777F7" w:rsidRPr="005037FC" w14:paraId="0DC2D2A0"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681E228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Робототехника </w:t>
            </w:r>
          </w:p>
        </w:tc>
        <w:tc>
          <w:tcPr>
            <w:tcW w:w="1034" w:type="dxa"/>
            <w:tcBorders>
              <w:top w:val="single" w:sz="4" w:space="0" w:color="000000"/>
              <w:left w:val="single" w:sz="4" w:space="0" w:color="000000"/>
              <w:bottom w:val="single" w:sz="4" w:space="0" w:color="000000"/>
              <w:right w:val="single" w:sz="4" w:space="0" w:color="000000"/>
            </w:tcBorders>
          </w:tcPr>
          <w:p w14:paraId="671EFD8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30 </w:t>
            </w:r>
          </w:p>
        </w:tc>
        <w:tc>
          <w:tcPr>
            <w:tcW w:w="1066" w:type="dxa"/>
            <w:tcBorders>
              <w:top w:val="single" w:sz="4" w:space="0" w:color="000000"/>
              <w:left w:val="single" w:sz="4" w:space="0" w:color="000000"/>
              <w:bottom w:val="single" w:sz="4" w:space="0" w:color="000000"/>
              <w:right w:val="single" w:sz="4" w:space="0" w:color="000000"/>
            </w:tcBorders>
          </w:tcPr>
          <w:p w14:paraId="2AF0897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30 </w:t>
            </w:r>
          </w:p>
        </w:tc>
        <w:tc>
          <w:tcPr>
            <w:tcW w:w="1061" w:type="dxa"/>
            <w:tcBorders>
              <w:top w:val="single" w:sz="4" w:space="0" w:color="000000"/>
              <w:left w:val="single" w:sz="4" w:space="0" w:color="000000"/>
              <w:bottom w:val="single" w:sz="4" w:space="0" w:color="000000"/>
              <w:right w:val="single" w:sz="4" w:space="0" w:color="000000"/>
            </w:tcBorders>
          </w:tcPr>
          <w:p w14:paraId="68D5A1B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30 </w:t>
            </w:r>
          </w:p>
        </w:tc>
        <w:tc>
          <w:tcPr>
            <w:tcW w:w="1052" w:type="dxa"/>
            <w:tcBorders>
              <w:top w:val="single" w:sz="4" w:space="0" w:color="000000"/>
              <w:left w:val="single" w:sz="4" w:space="0" w:color="000000"/>
              <w:bottom w:val="single" w:sz="4" w:space="0" w:color="000000"/>
              <w:right w:val="single" w:sz="4" w:space="0" w:color="000000"/>
            </w:tcBorders>
          </w:tcPr>
          <w:p w14:paraId="66AAF33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49" w:type="dxa"/>
            <w:tcBorders>
              <w:top w:val="single" w:sz="4" w:space="0" w:color="000000"/>
              <w:left w:val="single" w:sz="4" w:space="0" w:color="000000"/>
              <w:bottom w:val="single" w:sz="4" w:space="0" w:color="000000"/>
              <w:right w:val="single" w:sz="4" w:space="0" w:color="000000"/>
            </w:tcBorders>
          </w:tcPr>
          <w:p w14:paraId="4741E5E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191" w:type="dxa"/>
            <w:tcBorders>
              <w:top w:val="single" w:sz="4" w:space="0" w:color="000000"/>
              <w:left w:val="single" w:sz="4" w:space="0" w:color="000000"/>
              <w:bottom w:val="single" w:sz="4" w:space="0" w:color="000000"/>
              <w:right w:val="single" w:sz="4" w:space="0" w:color="000000"/>
            </w:tcBorders>
          </w:tcPr>
          <w:p w14:paraId="461E26C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118 </w:t>
            </w:r>
          </w:p>
        </w:tc>
      </w:tr>
      <w:tr w:rsidR="000777F7" w:rsidRPr="005037FC" w14:paraId="368C74BD" w14:textId="77777777" w:rsidTr="000777F7">
        <w:trPr>
          <w:trHeight w:val="1203"/>
        </w:trPr>
        <w:tc>
          <w:tcPr>
            <w:tcW w:w="3375" w:type="dxa"/>
            <w:tcBorders>
              <w:top w:val="single" w:sz="4" w:space="0" w:color="000000"/>
              <w:left w:val="single" w:sz="4" w:space="0" w:color="000000"/>
              <w:bottom w:val="single" w:sz="4" w:space="0" w:color="000000"/>
              <w:right w:val="single" w:sz="4" w:space="0" w:color="000000"/>
            </w:tcBorders>
          </w:tcPr>
          <w:p w14:paraId="061703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Вариативные модули  </w:t>
            </w:r>
          </w:p>
          <w:p w14:paraId="3BE60C7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(по выбору ОО) </w:t>
            </w:r>
            <w:r w:rsidRPr="005037FC">
              <w:rPr>
                <w:rFonts w:ascii="Times New Roman" w:hAnsi="Times New Roman" w:cs="Times New Roman"/>
                <w:i/>
                <w:sz w:val="24"/>
                <w:szCs w:val="24"/>
              </w:rPr>
              <w:t xml:space="preserve">Не более 30% от общего количества часов </w:t>
            </w:r>
          </w:p>
        </w:tc>
        <w:tc>
          <w:tcPr>
            <w:tcW w:w="1034" w:type="dxa"/>
            <w:tcBorders>
              <w:top w:val="single" w:sz="4" w:space="0" w:color="000000"/>
              <w:left w:val="single" w:sz="4" w:space="0" w:color="000000"/>
              <w:bottom w:val="single" w:sz="4" w:space="0" w:color="000000"/>
              <w:right w:val="single" w:sz="4" w:space="0" w:color="000000"/>
            </w:tcBorders>
          </w:tcPr>
          <w:p w14:paraId="03782DB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14:paraId="347F413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0F6A6F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tcPr>
          <w:p w14:paraId="61710BF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14:paraId="48E56E6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91" w:type="dxa"/>
            <w:tcBorders>
              <w:top w:val="single" w:sz="4" w:space="0" w:color="000000"/>
              <w:left w:val="single" w:sz="4" w:space="0" w:color="000000"/>
              <w:bottom w:val="single" w:sz="4" w:space="0" w:color="000000"/>
              <w:right w:val="single" w:sz="4" w:space="0" w:color="000000"/>
            </w:tcBorders>
          </w:tcPr>
          <w:p w14:paraId="24C8630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r>
      <w:tr w:rsidR="000777F7" w:rsidRPr="005037FC" w14:paraId="50E2EEAC" w14:textId="77777777" w:rsidTr="000777F7">
        <w:trPr>
          <w:trHeight w:val="307"/>
        </w:trPr>
        <w:tc>
          <w:tcPr>
            <w:tcW w:w="3375" w:type="dxa"/>
            <w:tcBorders>
              <w:top w:val="single" w:sz="4" w:space="0" w:color="000000"/>
              <w:left w:val="single" w:sz="4" w:space="0" w:color="000000"/>
              <w:bottom w:val="single" w:sz="4" w:space="0" w:color="000000"/>
              <w:right w:val="single" w:sz="4" w:space="0" w:color="000000"/>
            </w:tcBorders>
          </w:tcPr>
          <w:p w14:paraId="4567450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034" w:type="dxa"/>
            <w:tcBorders>
              <w:top w:val="single" w:sz="4" w:space="0" w:color="000000"/>
              <w:left w:val="single" w:sz="4" w:space="0" w:color="000000"/>
              <w:bottom w:val="single" w:sz="4" w:space="0" w:color="000000"/>
              <w:right w:val="single" w:sz="4" w:space="0" w:color="000000"/>
            </w:tcBorders>
          </w:tcPr>
          <w:p w14:paraId="25D043F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6" w:type="dxa"/>
            <w:tcBorders>
              <w:top w:val="single" w:sz="4" w:space="0" w:color="000000"/>
              <w:left w:val="single" w:sz="4" w:space="0" w:color="000000"/>
              <w:bottom w:val="single" w:sz="4" w:space="0" w:color="000000"/>
              <w:right w:val="single" w:sz="4" w:space="0" w:color="000000"/>
            </w:tcBorders>
          </w:tcPr>
          <w:p w14:paraId="41CBF81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1" w:type="dxa"/>
            <w:tcBorders>
              <w:top w:val="single" w:sz="4" w:space="0" w:color="000000"/>
              <w:left w:val="single" w:sz="4" w:space="0" w:color="000000"/>
              <w:bottom w:val="single" w:sz="4" w:space="0" w:color="000000"/>
              <w:right w:val="single" w:sz="4" w:space="0" w:color="000000"/>
            </w:tcBorders>
          </w:tcPr>
          <w:p w14:paraId="48F9DF1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52" w:type="dxa"/>
            <w:tcBorders>
              <w:top w:val="single" w:sz="4" w:space="0" w:color="000000"/>
              <w:left w:val="single" w:sz="4" w:space="0" w:color="000000"/>
              <w:bottom w:val="single" w:sz="4" w:space="0" w:color="000000"/>
              <w:right w:val="single" w:sz="4" w:space="0" w:color="000000"/>
            </w:tcBorders>
          </w:tcPr>
          <w:p w14:paraId="34EFCFB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49" w:type="dxa"/>
            <w:tcBorders>
              <w:top w:val="single" w:sz="4" w:space="0" w:color="000000"/>
              <w:left w:val="single" w:sz="4" w:space="0" w:color="000000"/>
              <w:bottom w:val="single" w:sz="4" w:space="0" w:color="000000"/>
              <w:right w:val="single" w:sz="4" w:space="0" w:color="000000"/>
            </w:tcBorders>
          </w:tcPr>
          <w:p w14:paraId="6F017ED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91" w:type="dxa"/>
            <w:tcBorders>
              <w:top w:val="single" w:sz="4" w:space="0" w:color="000000"/>
              <w:left w:val="single" w:sz="4" w:space="0" w:color="000000"/>
              <w:bottom w:val="single" w:sz="4" w:space="0" w:color="000000"/>
              <w:right w:val="single" w:sz="4" w:space="0" w:color="000000"/>
            </w:tcBorders>
          </w:tcPr>
          <w:p w14:paraId="276B0D1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2CEB0DD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lastRenderedPageBreak/>
        <w:t xml:space="preserve"> </w:t>
      </w:r>
    </w:p>
    <w:p w14:paraId="507F6E7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 </w:t>
      </w:r>
    </w:p>
    <w:p w14:paraId="43BC9D6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35EF1C4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r w:rsidRPr="005037FC">
        <w:rPr>
          <w:rFonts w:ascii="Times New Roman" w:hAnsi="Times New Roman" w:cs="Times New Roman"/>
          <w:sz w:val="24"/>
          <w:szCs w:val="24"/>
        </w:rPr>
        <w:tab/>
        <w:t xml:space="preserve"> </w:t>
      </w:r>
    </w:p>
    <w:p w14:paraId="311DDCC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4 </w:t>
      </w:r>
    </w:p>
    <w:p w14:paraId="61AB0B6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 распределения часов по инвариантным модулям без учета вариативных </w:t>
      </w:r>
    </w:p>
    <w:p w14:paraId="79E1D4E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Вариант 4  </w:t>
      </w:r>
    </w:p>
    <w:p w14:paraId="67B14AE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bl>
      <w:tblPr>
        <w:tblStyle w:val="TableGrid"/>
        <w:tblW w:w="9828" w:type="dxa"/>
        <w:tblInd w:w="113" w:type="dxa"/>
        <w:tblCellMar>
          <w:top w:w="14" w:type="dxa"/>
          <w:left w:w="110" w:type="dxa"/>
          <w:right w:w="46" w:type="dxa"/>
        </w:tblCellMar>
        <w:tblLook w:val="04A0" w:firstRow="1" w:lastRow="0" w:firstColumn="1" w:lastColumn="0" w:noHBand="0" w:noVBand="1"/>
      </w:tblPr>
      <w:tblGrid>
        <w:gridCol w:w="3259"/>
        <w:gridCol w:w="558"/>
        <w:gridCol w:w="551"/>
        <w:gridCol w:w="538"/>
        <w:gridCol w:w="526"/>
        <w:gridCol w:w="534"/>
        <w:gridCol w:w="544"/>
        <w:gridCol w:w="1064"/>
        <w:gridCol w:w="1037"/>
        <w:gridCol w:w="1217"/>
      </w:tblGrid>
      <w:tr w:rsidR="000777F7" w:rsidRPr="005037FC" w14:paraId="5BED31B2" w14:textId="77777777" w:rsidTr="000777F7">
        <w:trPr>
          <w:trHeight w:val="310"/>
        </w:trPr>
        <w:tc>
          <w:tcPr>
            <w:tcW w:w="3260" w:type="dxa"/>
            <w:vMerge w:val="restart"/>
            <w:tcBorders>
              <w:top w:val="single" w:sz="4" w:space="0" w:color="000000"/>
              <w:left w:val="single" w:sz="4" w:space="0" w:color="000000"/>
              <w:bottom w:val="single" w:sz="4" w:space="0" w:color="000000"/>
              <w:right w:val="single" w:sz="4" w:space="0" w:color="000000"/>
            </w:tcBorders>
            <w:vAlign w:val="center"/>
          </w:tcPr>
          <w:p w14:paraId="1793678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5351" w:type="dxa"/>
            <w:gridSpan w:val="8"/>
            <w:tcBorders>
              <w:top w:val="single" w:sz="4" w:space="0" w:color="000000"/>
              <w:left w:val="single" w:sz="4" w:space="0" w:color="000000"/>
              <w:bottom w:val="single" w:sz="4" w:space="0" w:color="000000"/>
              <w:right w:val="single" w:sz="4" w:space="0" w:color="000000"/>
            </w:tcBorders>
          </w:tcPr>
          <w:p w14:paraId="0CF8215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Количество часов по классам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14:paraId="26245C1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15F884C5"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35986FFA" w14:textId="77777777" w:rsidR="000777F7" w:rsidRPr="005037FC" w:rsidRDefault="000777F7" w:rsidP="000777F7">
            <w:pPr>
              <w:jc w:val="both"/>
              <w:rPr>
                <w:rFonts w:ascii="Times New Roman" w:hAnsi="Times New Roman" w:cs="Times New Roman"/>
                <w:sz w:val="24"/>
                <w:szCs w:val="24"/>
              </w:rPr>
            </w:pPr>
          </w:p>
        </w:tc>
        <w:tc>
          <w:tcPr>
            <w:tcW w:w="1109" w:type="dxa"/>
            <w:gridSpan w:val="2"/>
            <w:tcBorders>
              <w:top w:val="single" w:sz="4" w:space="0" w:color="000000"/>
              <w:left w:val="single" w:sz="4" w:space="0" w:color="000000"/>
              <w:bottom w:val="single" w:sz="4" w:space="0" w:color="000000"/>
              <w:right w:val="single" w:sz="4" w:space="0" w:color="000000"/>
            </w:tcBorders>
          </w:tcPr>
          <w:p w14:paraId="340C9C6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064" w:type="dxa"/>
            <w:gridSpan w:val="2"/>
            <w:tcBorders>
              <w:top w:val="single" w:sz="4" w:space="0" w:color="000000"/>
              <w:left w:val="single" w:sz="4" w:space="0" w:color="000000"/>
              <w:bottom w:val="single" w:sz="4" w:space="0" w:color="000000"/>
              <w:right w:val="single" w:sz="4" w:space="0" w:color="000000"/>
            </w:tcBorders>
          </w:tcPr>
          <w:p w14:paraId="62D8889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78" w:type="dxa"/>
            <w:gridSpan w:val="2"/>
            <w:tcBorders>
              <w:top w:val="single" w:sz="4" w:space="0" w:color="000000"/>
              <w:left w:val="single" w:sz="4" w:space="0" w:color="000000"/>
              <w:bottom w:val="single" w:sz="4" w:space="0" w:color="000000"/>
              <w:right w:val="single" w:sz="4" w:space="0" w:color="000000"/>
            </w:tcBorders>
          </w:tcPr>
          <w:p w14:paraId="27FDB22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4AA9123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37" w:type="dxa"/>
            <w:tcBorders>
              <w:top w:val="single" w:sz="4" w:space="0" w:color="000000"/>
              <w:left w:val="single" w:sz="4" w:space="0" w:color="000000"/>
              <w:bottom w:val="single" w:sz="4" w:space="0" w:color="000000"/>
              <w:right w:val="single" w:sz="4" w:space="0" w:color="000000"/>
            </w:tcBorders>
          </w:tcPr>
          <w:p w14:paraId="532D4FE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0C5E3A8A" w14:textId="77777777" w:rsidR="000777F7" w:rsidRPr="005037FC" w:rsidRDefault="000777F7" w:rsidP="000777F7">
            <w:pPr>
              <w:jc w:val="both"/>
              <w:rPr>
                <w:rFonts w:ascii="Times New Roman" w:hAnsi="Times New Roman" w:cs="Times New Roman"/>
                <w:sz w:val="24"/>
                <w:szCs w:val="24"/>
              </w:rPr>
            </w:pPr>
          </w:p>
        </w:tc>
      </w:tr>
      <w:tr w:rsidR="000777F7" w:rsidRPr="005037FC" w14:paraId="368941F7"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7A0A3BB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Подгруппы</w:t>
            </w:r>
            <w:r w:rsidRPr="005037FC">
              <w:rPr>
                <w:rFonts w:ascii="Times New Roman" w:hAnsi="Times New Roman" w:cs="Times New Roman"/>
                <w:b/>
                <w:i/>
                <w:sz w:val="24"/>
                <w:szCs w:val="24"/>
                <w:vertAlign w:val="superscript"/>
              </w:rPr>
              <w:footnoteReference w:id="2"/>
            </w:r>
            <w:r w:rsidRPr="005037FC">
              <w:rPr>
                <w:rFonts w:ascii="Times New Roman" w:hAnsi="Times New Roman" w:cs="Times New Roman"/>
                <w:b/>
                <w:i/>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14:paraId="75A2375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1 </w:t>
            </w:r>
          </w:p>
        </w:tc>
        <w:tc>
          <w:tcPr>
            <w:tcW w:w="551" w:type="dxa"/>
            <w:tcBorders>
              <w:top w:val="single" w:sz="4" w:space="0" w:color="000000"/>
              <w:left w:val="single" w:sz="4" w:space="0" w:color="000000"/>
              <w:bottom w:val="single" w:sz="4" w:space="0" w:color="000000"/>
              <w:right w:val="single" w:sz="4" w:space="0" w:color="000000"/>
            </w:tcBorders>
          </w:tcPr>
          <w:p w14:paraId="6B311C3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2 </w:t>
            </w:r>
          </w:p>
        </w:tc>
        <w:tc>
          <w:tcPr>
            <w:tcW w:w="538" w:type="dxa"/>
            <w:tcBorders>
              <w:top w:val="single" w:sz="4" w:space="0" w:color="000000"/>
              <w:left w:val="single" w:sz="4" w:space="0" w:color="000000"/>
              <w:bottom w:val="single" w:sz="4" w:space="0" w:color="000000"/>
              <w:right w:val="single" w:sz="4" w:space="0" w:color="000000"/>
            </w:tcBorders>
          </w:tcPr>
          <w:p w14:paraId="5614DC5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1 </w:t>
            </w:r>
          </w:p>
        </w:tc>
        <w:tc>
          <w:tcPr>
            <w:tcW w:w="526" w:type="dxa"/>
            <w:tcBorders>
              <w:top w:val="single" w:sz="4" w:space="0" w:color="000000"/>
              <w:left w:val="single" w:sz="4" w:space="0" w:color="000000"/>
              <w:bottom w:val="single" w:sz="4" w:space="0" w:color="000000"/>
              <w:right w:val="single" w:sz="4" w:space="0" w:color="000000"/>
            </w:tcBorders>
          </w:tcPr>
          <w:p w14:paraId="795719B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2 </w:t>
            </w:r>
          </w:p>
        </w:tc>
        <w:tc>
          <w:tcPr>
            <w:tcW w:w="534" w:type="dxa"/>
            <w:tcBorders>
              <w:top w:val="single" w:sz="4" w:space="0" w:color="000000"/>
              <w:left w:val="single" w:sz="4" w:space="0" w:color="000000"/>
              <w:bottom w:val="single" w:sz="4" w:space="0" w:color="000000"/>
              <w:right w:val="single" w:sz="4" w:space="0" w:color="000000"/>
            </w:tcBorders>
          </w:tcPr>
          <w:p w14:paraId="1D82E00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1 </w:t>
            </w:r>
          </w:p>
        </w:tc>
        <w:tc>
          <w:tcPr>
            <w:tcW w:w="544" w:type="dxa"/>
            <w:tcBorders>
              <w:top w:val="single" w:sz="4" w:space="0" w:color="000000"/>
              <w:left w:val="single" w:sz="4" w:space="0" w:color="000000"/>
              <w:bottom w:val="single" w:sz="4" w:space="0" w:color="000000"/>
              <w:right w:val="single" w:sz="4" w:space="0" w:color="000000"/>
            </w:tcBorders>
          </w:tcPr>
          <w:p w14:paraId="40D8E59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2 </w:t>
            </w:r>
          </w:p>
        </w:tc>
        <w:tc>
          <w:tcPr>
            <w:tcW w:w="1064" w:type="dxa"/>
            <w:tcBorders>
              <w:top w:val="single" w:sz="4" w:space="0" w:color="000000"/>
              <w:left w:val="single" w:sz="4" w:space="0" w:color="000000"/>
              <w:bottom w:val="single" w:sz="4" w:space="0" w:color="000000"/>
              <w:right w:val="single" w:sz="4" w:space="0" w:color="000000"/>
            </w:tcBorders>
          </w:tcPr>
          <w:p w14:paraId="5BEC165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0B22BF1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4F09658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 </w:t>
            </w:r>
          </w:p>
        </w:tc>
      </w:tr>
      <w:tr w:rsidR="000777F7" w:rsidRPr="005037FC" w14:paraId="4013538C"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4AB46A9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109" w:type="dxa"/>
            <w:gridSpan w:val="2"/>
            <w:tcBorders>
              <w:top w:val="single" w:sz="4" w:space="0" w:color="000000"/>
              <w:left w:val="single" w:sz="4" w:space="0" w:color="000000"/>
              <w:bottom w:val="single" w:sz="4" w:space="0" w:color="000000"/>
              <w:right w:val="single" w:sz="4" w:space="0" w:color="000000"/>
            </w:tcBorders>
          </w:tcPr>
          <w:p w14:paraId="066AC04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485E78C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6B4CF54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0269EC4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349AFB3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38A57F5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r w:rsidR="000777F7" w:rsidRPr="005037FC" w14:paraId="471F6753" w14:textId="77777777" w:rsidTr="000777F7">
        <w:trPr>
          <w:trHeight w:val="310"/>
        </w:trPr>
        <w:tc>
          <w:tcPr>
            <w:tcW w:w="3260" w:type="dxa"/>
            <w:tcBorders>
              <w:top w:val="single" w:sz="4" w:space="0" w:color="000000"/>
              <w:left w:val="single" w:sz="4" w:space="0" w:color="000000"/>
              <w:bottom w:val="single" w:sz="4" w:space="0" w:color="000000"/>
              <w:right w:val="single" w:sz="4" w:space="0" w:color="000000"/>
            </w:tcBorders>
          </w:tcPr>
          <w:p w14:paraId="4078F00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109" w:type="dxa"/>
            <w:gridSpan w:val="2"/>
            <w:tcBorders>
              <w:top w:val="single" w:sz="4" w:space="0" w:color="000000"/>
              <w:left w:val="single" w:sz="4" w:space="0" w:color="000000"/>
              <w:bottom w:val="single" w:sz="4" w:space="0" w:color="000000"/>
              <w:right w:val="single" w:sz="4" w:space="0" w:color="000000"/>
            </w:tcBorders>
          </w:tcPr>
          <w:p w14:paraId="7A9C67D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4" w:type="dxa"/>
            <w:gridSpan w:val="2"/>
            <w:tcBorders>
              <w:top w:val="single" w:sz="4" w:space="0" w:color="000000"/>
              <w:left w:val="single" w:sz="4" w:space="0" w:color="000000"/>
              <w:bottom w:val="single" w:sz="4" w:space="0" w:color="000000"/>
              <w:right w:val="single" w:sz="4" w:space="0" w:color="000000"/>
            </w:tcBorders>
          </w:tcPr>
          <w:p w14:paraId="5D49CC7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78" w:type="dxa"/>
            <w:gridSpan w:val="2"/>
            <w:tcBorders>
              <w:top w:val="single" w:sz="4" w:space="0" w:color="000000"/>
              <w:left w:val="single" w:sz="4" w:space="0" w:color="000000"/>
              <w:bottom w:val="single" w:sz="4" w:space="0" w:color="000000"/>
              <w:right w:val="single" w:sz="4" w:space="0" w:color="000000"/>
            </w:tcBorders>
          </w:tcPr>
          <w:p w14:paraId="73361E8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7E3E732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3CD4123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2ECB44E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591EFAED" w14:textId="77777777" w:rsidTr="000777F7">
        <w:trPr>
          <w:trHeight w:val="605"/>
        </w:trPr>
        <w:tc>
          <w:tcPr>
            <w:tcW w:w="3260" w:type="dxa"/>
            <w:tcBorders>
              <w:top w:val="single" w:sz="4" w:space="0" w:color="000000"/>
              <w:left w:val="single" w:sz="4" w:space="0" w:color="000000"/>
              <w:bottom w:val="single" w:sz="4" w:space="0" w:color="000000"/>
              <w:right w:val="single" w:sz="4" w:space="0" w:color="000000"/>
            </w:tcBorders>
          </w:tcPr>
          <w:p w14:paraId="1ACBBC5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1504F94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64" w:type="dxa"/>
            <w:gridSpan w:val="2"/>
            <w:tcBorders>
              <w:top w:val="single" w:sz="4" w:space="0" w:color="000000"/>
              <w:left w:val="single" w:sz="4" w:space="0" w:color="000000"/>
              <w:bottom w:val="single" w:sz="4" w:space="0" w:color="000000"/>
              <w:right w:val="single" w:sz="4" w:space="0" w:color="000000"/>
            </w:tcBorders>
          </w:tcPr>
          <w:p w14:paraId="7ADBB79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78" w:type="dxa"/>
            <w:gridSpan w:val="2"/>
            <w:tcBorders>
              <w:top w:val="single" w:sz="4" w:space="0" w:color="000000"/>
              <w:left w:val="single" w:sz="4" w:space="0" w:color="000000"/>
              <w:bottom w:val="single" w:sz="4" w:space="0" w:color="000000"/>
              <w:right w:val="single" w:sz="4" w:space="0" w:color="000000"/>
            </w:tcBorders>
          </w:tcPr>
          <w:p w14:paraId="5A1EE86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6EC7B66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7EAC68B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217" w:type="dxa"/>
            <w:tcBorders>
              <w:top w:val="single" w:sz="4" w:space="0" w:color="000000"/>
              <w:left w:val="single" w:sz="4" w:space="0" w:color="000000"/>
              <w:bottom w:val="single" w:sz="4" w:space="0" w:color="000000"/>
              <w:right w:val="single" w:sz="4" w:space="0" w:color="000000"/>
            </w:tcBorders>
          </w:tcPr>
          <w:p w14:paraId="373A781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tc>
      </w:tr>
      <w:tr w:rsidR="000777F7" w:rsidRPr="005037FC" w14:paraId="1BAEB7CB" w14:textId="77777777" w:rsidTr="000777F7">
        <w:trPr>
          <w:trHeight w:val="905"/>
        </w:trPr>
        <w:tc>
          <w:tcPr>
            <w:tcW w:w="3260" w:type="dxa"/>
            <w:tcBorders>
              <w:top w:val="single" w:sz="4" w:space="0" w:color="000000"/>
              <w:left w:val="single" w:sz="4" w:space="0" w:color="000000"/>
              <w:bottom w:val="single" w:sz="4" w:space="0" w:color="000000"/>
              <w:right w:val="single" w:sz="4" w:space="0" w:color="000000"/>
            </w:tcBorders>
          </w:tcPr>
          <w:p w14:paraId="148D42B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109" w:type="dxa"/>
            <w:gridSpan w:val="2"/>
            <w:tcBorders>
              <w:top w:val="single" w:sz="4" w:space="0" w:color="000000"/>
              <w:left w:val="single" w:sz="4" w:space="0" w:color="000000"/>
              <w:bottom w:val="single" w:sz="4" w:space="0" w:color="000000"/>
              <w:right w:val="single" w:sz="4" w:space="0" w:color="000000"/>
            </w:tcBorders>
          </w:tcPr>
          <w:p w14:paraId="0A465B6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482D32D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09054E3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64" w:type="dxa"/>
            <w:tcBorders>
              <w:top w:val="single" w:sz="4" w:space="0" w:color="000000"/>
              <w:left w:val="single" w:sz="4" w:space="0" w:color="000000"/>
              <w:bottom w:val="single" w:sz="4" w:space="0" w:color="000000"/>
              <w:right w:val="single" w:sz="4" w:space="0" w:color="000000"/>
            </w:tcBorders>
          </w:tcPr>
          <w:p w14:paraId="2B952B4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37" w:type="dxa"/>
            <w:tcBorders>
              <w:top w:val="single" w:sz="4" w:space="0" w:color="000000"/>
              <w:left w:val="single" w:sz="4" w:space="0" w:color="000000"/>
              <w:bottom w:val="single" w:sz="4" w:space="0" w:color="000000"/>
              <w:right w:val="single" w:sz="4" w:space="0" w:color="000000"/>
            </w:tcBorders>
          </w:tcPr>
          <w:p w14:paraId="14A92FB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217" w:type="dxa"/>
            <w:tcBorders>
              <w:top w:val="single" w:sz="4" w:space="0" w:color="000000"/>
              <w:left w:val="single" w:sz="4" w:space="0" w:color="000000"/>
              <w:bottom w:val="single" w:sz="4" w:space="0" w:color="000000"/>
              <w:right w:val="single" w:sz="4" w:space="0" w:color="000000"/>
            </w:tcBorders>
          </w:tcPr>
          <w:p w14:paraId="39981D7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34 </w:t>
            </w:r>
          </w:p>
        </w:tc>
      </w:tr>
      <w:tr w:rsidR="000777F7" w:rsidRPr="005037FC" w14:paraId="537EB870" w14:textId="77777777" w:rsidTr="000777F7">
        <w:trPr>
          <w:trHeight w:val="828"/>
        </w:trPr>
        <w:tc>
          <w:tcPr>
            <w:tcW w:w="3260" w:type="dxa"/>
            <w:vMerge w:val="restart"/>
            <w:tcBorders>
              <w:top w:val="single" w:sz="4" w:space="0" w:color="000000"/>
              <w:left w:val="single" w:sz="4" w:space="0" w:color="000000"/>
              <w:bottom w:val="single" w:sz="4" w:space="0" w:color="000000"/>
              <w:right w:val="single" w:sz="4" w:space="0" w:color="000000"/>
            </w:tcBorders>
          </w:tcPr>
          <w:p w14:paraId="18CDB99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p w14:paraId="2756B83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Технологии обработки конструкционных материалов </w:t>
            </w:r>
          </w:p>
          <w:p w14:paraId="44E508D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Технологии обработки пищевых продуктов Технологии обработки текстильных материалов</w:t>
            </w:r>
            <w:r w:rsidRPr="005037FC">
              <w:rPr>
                <w:rFonts w:ascii="Times New Roman" w:hAnsi="Times New Roman" w:cs="Times New Roman"/>
                <w:sz w:val="24"/>
                <w:szCs w:val="24"/>
              </w:rPr>
              <w:t xml:space="preserve"> </w:t>
            </w:r>
          </w:p>
        </w:tc>
        <w:tc>
          <w:tcPr>
            <w:tcW w:w="1109" w:type="dxa"/>
            <w:gridSpan w:val="2"/>
            <w:tcBorders>
              <w:top w:val="single" w:sz="4" w:space="0" w:color="000000"/>
              <w:left w:val="single" w:sz="4" w:space="0" w:color="000000"/>
              <w:bottom w:val="single" w:sz="4" w:space="0" w:color="000000"/>
              <w:right w:val="single" w:sz="4" w:space="0" w:color="000000"/>
            </w:tcBorders>
          </w:tcPr>
          <w:p w14:paraId="21900BA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p w14:paraId="2E1CA5D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1C13199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p w14:paraId="23C8E88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6D8D71D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p w14:paraId="6655F78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64" w:type="dxa"/>
            <w:vMerge w:val="restart"/>
            <w:tcBorders>
              <w:top w:val="single" w:sz="4" w:space="0" w:color="000000"/>
              <w:left w:val="single" w:sz="4" w:space="0" w:color="000000"/>
              <w:bottom w:val="single" w:sz="4" w:space="0" w:color="000000"/>
              <w:right w:val="single" w:sz="4" w:space="0" w:color="000000"/>
            </w:tcBorders>
          </w:tcPr>
          <w:p w14:paraId="0B0725D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tcPr>
          <w:p w14:paraId="2C44148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217" w:type="dxa"/>
            <w:vMerge w:val="restart"/>
            <w:tcBorders>
              <w:top w:val="single" w:sz="4" w:space="0" w:color="000000"/>
              <w:left w:val="single" w:sz="4" w:space="0" w:color="000000"/>
              <w:bottom w:val="single" w:sz="4" w:space="0" w:color="000000"/>
              <w:right w:val="single" w:sz="4" w:space="0" w:color="000000"/>
            </w:tcBorders>
          </w:tcPr>
          <w:p w14:paraId="4AD4744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98 </w:t>
            </w:r>
          </w:p>
        </w:tc>
      </w:tr>
      <w:tr w:rsidR="000777F7" w:rsidRPr="005037FC" w14:paraId="4BFD9B99" w14:textId="77777777" w:rsidTr="000777F7">
        <w:trPr>
          <w:trHeight w:val="919"/>
        </w:trPr>
        <w:tc>
          <w:tcPr>
            <w:tcW w:w="0" w:type="auto"/>
            <w:vMerge/>
            <w:tcBorders>
              <w:top w:val="nil"/>
              <w:left w:val="single" w:sz="4" w:space="0" w:color="000000"/>
              <w:bottom w:val="nil"/>
              <w:right w:val="single" w:sz="4" w:space="0" w:color="000000"/>
            </w:tcBorders>
          </w:tcPr>
          <w:p w14:paraId="3F76944D" w14:textId="77777777" w:rsidR="000777F7" w:rsidRPr="005037FC"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4324323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51" w:type="dxa"/>
            <w:tcBorders>
              <w:top w:val="single" w:sz="4" w:space="0" w:color="000000"/>
              <w:left w:val="single" w:sz="4" w:space="0" w:color="000000"/>
              <w:bottom w:val="single" w:sz="4" w:space="0" w:color="000000"/>
              <w:right w:val="single" w:sz="4" w:space="0" w:color="000000"/>
            </w:tcBorders>
          </w:tcPr>
          <w:p w14:paraId="5EA7B64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22 </w:t>
            </w:r>
          </w:p>
        </w:tc>
        <w:tc>
          <w:tcPr>
            <w:tcW w:w="538" w:type="dxa"/>
            <w:tcBorders>
              <w:top w:val="single" w:sz="4" w:space="0" w:color="000000"/>
              <w:left w:val="single" w:sz="4" w:space="0" w:color="000000"/>
              <w:bottom w:val="single" w:sz="4" w:space="0" w:color="000000"/>
              <w:right w:val="single" w:sz="4" w:space="0" w:color="000000"/>
            </w:tcBorders>
          </w:tcPr>
          <w:p w14:paraId="6307DDF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26" w:type="dxa"/>
            <w:tcBorders>
              <w:top w:val="single" w:sz="4" w:space="0" w:color="000000"/>
              <w:left w:val="single" w:sz="4" w:space="0" w:color="000000"/>
              <w:bottom w:val="single" w:sz="4" w:space="0" w:color="000000"/>
              <w:right w:val="single" w:sz="4" w:space="0" w:color="000000"/>
            </w:tcBorders>
          </w:tcPr>
          <w:p w14:paraId="3FDC0ED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22 </w:t>
            </w:r>
          </w:p>
        </w:tc>
        <w:tc>
          <w:tcPr>
            <w:tcW w:w="534" w:type="dxa"/>
            <w:tcBorders>
              <w:top w:val="single" w:sz="4" w:space="0" w:color="000000"/>
              <w:left w:val="single" w:sz="4" w:space="0" w:color="000000"/>
              <w:bottom w:val="single" w:sz="4" w:space="0" w:color="000000"/>
              <w:right w:val="single" w:sz="4" w:space="0" w:color="000000"/>
            </w:tcBorders>
          </w:tcPr>
          <w:p w14:paraId="78326FC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41F7E49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0" w:type="auto"/>
            <w:vMerge/>
            <w:tcBorders>
              <w:top w:val="nil"/>
              <w:left w:val="single" w:sz="4" w:space="0" w:color="000000"/>
              <w:bottom w:val="nil"/>
              <w:right w:val="single" w:sz="4" w:space="0" w:color="000000"/>
            </w:tcBorders>
          </w:tcPr>
          <w:p w14:paraId="5E08411A"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7DB665A6"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59667E06" w14:textId="77777777" w:rsidR="000777F7" w:rsidRPr="005037FC" w:rsidRDefault="000777F7" w:rsidP="000777F7">
            <w:pPr>
              <w:jc w:val="both"/>
              <w:rPr>
                <w:rFonts w:ascii="Times New Roman" w:hAnsi="Times New Roman" w:cs="Times New Roman"/>
                <w:sz w:val="24"/>
                <w:szCs w:val="24"/>
              </w:rPr>
            </w:pPr>
          </w:p>
        </w:tc>
      </w:tr>
      <w:tr w:rsidR="000777F7" w:rsidRPr="005037FC" w14:paraId="1A6EBC73" w14:textId="77777777" w:rsidTr="000777F7">
        <w:trPr>
          <w:trHeight w:val="679"/>
        </w:trPr>
        <w:tc>
          <w:tcPr>
            <w:tcW w:w="0" w:type="auto"/>
            <w:vMerge/>
            <w:tcBorders>
              <w:top w:val="nil"/>
              <w:left w:val="single" w:sz="4" w:space="0" w:color="000000"/>
              <w:bottom w:val="nil"/>
              <w:right w:val="single" w:sz="4" w:space="0" w:color="000000"/>
            </w:tcBorders>
          </w:tcPr>
          <w:p w14:paraId="5B471A3E" w14:textId="77777777" w:rsidR="000777F7" w:rsidRPr="005037FC"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51C6984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551" w:type="dxa"/>
            <w:tcBorders>
              <w:top w:val="single" w:sz="4" w:space="0" w:color="000000"/>
              <w:left w:val="single" w:sz="4" w:space="0" w:color="000000"/>
              <w:bottom w:val="single" w:sz="4" w:space="0" w:color="000000"/>
              <w:right w:val="single" w:sz="4" w:space="0" w:color="000000"/>
            </w:tcBorders>
          </w:tcPr>
          <w:p w14:paraId="4ACDFC1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538" w:type="dxa"/>
            <w:tcBorders>
              <w:top w:val="single" w:sz="4" w:space="0" w:color="000000"/>
              <w:left w:val="single" w:sz="4" w:space="0" w:color="000000"/>
              <w:bottom w:val="single" w:sz="4" w:space="0" w:color="000000"/>
              <w:right w:val="single" w:sz="4" w:space="0" w:color="000000"/>
            </w:tcBorders>
          </w:tcPr>
          <w:p w14:paraId="5B4D060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526" w:type="dxa"/>
            <w:tcBorders>
              <w:top w:val="single" w:sz="4" w:space="0" w:color="000000"/>
              <w:left w:val="single" w:sz="4" w:space="0" w:color="000000"/>
              <w:bottom w:val="single" w:sz="4" w:space="0" w:color="000000"/>
              <w:right w:val="single" w:sz="4" w:space="0" w:color="000000"/>
            </w:tcBorders>
          </w:tcPr>
          <w:p w14:paraId="34EDF8B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534" w:type="dxa"/>
            <w:tcBorders>
              <w:top w:val="single" w:sz="4" w:space="0" w:color="000000"/>
              <w:left w:val="single" w:sz="4" w:space="0" w:color="000000"/>
              <w:bottom w:val="single" w:sz="4" w:space="0" w:color="000000"/>
              <w:right w:val="single" w:sz="4" w:space="0" w:color="000000"/>
            </w:tcBorders>
          </w:tcPr>
          <w:p w14:paraId="286A5B3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44" w:type="dxa"/>
            <w:tcBorders>
              <w:top w:val="single" w:sz="4" w:space="0" w:color="000000"/>
              <w:left w:val="single" w:sz="4" w:space="0" w:color="000000"/>
              <w:bottom w:val="single" w:sz="4" w:space="0" w:color="000000"/>
              <w:right w:val="single" w:sz="4" w:space="0" w:color="000000"/>
            </w:tcBorders>
          </w:tcPr>
          <w:p w14:paraId="133A40A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0" w:type="auto"/>
            <w:vMerge/>
            <w:tcBorders>
              <w:top w:val="nil"/>
              <w:left w:val="single" w:sz="4" w:space="0" w:color="000000"/>
              <w:bottom w:val="nil"/>
              <w:right w:val="single" w:sz="4" w:space="0" w:color="000000"/>
            </w:tcBorders>
          </w:tcPr>
          <w:p w14:paraId="3CCFCB58"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0AB8C60A"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14:paraId="6D9223A7" w14:textId="77777777" w:rsidR="000777F7" w:rsidRPr="005037FC" w:rsidRDefault="000777F7" w:rsidP="000777F7">
            <w:pPr>
              <w:jc w:val="both"/>
              <w:rPr>
                <w:rFonts w:ascii="Times New Roman" w:hAnsi="Times New Roman" w:cs="Times New Roman"/>
                <w:sz w:val="24"/>
                <w:szCs w:val="24"/>
              </w:rPr>
            </w:pPr>
          </w:p>
        </w:tc>
      </w:tr>
      <w:tr w:rsidR="000777F7" w:rsidRPr="005037FC" w14:paraId="28E0177F" w14:textId="77777777" w:rsidTr="000777F7">
        <w:trPr>
          <w:trHeight w:val="632"/>
        </w:trPr>
        <w:tc>
          <w:tcPr>
            <w:tcW w:w="0" w:type="auto"/>
            <w:vMerge/>
            <w:tcBorders>
              <w:top w:val="nil"/>
              <w:left w:val="single" w:sz="4" w:space="0" w:color="000000"/>
              <w:bottom w:val="single" w:sz="4" w:space="0" w:color="000000"/>
              <w:right w:val="single" w:sz="4" w:space="0" w:color="000000"/>
            </w:tcBorders>
          </w:tcPr>
          <w:p w14:paraId="25404825" w14:textId="77777777" w:rsidR="000777F7" w:rsidRPr="005037FC" w:rsidRDefault="000777F7" w:rsidP="000777F7">
            <w:pPr>
              <w:jc w:val="both"/>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14:paraId="2E1C680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22 </w:t>
            </w:r>
          </w:p>
        </w:tc>
        <w:tc>
          <w:tcPr>
            <w:tcW w:w="551" w:type="dxa"/>
            <w:tcBorders>
              <w:top w:val="single" w:sz="4" w:space="0" w:color="000000"/>
              <w:left w:val="single" w:sz="4" w:space="0" w:color="000000"/>
              <w:bottom w:val="single" w:sz="4" w:space="0" w:color="000000"/>
              <w:right w:val="single" w:sz="4" w:space="0" w:color="000000"/>
            </w:tcBorders>
          </w:tcPr>
          <w:p w14:paraId="12D0351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38" w:type="dxa"/>
            <w:tcBorders>
              <w:top w:val="single" w:sz="4" w:space="0" w:color="000000"/>
              <w:left w:val="single" w:sz="4" w:space="0" w:color="000000"/>
              <w:bottom w:val="single" w:sz="4" w:space="0" w:color="000000"/>
              <w:right w:val="single" w:sz="4" w:space="0" w:color="000000"/>
            </w:tcBorders>
          </w:tcPr>
          <w:p w14:paraId="58920EB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22 </w:t>
            </w:r>
          </w:p>
        </w:tc>
        <w:tc>
          <w:tcPr>
            <w:tcW w:w="526" w:type="dxa"/>
            <w:tcBorders>
              <w:top w:val="single" w:sz="4" w:space="0" w:color="000000"/>
              <w:left w:val="single" w:sz="4" w:space="0" w:color="000000"/>
              <w:bottom w:val="single" w:sz="4" w:space="0" w:color="000000"/>
              <w:right w:val="single" w:sz="4" w:space="0" w:color="000000"/>
            </w:tcBorders>
          </w:tcPr>
          <w:p w14:paraId="764C893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534" w:type="dxa"/>
            <w:tcBorders>
              <w:top w:val="single" w:sz="4" w:space="0" w:color="000000"/>
              <w:left w:val="single" w:sz="4" w:space="0" w:color="000000"/>
              <w:bottom w:val="single" w:sz="4" w:space="0" w:color="000000"/>
              <w:right w:val="single" w:sz="4" w:space="0" w:color="000000"/>
            </w:tcBorders>
          </w:tcPr>
          <w:p w14:paraId="7139801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544" w:type="dxa"/>
            <w:tcBorders>
              <w:top w:val="single" w:sz="4" w:space="0" w:color="000000"/>
              <w:left w:val="single" w:sz="4" w:space="0" w:color="000000"/>
              <w:bottom w:val="single" w:sz="4" w:space="0" w:color="000000"/>
              <w:right w:val="single" w:sz="4" w:space="0" w:color="000000"/>
            </w:tcBorders>
          </w:tcPr>
          <w:p w14:paraId="45F3BC4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6 </w:t>
            </w:r>
          </w:p>
        </w:tc>
        <w:tc>
          <w:tcPr>
            <w:tcW w:w="0" w:type="auto"/>
            <w:vMerge/>
            <w:tcBorders>
              <w:top w:val="nil"/>
              <w:left w:val="single" w:sz="4" w:space="0" w:color="000000"/>
              <w:bottom w:val="single" w:sz="4" w:space="0" w:color="000000"/>
              <w:right w:val="single" w:sz="4" w:space="0" w:color="000000"/>
            </w:tcBorders>
          </w:tcPr>
          <w:p w14:paraId="328C0754"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4101F92F" w14:textId="77777777" w:rsidR="000777F7" w:rsidRPr="005037FC" w:rsidRDefault="000777F7" w:rsidP="000777F7">
            <w:pPr>
              <w:jc w:val="both"/>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14:paraId="03C1477C" w14:textId="77777777" w:rsidR="000777F7" w:rsidRPr="005037FC" w:rsidRDefault="000777F7" w:rsidP="000777F7">
            <w:pPr>
              <w:jc w:val="both"/>
              <w:rPr>
                <w:rFonts w:ascii="Times New Roman" w:hAnsi="Times New Roman" w:cs="Times New Roman"/>
                <w:sz w:val="24"/>
                <w:szCs w:val="24"/>
              </w:rPr>
            </w:pPr>
          </w:p>
        </w:tc>
      </w:tr>
      <w:tr w:rsidR="000777F7" w:rsidRPr="005037FC" w14:paraId="4241AEFC"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37F2268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Робототехника </w:t>
            </w:r>
          </w:p>
        </w:tc>
        <w:tc>
          <w:tcPr>
            <w:tcW w:w="1109" w:type="dxa"/>
            <w:gridSpan w:val="2"/>
            <w:tcBorders>
              <w:top w:val="single" w:sz="4" w:space="0" w:color="000000"/>
              <w:left w:val="single" w:sz="4" w:space="0" w:color="000000"/>
              <w:bottom w:val="single" w:sz="4" w:space="0" w:color="000000"/>
              <w:right w:val="single" w:sz="4" w:space="0" w:color="000000"/>
            </w:tcBorders>
          </w:tcPr>
          <w:p w14:paraId="5FBBBB4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64" w:type="dxa"/>
            <w:gridSpan w:val="2"/>
            <w:tcBorders>
              <w:top w:val="single" w:sz="4" w:space="0" w:color="000000"/>
              <w:left w:val="single" w:sz="4" w:space="0" w:color="000000"/>
              <w:bottom w:val="single" w:sz="4" w:space="0" w:color="000000"/>
              <w:right w:val="single" w:sz="4" w:space="0" w:color="000000"/>
            </w:tcBorders>
          </w:tcPr>
          <w:p w14:paraId="400CE7F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78" w:type="dxa"/>
            <w:gridSpan w:val="2"/>
            <w:tcBorders>
              <w:top w:val="single" w:sz="4" w:space="0" w:color="000000"/>
              <w:left w:val="single" w:sz="4" w:space="0" w:color="000000"/>
              <w:bottom w:val="single" w:sz="4" w:space="0" w:color="000000"/>
              <w:right w:val="single" w:sz="4" w:space="0" w:color="000000"/>
            </w:tcBorders>
          </w:tcPr>
          <w:p w14:paraId="4A2BBFA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64" w:type="dxa"/>
            <w:tcBorders>
              <w:top w:val="single" w:sz="4" w:space="0" w:color="000000"/>
              <w:left w:val="single" w:sz="4" w:space="0" w:color="000000"/>
              <w:bottom w:val="single" w:sz="4" w:space="0" w:color="000000"/>
              <w:right w:val="single" w:sz="4" w:space="0" w:color="000000"/>
            </w:tcBorders>
          </w:tcPr>
          <w:p w14:paraId="0B644A1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37" w:type="dxa"/>
            <w:tcBorders>
              <w:top w:val="single" w:sz="4" w:space="0" w:color="000000"/>
              <w:left w:val="single" w:sz="4" w:space="0" w:color="000000"/>
              <w:bottom w:val="single" w:sz="4" w:space="0" w:color="000000"/>
              <w:right w:val="single" w:sz="4" w:space="0" w:color="000000"/>
            </w:tcBorders>
          </w:tcPr>
          <w:p w14:paraId="217B988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217" w:type="dxa"/>
            <w:tcBorders>
              <w:top w:val="single" w:sz="4" w:space="0" w:color="000000"/>
              <w:left w:val="single" w:sz="4" w:space="0" w:color="000000"/>
              <w:bottom w:val="single" w:sz="4" w:space="0" w:color="000000"/>
              <w:right w:val="single" w:sz="4" w:space="0" w:color="000000"/>
            </w:tcBorders>
          </w:tcPr>
          <w:p w14:paraId="1D96EE5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88 </w:t>
            </w:r>
          </w:p>
        </w:tc>
      </w:tr>
      <w:tr w:rsidR="000777F7" w:rsidRPr="005037FC" w14:paraId="08E51418" w14:textId="77777777" w:rsidTr="000777F7">
        <w:trPr>
          <w:trHeight w:val="1202"/>
        </w:trPr>
        <w:tc>
          <w:tcPr>
            <w:tcW w:w="3260" w:type="dxa"/>
            <w:tcBorders>
              <w:top w:val="single" w:sz="4" w:space="0" w:color="000000"/>
              <w:left w:val="single" w:sz="4" w:space="0" w:color="000000"/>
              <w:bottom w:val="single" w:sz="4" w:space="0" w:color="000000"/>
              <w:right w:val="single" w:sz="4" w:space="0" w:color="000000"/>
            </w:tcBorders>
          </w:tcPr>
          <w:p w14:paraId="6CE2C24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Вариативные модули  </w:t>
            </w:r>
          </w:p>
          <w:p w14:paraId="5244EC1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(по выбору ОО) </w:t>
            </w:r>
            <w:r w:rsidRPr="005037FC">
              <w:rPr>
                <w:rFonts w:ascii="Times New Roman" w:hAnsi="Times New Roman" w:cs="Times New Roman"/>
                <w:i/>
                <w:sz w:val="24"/>
                <w:szCs w:val="24"/>
              </w:rPr>
              <w:t xml:space="preserve">Не более 30% от общего количества часов </w:t>
            </w:r>
          </w:p>
        </w:tc>
        <w:tc>
          <w:tcPr>
            <w:tcW w:w="1109" w:type="dxa"/>
            <w:gridSpan w:val="2"/>
            <w:tcBorders>
              <w:top w:val="single" w:sz="4" w:space="0" w:color="000000"/>
              <w:left w:val="single" w:sz="4" w:space="0" w:color="000000"/>
              <w:bottom w:val="single" w:sz="4" w:space="0" w:color="000000"/>
              <w:right w:val="single" w:sz="4" w:space="0" w:color="000000"/>
            </w:tcBorders>
          </w:tcPr>
          <w:p w14:paraId="39234DA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4" w:type="dxa"/>
            <w:gridSpan w:val="2"/>
            <w:tcBorders>
              <w:top w:val="single" w:sz="4" w:space="0" w:color="000000"/>
              <w:left w:val="single" w:sz="4" w:space="0" w:color="000000"/>
              <w:bottom w:val="single" w:sz="4" w:space="0" w:color="000000"/>
              <w:right w:val="single" w:sz="4" w:space="0" w:color="000000"/>
            </w:tcBorders>
          </w:tcPr>
          <w:p w14:paraId="1A68060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14:paraId="23BCBB2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1A65656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vAlign w:val="center"/>
          </w:tcPr>
          <w:p w14:paraId="3EEFA87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0B1D94E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r>
      <w:tr w:rsidR="000777F7" w:rsidRPr="005037FC" w14:paraId="05C5EB34" w14:textId="77777777" w:rsidTr="000777F7">
        <w:trPr>
          <w:trHeight w:val="307"/>
        </w:trPr>
        <w:tc>
          <w:tcPr>
            <w:tcW w:w="3260" w:type="dxa"/>
            <w:tcBorders>
              <w:top w:val="single" w:sz="4" w:space="0" w:color="000000"/>
              <w:left w:val="single" w:sz="4" w:space="0" w:color="000000"/>
              <w:bottom w:val="single" w:sz="4" w:space="0" w:color="000000"/>
              <w:right w:val="single" w:sz="4" w:space="0" w:color="000000"/>
            </w:tcBorders>
          </w:tcPr>
          <w:p w14:paraId="5740917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109" w:type="dxa"/>
            <w:gridSpan w:val="2"/>
            <w:tcBorders>
              <w:top w:val="single" w:sz="4" w:space="0" w:color="000000"/>
              <w:left w:val="single" w:sz="4" w:space="0" w:color="000000"/>
              <w:bottom w:val="single" w:sz="4" w:space="0" w:color="000000"/>
              <w:right w:val="single" w:sz="4" w:space="0" w:color="000000"/>
            </w:tcBorders>
          </w:tcPr>
          <w:p w14:paraId="63197DA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4" w:type="dxa"/>
            <w:gridSpan w:val="2"/>
            <w:tcBorders>
              <w:top w:val="single" w:sz="4" w:space="0" w:color="000000"/>
              <w:left w:val="single" w:sz="4" w:space="0" w:color="000000"/>
              <w:bottom w:val="single" w:sz="4" w:space="0" w:color="000000"/>
              <w:right w:val="single" w:sz="4" w:space="0" w:color="000000"/>
            </w:tcBorders>
          </w:tcPr>
          <w:p w14:paraId="63F5B64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78" w:type="dxa"/>
            <w:gridSpan w:val="2"/>
            <w:tcBorders>
              <w:top w:val="single" w:sz="4" w:space="0" w:color="000000"/>
              <w:left w:val="single" w:sz="4" w:space="0" w:color="000000"/>
              <w:bottom w:val="single" w:sz="4" w:space="0" w:color="000000"/>
              <w:right w:val="single" w:sz="4" w:space="0" w:color="000000"/>
            </w:tcBorders>
          </w:tcPr>
          <w:p w14:paraId="645E700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15FC72C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37" w:type="dxa"/>
            <w:tcBorders>
              <w:top w:val="single" w:sz="4" w:space="0" w:color="000000"/>
              <w:left w:val="single" w:sz="4" w:space="0" w:color="000000"/>
              <w:bottom w:val="single" w:sz="4" w:space="0" w:color="000000"/>
              <w:right w:val="single" w:sz="4" w:space="0" w:color="000000"/>
            </w:tcBorders>
          </w:tcPr>
          <w:p w14:paraId="10CC9CB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217" w:type="dxa"/>
            <w:tcBorders>
              <w:top w:val="single" w:sz="4" w:space="0" w:color="000000"/>
              <w:left w:val="single" w:sz="4" w:space="0" w:color="000000"/>
              <w:bottom w:val="single" w:sz="4" w:space="0" w:color="000000"/>
              <w:right w:val="single" w:sz="4" w:space="0" w:color="000000"/>
            </w:tcBorders>
          </w:tcPr>
          <w:p w14:paraId="14A47FC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14DCE670"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981012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w:t>
      </w:r>
      <w:r w:rsidRPr="005037FC">
        <w:rPr>
          <w:rFonts w:ascii="Times New Roman" w:hAnsi="Times New Roman" w:cs="Times New Roman"/>
          <w:sz w:val="24"/>
          <w:szCs w:val="24"/>
        </w:rPr>
        <w:lastRenderedPageBreak/>
        <w:t xml:space="preserve">швейными, швейно-вышивальными машинами, то часы модуля могут быть перераспределены с учетом интересов участников образовательных отношений. </w:t>
      </w:r>
    </w:p>
    <w:p w14:paraId="6516CE72"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 </w:t>
      </w:r>
    </w:p>
    <w:p w14:paraId="36FAE71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eastAsia="Calibri" w:hAnsi="Times New Roman" w:cs="Times New Roman"/>
          <w:noProof/>
          <w:sz w:val="24"/>
          <w:szCs w:val="24"/>
          <w:lang w:eastAsia="ru-RU"/>
        </w:rPr>
        <mc:AlternateContent>
          <mc:Choice Requires="wpg">
            <w:drawing>
              <wp:inline distT="0" distB="0" distL="0" distR="0" wp14:anchorId="53B1C3D5" wp14:editId="65B2A189">
                <wp:extent cx="1829054" cy="9144"/>
                <wp:effectExtent l="0" t="0" r="0" b="0"/>
                <wp:docPr id="191081" name="Group 1910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45100" name="Shape 2451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162F8" id="Group 1910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F980CdqAgAAMQYAAA4AAAAAAAAAAAAAAAAALgIAAGRy&#10;cy9lMm9Eb2MueG1sUEsBAi0AFAAGAAgAAAAhAPbJ4TvaAAAAAwEAAA8AAAAAAAAAAAAAAAAAxAQA&#10;AGRycy9kb3ducmV2LnhtbFBLBQYAAAAABAAEAPMAAADLBQAAAAA=&#10;">
                <v:shape id="Shape 245100"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sidRPr="005037FC">
        <w:rPr>
          <w:rFonts w:ascii="Times New Roman" w:eastAsia="Calibri" w:hAnsi="Times New Roman" w:cs="Times New Roman"/>
          <w:sz w:val="24"/>
          <w:szCs w:val="24"/>
        </w:rPr>
        <w:t xml:space="preserve"> </w:t>
      </w:r>
    </w:p>
    <w:p w14:paraId="528165D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w:t>
      </w:r>
    </w:p>
    <w:p w14:paraId="492C607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p w14:paraId="467E7985" w14:textId="77777777" w:rsidR="000777F7" w:rsidRPr="005037FC" w:rsidRDefault="000777F7" w:rsidP="000777F7">
      <w:pPr>
        <w:pStyle w:val="1"/>
        <w:spacing w:before="0" w:line="240" w:lineRule="auto"/>
        <w:jc w:val="both"/>
        <w:rPr>
          <w:rFonts w:ascii="Times New Roman" w:hAnsi="Times New Roman" w:cs="Times New Roman"/>
          <w:szCs w:val="24"/>
        </w:rPr>
      </w:pPr>
      <w:bookmarkStart w:id="226" w:name="_Toc171436540"/>
      <w:bookmarkStart w:id="227" w:name="_Toc171437256"/>
      <w:bookmarkStart w:id="228" w:name="_Toc171437494"/>
      <w:r w:rsidRPr="005037FC">
        <w:rPr>
          <w:rFonts w:ascii="Times New Roman" w:hAnsi="Times New Roman" w:cs="Times New Roman"/>
          <w:szCs w:val="24"/>
        </w:rPr>
        <w:t>Вариативные модули программы по технологии</w:t>
      </w:r>
      <w:bookmarkEnd w:id="226"/>
      <w:bookmarkEnd w:id="227"/>
      <w:bookmarkEnd w:id="228"/>
      <w:r w:rsidRPr="005037FC">
        <w:rPr>
          <w:rFonts w:ascii="Times New Roman" w:hAnsi="Times New Roman" w:cs="Times New Roman"/>
          <w:szCs w:val="24"/>
        </w:rPr>
        <w:t xml:space="preserve"> </w:t>
      </w:r>
    </w:p>
    <w:p w14:paraId="7D08C28C"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w:t>
      </w:r>
    </w:p>
    <w:p w14:paraId="541C6FE4"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61FD618E"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данном примере учебные часы перераспределены между модулем «Робототехника» и «Автоматизированные системы», так как содержание модуля </w:t>
      </w:r>
    </w:p>
    <w:p w14:paraId="50947BB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«Автоматизированные системы» дополняет содержание модуля «Робототехника». </w:t>
      </w:r>
    </w:p>
    <w:p w14:paraId="6B5B3AB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25E7E4B5"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5 </w:t>
      </w:r>
    </w:p>
    <w:p w14:paraId="4C3DBB03"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вариативный модуль «Автоматизированные системы» </w:t>
      </w:r>
    </w:p>
    <w:p w14:paraId="773C31F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bl>
      <w:tblPr>
        <w:tblStyle w:val="TableGrid"/>
        <w:tblW w:w="9813" w:type="dxa"/>
        <w:tblInd w:w="113" w:type="dxa"/>
        <w:tblCellMar>
          <w:top w:w="14" w:type="dxa"/>
          <w:left w:w="24" w:type="dxa"/>
        </w:tblCellMar>
        <w:tblLook w:val="04A0" w:firstRow="1" w:lastRow="0" w:firstColumn="1" w:lastColumn="0" w:noHBand="0" w:noVBand="1"/>
      </w:tblPr>
      <w:tblGrid>
        <w:gridCol w:w="3346"/>
        <w:gridCol w:w="1049"/>
        <w:gridCol w:w="1107"/>
        <w:gridCol w:w="1049"/>
        <w:gridCol w:w="1023"/>
        <w:gridCol w:w="1051"/>
        <w:gridCol w:w="1188"/>
      </w:tblGrid>
      <w:tr w:rsidR="000777F7" w:rsidRPr="005037FC" w14:paraId="0C11C5FD" w14:textId="77777777" w:rsidTr="000777F7">
        <w:trPr>
          <w:trHeight w:val="310"/>
        </w:trPr>
        <w:tc>
          <w:tcPr>
            <w:tcW w:w="3346" w:type="dxa"/>
            <w:vMerge w:val="restart"/>
            <w:tcBorders>
              <w:top w:val="single" w:sz="4" w:space="0" w:color="000000"/>
              <w:left w:val="single" w:sz="4" w:space="0" w:color="000000"/>
              <w:bottom w:val="single" w:sz="4" w:space="0" w:color="000000"/>
              <w:right w:val="single" w:sz="4" w:space="0" w:color="000000"/>
            </w:tcBorders>
            <w:vAlign w:val="center"/>
          </w:tcPr>
          <w:p w14:paraId="5B559C5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4227" w:type="dxa"/>
            <w:gridSpan w:val="4"/>
            <w:tcBorders>
              <w:top w:val="single" w:sz="4" w:space="0" w:color="000000"/>
              <w:left w:val="single" w:sz="4" w:space="0" w:color="000000"/>
              <w:bottom w:val="single" w:sz="4" w:space="0" w:color="000000"/>
              <w:right w:val="nil"/>
            </w:tcBorders>
          </w:tcPr>
          <w:p w14:paraId="7E5B4D5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0FB38C2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14:paraId="761483D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216F5496"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20E54577" w14:textId="77777777" w:rsidR="000777F7" w:rsidRPr="005037FC" w:rsidRDefault="000777F7" w:rsidP="000777F7">
            <w:pPr>
              <w:jc w:val="both"/>
              <w:rPr>
                <w:rFonts w:ascii="Times New Roman" w:hAnsi="Times New Roman" w:cs="Times New Roman"/>
                <w:sz w:val="24"/>
                <w:szCs w:val="24"/>
              </w:rPr>
            </w:pPr>
          </w:p>
        </w:tc>
        <w:tc>
          <w:tcPr>
            <w:tcW w:w="1049" w:type="dxa"/>
            <w:tcBorders>
              <w:top w:val="single" w:sz="4" w:space="0" w:color="000000"/>
              <w:left w:val="single" w:sz="4" w:space="0" w:color="000000"/>
              <w:bottom w:val="single" w:sz="4" w:space="0" w:color="000000"/>
              <w:right w:val="single" w:sz="4" w:space="0" w:color="000000"/>
            </w:tcBorders>
          </w:tcPr>
          <w:p w14:paraId="16A6B5C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107" w:type="dxa"/>
            <w:tcBorders>
              <w:top w:val="single" w:sz="4" w:space="0" w:color="000000"/>
              <w:left w:val="single" w:sz="4" w:space="0" w:color="000000"/>
              <w:bottom w:val="single" w:sz="4" w:space="0" w:color="000000"/>
              <w:right w:val="single" w:sz="4" w:space="0" w:color="000000"/>
            </w:tcBorders>
          </w:tcPr>
          <w:p w14:paraId="149975E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49" w:type="dxa"/>
            <w:tcBorders>
              <w:top w:val="single" w:sz="4" w:space="0" w:color="000000"/>
              <w:left w:val="single" w:sz="4" w:space="0" w:color="000000"/>
              <w:bottom w:val="single" w:sz="4" w:space="0" w:color="000000"/>
              <w:right w:val="single" w:sz="4" w:space="0" w:color="000000"/>
            </w:tcBorders>
          </w:tcPr>
          <w:p w14:paraId="5E4DF9F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23" w:type="dxa"/>
            <w:tcBorders>
              <w:top w:val="single" w:sz="4" w:space="0" w:color="000000"/>
              <w:left w:val="single" w:sz="4" w:space="0" w:color="000000"/>
              <w:bottom w:val="single" w:sz="4" w:space="0" w:color="000000"/>
              <w:right w:val="single" w:sz="4" w:space="0" w:color="000000"/>
            </w:tcBorders>
          </w:tcPr>
          <w:p w14:paraId="707C202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64EB19D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2A4B2FA3" w14:textId="77777777" w:rsidR="000777F7" w:rsidRPr="005037FC" w:rsidRDefault="000777F7" w:rsidP="000777F7">
            <w:pPr>
              <w:jc w:val="both"/>
              <w:rPr>
                <w:rFonts w:ascii="Times New Roman" w:hAnsi="Times New Roman" w:cs="Times New Roman"/>
                <w:sz w:val="24"/>
                <w:szCs w:val="24"/>
              </w:rPr>
            </w:pPr>
          </w:p>
        </w:tc>
      </w:tr>
      <w:tr w:rsidR="000777F7" w:rsidRPr="005037FC" w14:paraId="6C4DBA48"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470CC63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049" w:type="dxa"/>
            <w:tcBorders>
              <w:top w:val="single" w:sz="4" w:space="0" w:color="000000"/>
              <w:left w:val="single" w:sz="4" w:space="0" w:color="000000"/>
              <w:bottom w:val="single" w:sz="4" w:space="0" w:color="000000"/>
              <w:right w:val="single" w:sz="4" w:space="0" w:color="000000"/>
            </w:tcBorders>
          </w:tcPr>
          <w:p w14:paraId="501C65D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6C7C0F1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6E5B0C3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35EF87F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 </w:t>
            </w:r>
          </w:p>
        </w:tc>
        <w:tc>
          <w:tcPr>
            <w:tcW w:w="1051" w:type="dxa"/>
            <w:tcBorders>
              <w:top w:val="single" w:sz="4" w:space="0" w:color="000000"/>
              <w:left w:val="single" w:sz="4" w:space="0" w:color="000000"/>
              <w:bottom w:val="single" w:sz="4" w:space="0" w:color="000000"/>
              <w:right w:val="single" w:sz="4" w:space="0" w:color="000000"/>
            </w:tcBorders>
          </w:tcPr>
          <w:p w14:paraId="413F282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 </w:t>
            </w:r>
          </w:p>
        </w:tc>
        <w:tc>
          <w:tcPr>
            <w:tcW w:w="1188" w:type="dxa"/>
            <w:tcBorders>
              <w:top w:val="single" w:sz="4" w:space="0" w:color="000000"/>
              <w:left w:val="single" w:sz="4" w:space="0" w:color="000000"/>
              <w:bottom w:val="single" w:sz="4" w:space="0" w:color="000000"/>
              <w:right w:val="single" w:sz="4" w:space="0" w:color="000000"/>
            </w:tcBorders>
          </w:tcPr>
          <w:p w14:paraId="2EF446D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258 </w:t>
            </w:r>
          </w:p>
        </w:tc>
      </w:tr>
      <w:tr w:rsidR="000777F7" w:rsidRPr="005037FC" w14:paraId="39E419BF"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7CF04DB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049" w:type="dxa"/>
            <w:tcBorders>
              <w:top w:val="single" w:sz="4" w:space="0" w:color="000000"/>
              <w:left w:val="single" w:sz="4" w:space="0" w:color="000000"/>
              <w:bottom w:val="single" w:sz="4" w:space="0" w:color="000000"/>
              <w:right w:val="single" w:sz="4" w:space="0" w:color="000000"/>
            </w:tcBorders>
          </w:tcPr>
          <w:p w14:paraId="29E3805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07" w:type="dxa"/>
            <w:tcBorders>
              <w:top w:val="single" w:sz="4" w:space="0" w:color="000000"/>
              <w:left w:val="single" w:sz="4" w:space="0" w:color="000000"/>
              <w:bottom w:val="single" w:sz="4" w:space="0" w:color="000000"/>
              <w:right w:val="single" w:sz="4" w:space="0" w:color="000000"/>
            </w:tcBorders>
          </w:tcPr>
          <w:p w14:paraId="17BE548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49" w:type="dxa"/>
            <w:tcBorders>
              <w:top w:val="single" w:sz="4" w:space="0" w:color="000000"/>
              <w:left w:val="single" w:sz="4" w:space="0" w:color="000000"/>
              <w:bottom w:val="single" w:sz="4" w:space="0" w:color="000000"/>
              <w:right w:val="single" w:sz="4" w:space="0" w:color="000000"/>
            </w:tcBorders>
          </w:tcPr>
          <w:p w14:paraId="7BBCB1B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23" w:type="dxa"/>
            <w:tcBorders>
              <w:top w:val="single" w:sz="4" w:space="0" w:color="000000"/>
              <w:left w:val="single" w:sz="4" w:space="0" w:color="000000"/>
              <w:bottom w:val="single" w:sz="4" w:space="0" w:color="000000"/>
              <w:right w:val="single" w:sz="4" w:space="0" w:color="000000"/>
            </w:tcBorders>
          </w:tcPr>
          <w:p w14:paraId="10FB16B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0BA45FB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3BF8265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20 </w:t>
            </w:r>
          </w:p>
        </w:tc>
      </w:tr>
      <w:tr w:rsidR="000777F7" w:rsidRPr="005037FC" w14:paraId="341F569B" w14:textId="77777777"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14:paraId="7EBC801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049" w:type="dxa"/>
            <w:tcBorders>
              <w:top w:val="single" w:sz="4" w:space="0" w:color="000000"/>
              <w:left w:val="single" w:sz="4" w:space="0" w:color="000000"/>
              <w:bottom w:val="single" w:sz="4" w:space="0" w:color="000000"/>
              <w:right w:val="single" w:sz="4" w:space="0" w:color="000000"/>
            </w:tcBorders>
          </w:tcPr>
          <w:p w14:paraId="2089D13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107" w:type="dxa"/>
            <w:tcBorders>
              <w:top w:val="single" w:sz="4" w:space="0" w:color="000000"/>
              <w:left w:val="single" w:sz="4" w:space="0" w:color="000000"/>
              <w:bottom w:val="single" w:sz="4" w:space="0" w:color="000000"/>
              <w:right w:val="single" w:sz="4" w:space="0" w:color="000000"/>
            </w:tcBorders>
          </w:tcPr>
          <w:p w14:paraId="622ADD2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49" w:type="dxa"/>
            <w:tcBorders>
              <w:top w:val="single" w:sz="4" w:space="0" w:color="000000"/>
              <w:left w:val="single" w:sz="4" w:space="0" w:color="000000"/>
              <w:bottom w:val="single" w:sz="4" w:space="0" w:color="000000"/>
              <w:right w:val="single" w:sz="4" w:space="0" w:color="000000"/>
            </w:tcBorders>
          </w:tcPr>
          <w:p w14:paraId="2172FC4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23" w:type="dxa"/>
            <w:tcBorders>
              <w:top w:val="single" w:sz="4" w:space="0" w:color="000000"/>
              <w:left w:val="single" w:sz="4" w:space="0" w:color="000000"/>
              <w:bottom w:val="single" w:sz="4" w:space="0" w:color="000000"/>
              <w:right w:val="single" w:sz="4" w:space="0" w:color="000000"/>
            </w:tcBorders>
          </w:tcPr>
          <w:p w14:paraId="53452B3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1F97239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88" w:type="dxa"/>
            <w:tcBorders>
              <w:top w:val="single" w:sz="4" w:space="0" w:color="000000"/>
              <w:left w:val="single" w:sz="4" w:space="0" w:color="000000"/>
              <w:bottom w:val="single" w:sz="4" w:space="0" w:color="000000"/>
              <w:right w:val="single" w:sz="4" w:space="0" w:color="000000"/>
            </w:tcBorders>
          </w:tcPr>
          <w:p w14:paraId="043D061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32 </w:t>
            </w:r>
          </w:p>
        </w:tc>
      </w:tr>
      <w:tr w:rsidR="000777F7" w:rsidRPr="005037FC" w14:paraId="19F46BE7" w14:textId="77777777" w:rsidTr="000777F7">
        <w:trPr>
          <w:trHeight w:val="902"/>
        </w:trPr>
        <w:tc>
          <w:tcPr>
            <w:tcW w:w="3346" w:type="dxa"/>
            <w:tcBorders>
              <w:top w:val="single" w:sz="4" w:space="0" w:color="000000"/>
              <w:left w:val="single" w:sz="4" w:space="0" w:color="000000"/>
              <w:bottom w:val="single" w:sz="4" w:space="0" w:color="000000"/>
              <w:right w:val="single" w:sz="4" w:space="0" w:color="000000"/>
            </w:tcBorders>
          </w:tcPr>
          <w:p w14:paraId="314A3F4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049" w:type="dxa"/>
            <w:tcBorders>
              <w:top w:val="single" w:sz="4" w:space="0" w:color="000000"/>
              <w:left w:val="single" w:sz="4" w:space="0" w:color="000000"/>
              <w:bottom w:val="single" w:sz="4" w:space="0" w:color="000000"/>
              <w:right w:val="single" w:sz="4" w:space="0" w:color="000000"/>
            </w:tcBorders>
          </w:tcPr>
          <w:p w14:paraId="0869EE1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62DEDE4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1B01933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23" w:type="dxa"/>
            <w:tcBorders>
              <w:top w:val="single" w:sz="4" w:space="0" w:color="000000"/>
              <w:left w:val="single" w:sz="4" w:space="0" w:color="000000"/>
              <w:bottom w:val="single" w:sz="4" w:space="0" w:color="000000"/>
              <w:right w:val="single" w:sz="4" w:space="0" w:color="000000"/>
            </w:tcBorders>
          </w:tcPr>
          <w:p w14:paraId="267AA8B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51" w:type="dxa"/>
            <w:tcBorders>
              <w:top w:val="single" w:sz="4" w:space="0" w:color="000000"/>
              <w:left w:val="single" w:sz="4" w:space="0" w:color="000000"/>
              <w:bottom w:val="single" w:sz="4" w:space="0" w:color="000000"/>
              <w:right w:val="single" w:sz="4" w:space="0" w:color="000000"/>
            </w:tcBorders>
          </w:tcPr>
          <w:p w14:paraId="4AA80DC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188" w:type="dxa"/>
            <w:tcBorders>
              <w:top w:val="single" w:sz="4" w:space="0" w:color="000000"/>
              <w:left w:val="single" w:sz="4" w:space="0" w:color="000000"/>
              <w:bottom w:val="single" w:sz="4" w:space="0" w:color="000000"/>
              <w:right w:val="single" w:sz="4" w:space="0" w:color="000000"/>
            </w:tcBorders>
          </w:tcPr>
          <w:p w14:paraId="2C24C70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r>
      <w:tr w:rsidR="000777F7" w:rsidRPr="005037FC" w14:paraId="26C3932A" w14:textId="77777777" w:rsidTr="000777F7">
        <w:trPr>
          <w:trHeight w:val="905"/>
        </w:trPr>
        <w:tc>
          <w:tcPr>
            <w:tcW w:w="3346" w:type="dxa"/>
            <w:tcBorders>
              <w:top w:val="single" w:sz="4" w:space="0" w:color="000000"/>
              <w:left w:val="single" w:sz="4" w:space="0" w:color="000000"/>
              <w:bottom w:val="single" w:sz="4" w:space="0" w:color="000000"/>
              <w:right w:val="single" w:sz="4" w:space="0" w:color="000000"/>
            </w:tcBorders>
          </w:tcPr>
          <w:p w14:paraId="50DC494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tc>
        <w:tc>
          <w:tcPr>
            <w:tcW w:w="1049" w:type="dxa"/>
            <w:tcBorders>
              <w:top w:val="single" w:sz="4" w:space="0" w:color="000000"/>
              <w:left w:val="single" w:sz="4" w:space="0" w:color="000000"/>
              <w:bottom w:val="single" w:sz="4" w:space="0" w:color="000000"/>
              <w:right w:val="single" w:sz="4" w:space="0" w:color="000000"/>
            </w:tcBorders>
          </w:tcPr>
          <w:p w14:paraId="2DF3B96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107" w:type="dxa"/>
            <w:tcBorders>
              <w:top w:val="single" w:sz="4" w:space="0" w:color="000000"/>
              <w:left w:val="single" w:sz="4" w:space="0" w:color="000000"/>
              <w:bottom w:val="single" w:sz="4" w:space="0" w:color="000000"/>
              <w:right w:val="single" w:sz="4" w:space="0" w:color="000000"/>
            </w:tcBorders>
          </w:tcPr>
          <w:p w14:paraId="7A1D70D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049" w:type="dxa"/>
            <w:tcBorders>
              <w:top w:val="single" w:sz="4" w:space="0" w:color="000000"/>
              <w:left w:val="single" w:sz="4" w:space="0" w:color="000000"/>
              <w:bottom w:val="single" w:sz="4" w:space="0" w:color="000000"/>
              <w:right w:val="single" w:sz="4" w:space="0" w:color="000000"/>
            </w:tcBorders>
          </w:tcPr>
          <w:p w14:paraId="568018E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tc>
        <w:tc>
          <w:tcPr>
            <w:tcW w:w="1023" w:type="dxa"/>
            <w:tcBorders>
              <w:top w:val="single" w:sz="4" w:space="0" w:color="000000"/>
              <w:left w:val="single" w:sz="4" w:space="0" w:color="000000"/>
              <w:bottom w:val="single" w:sz="4" w:space="0" w:color="000000"/>
              <w:right w:val="single" w:sz="4" w:space="0" w:color="000000"/>
            </w:tcBorders>
          </w:tcPr>
          <w:p w14:paraId="0B47C2A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5B03B37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3808056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98 </w:t>
            </w:r>
          </w:p>
        </w:tc>
      </w:tr>
      <w:tr w:rsidR="000777F7" w:rsidRPr="005037FC" w14:paraId="4E384230"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37F170D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Робототехника </w:t>
            </w:r>
          </w:p>
        </w:tc>
        <w:tc>
          <w:tcPr>
            <w:tcW w:w="1049" w:type="dxa"/>
            <w:tcBorders>
              <w:top w:val="single" w:sz="4" w:space="0" w:color="000000"/>
              <w:left w:val="single" w:sz="4" w:space="0" w:color="000000"/>
              <w:bottom w:val="single" w:sz="4" w:space="0" w:color="000000"/>
              <w:right w:val="single" w:sz="4" w:space="0" w:color="000000"/>
            </w:tcBorders>
          </w:tcPr>
          <w:p w14:paraId="44821BD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107" w:type="dxa"/>
            <w:tcBorders>
              <w:top w:val="single" w:sz="4" w:space="0" w:color="000000"/>
              <w:left w:val="single" w:sz="4" w:space="0" w:color="000000"/>
              <w:bottom w:val="single" w:sz="4" w:space="0" w:color="000000"/>
              <w:right w:val="single" w:sz="4" w:space="0" w:color="000000"/>
            </w:tcBorders>
          </w:tcPr>
          <w:p w14:paraId="4E72714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49" w:type="dxa"/>
            <w:tcBorders>
              <w:top w:val="single" w:sz="4" w:space="0" w:color="000000"/>
              <w:left w:val="single" w:sz="4" w:space="0" w:color="000000"/>
              <w:bottom w:val="single" w:sz="4" w:space="0" w:color="000000"/>
              <w:right w:val="single" w:sz="4" w:space="0" w:color="000000"/>
            </w:tcBorders>
          </w:tcPr>
          <w:p w14:paraId="1771764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23" w:type="dxa"/>
            <w:tcBorders>
              <w:top w:val="single" w:sz="4" w:space="0" w:color="000000"/>
              <w:left w:val="single" w:sz="4" w:space="0" w:color="000000"/>
              <w:bottom w:val="single" w:sz="4" w:space="0" w:color="000000"/>
              <w:right w:val="single" w:sz="4" w:space="0" w:color="000000"/>
            </w:tcBorders>
          </w:tcPr>
          <w:p w14:paraId="76D383C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2B73E23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17B9CE9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74 </w:t>
            </w:r>
          </w:p>
        </w:tc>
      </w:tr>
      <w:tr w:rsidR="000777F7" w:rsidRPr="005037FC" w14:paraId="26FC32EC" w14:textId="77777777" w:rsidTr="000777F7">
        <w:trPr>
          <w:trHeight w:val="605"/>
        </w:trPr>
        <w:tc>
          <w:tcPr>
            <w:tcW w:w="3346" w:type="dxa"/>
            <w:tcBorders>
              <w:top w:val="single" w:sz="4" w:space="0" w:color="000000"/>
              <w:left w:val="single" w:sz="4" w:space="0" w:color="000000"/>
              <w:bottom w:val="single" w:sz="4" w:space="0" w:color="000000"/>
              <w:right w:val="single" w:sz="4" w:space="0" w:color="000000"/>
            </w:tcBorders>
          </w:tcPr>
          <w:p w14:paraId="5F500D8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Вариативные модули  </w:t>
            </w:r>
            <w:r w:rsidRPr="005037FC">
              <w:rPr>
                <w:rFonts w:ascii="Times New Roman" w:hAnsi="Times New Roman" w:cs="Times New Roman"/>
                <w:sz w:val="24"/>
                <w:szCs w:val="24"/>
              </w:rPr>
              <w:t xml:space="preserve">(по выбору ОО) </w:t>
            </w:r>
            <w:r w:rsidRPr="005037FC">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1D23783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74C89C9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4F2C444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7044B96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17897B3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1047A11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14 </w:t>
            </w:r>
          </w:p>
        </w:tc>
      </w:tr>
      <w:tr w:rsidR="000777F7" w:rsidRPr="005037FC" w14:paraId="2C8F119B" w14:textId="77777777" w:rsidTr="000777F7">
        <w:trPr>
          <w:trHeight w:val="607"/>
        </w:trPr>
        <w:tc>
          <w:tcPr>
            <w:tcW w:w="3346" w:type="dxa"/>
            <w:tcBorders>
              <w:top w:val="single" w:sz="4" w:space="0" w:color="000000"/>
              <w:left w:val="single" w:sz="4" w:space="0" w:color="000000"/>
              <w:bottom w:val="single" w:sz="4" w:space="0" w:color="000000"/>
              <w:right w:val="single" w:sz="4" w:space="0" w:color="000000"/>
            </w:tcBorders>
          </w:tcPr>
          <w:p w14:paraId="343A3E5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Автоматизированные системы </w:t>
            </w:r>
          </w:p>
        </w:tc>
        <w:tc>
          <w:tcPr>
            <w:tcW w:w="1049" w:type="dxa"/>
            <w:tcBorders>
              <w:top w:val="single" w:sz="4" w:space="0" w:color="000000"/>
              <w:left w:val="single" w:sz="4" w:space="0" w:color="000000"/>
              <w:bottom w:val="single" w:sz="4" w:space="0" w:color="000000"/>
              <w:right w:val="single" w:sz="4" w:space="0" w:color="000000"/>
            </w:tcBorders>
          </w:tcPr>
          <w:p w14:paraId="397712D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107" w:type="dxa"/>
            <w:tcBorders>
              <w:top w:val="single" w:sz="4" w:space="0" w:color="000000"/>
              <w:left w:val="single" w:sz="4" w:space="0" w:color="000000"/>
              <w:bottom w:val="single" w:sz="4" w:space="0" w:color="000000"/>
              <w:right w:val="single" w:sz="4" w:space="0" w:color="000000"/>
            </w:tcBorders>
          </w:tcPr>
          <w:p w14:paraId="281B47A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49" w:type="dxa"/>
            <w:tcBorders>
              <w:top w:val="single" w:sz="4" w:space="0" w:color="000000"/>
              <w:left w:val="single" w:sz="4" w:space="0" w:color="000000"/>
              <w:bottom w:val="single" w:sz="4" w:space="0" w:color="000000"/>
              <w:right w:val="single" w:sz="4" w:space="0" w:color="000000"/>
            </w:tcBorders>
          </w:tcPr>
          <w:p w14:paraId="3999BC2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23" w:type="dxa"/>
            <w:tcBorders>
              <w:top w:val="single" w:sz="4" w:space="0" w:color="000000"/>
              <w:left w:val="single" w:sz="4" w:space="0" w:color="000000"/>
              <w:bottom w:val="single" w:sz="4" w:space="0" w:color="000000"/>
              <w:right w:val="single" w:sz="4" w:space="0" w:color="000000"/>
            </w:tcBorders>
          </w:tcPr>
          <w:p w14:paraId="59D4B54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7 </w:t>
            </w:r>
          </w:p>
        </w:tc>
        <w:tc>
          <w:tcPr>
            <w:tcW w:w="1051" w:type="dxa"/>
            <w:tcBorders>
              <w:top w:val="single" w:sz="4" w:space="0" w:color="000000"/>
              <w:left w:val="single" w:sz="4" w:space="0" w:color="000000"/>
              <w:bottom w:val="single" w:sz="4" w:space="0" w:color="000000"/>
              <w:right w:val="single" w:sz="4" w:space="0" w:color="000000"/>
            </w:tcBorders>
          </w:tcPr>
          <w:p w14:paraId="503B681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7 </w:t>
            </w:r>
          </w:p>
        </w:tc>
        <w:tc>
          <w:tcPr>
            <w:tcW w:w="1188" w:type="dxa"/>
            <w:tcBorders>
              <w:top w:val="single" w:sz="4" w:space="0" w:color="000000"/>
              <w:left w:val="single" w:sz="4" w:space="0" w:color="000000"/>
              <w:bottom w:val="single" w:sz="4" w:space="0" w:color="000000"/>
              <w:right w:val="single" w:sz="4" w:space="0" w:color="000000"/>
            </w:tcBorders>
          </w:tcPr>
          <w:p w14:paraId="1214370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14 </w:t>
            </w:r>
          </w:p>
        </w:tc>
      </w:tr>
      <w:tr w:rsidR="000777F7" w:rsidRPr="005037FC" w14:paraId="2D7F05AE" w14:textId="77777777" w:rsidTr="000777F7">
        <w:trPr>
          <w:trHeight w:val="307"/>
        </w:trPr>
        <w:tc>
          <w:tcPr>
            <w:tcW w:w="3346" w:type="dxa"/>
            <w:tcBorders>
              <w:top w:val="single" w:sz="4" w:space="0" w:color="000000"/>
              <w:left w:val="single" w:sz="4" w:space="0" w:color="000000"/>
              <w:bottom w:val="single" w:sz="4" w:space="0" w:color="000000"/>
              <w:right w:val="single" w:sz="4" w:space="0" w:color="000000"/>
            </w:tcBorders>
          </w:tcPr>
          <w:p w14:paraId="07A344E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049" w:type="dxa"/>
            <w:tcBorders>
              <w:top w:val="single" w:sz="4" w:space="0" w:color="000000"/>
              <w:left w:val="single" w:sz="4" w:space="0" w:color="000000"/>
              <w:bottom w:val="single" w:sz="4" w:space="0" w:color="000000"/>
              <w:right w:val="single" w:sz="4" w:space="0" w:color="000000"/>
            </w:tcBorders>
          </w:tcPr>
          <w:p w14:paraId="1D96DA0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107" w:type="dxa"/>
            <w:tcBorders>
              <w:top w:val="single" w:sz="4" w:space="0" w:color="000000"/>
              <w:left w:val="single" w:sz="4" w:space="0" w:color="000000"/>
              <w:bottom w:val="single" w:sz="4" w:space="0" w:color="000000"/>
              <w:right w:val="single" w:sz="4" w:space="0" w:color="000000"/>
            </w:tcBorders>
          </w:tcPr>
          <w:p w14:paraId="3F36703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49" w:type="dxa"/>
            <w:tcBorders>
              <w:top w:val="single" w:sz="4" w:space="0" w:color="000000"/>
              <w:left w:val="single" w:sz="4" w:space="0" w:color="000000"/>
              <w:bottom w:val="single" w:sz="4" w:space="0" w:color="000000"/>
              <w:right w:val="single" w:sz="4" w:space="0" w:color="000000"/>
            </w:tcBorders>
          </w:tcPr>
          <w:p w14:paraId="267CDB7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23" w:type="dxa"/>
            <w:tcBorders>
              <w:top w:val="single" w:sz="4" w:space="0" w:color="000000"/>
              <w:left w:val="single" w:sz="4" w:space="0" w:color="000000"/>
              <w:bottom w:val="single" w:sz="4" w:space="0" w:color="000000"/>
              <w:right w:val="single" w:sz="4" w:space="0" w:color="000000"/>
            </w:tcBorders>
          </w:tcPr>
          <w:p w14:paraId="1EFCD92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65243E8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88" w:type="dxa"/>
            <w:tcBorders>
              <w:top w:val="single" w:sz="4" w:space="0" w:color="000000"/>
              <w:left w:val="single" w:sz="4" w:space="0" w:color="000000"/>
              <w:bottom w:val="single" w:sz="4" w:space="0" w:color="000000"/>
              <w:right w:val="single" w:sz="4" w:space="0" w:color="000000"/>
            </w:tcBorders>
          </w:tcPr>
          <w:p w14:paraId="3A7ECCA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7D09AF3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793A3FF"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В данном примере часы, отводимые на изучение робототехники, перенесены для более глубокого изучения ряда понятий, знакомства с профессиями  на примере региональных промышленных предприятий. Вариативный модуль «Автоматизированные системы» </w:t>
      </w:r>
      <w:r w:rsidRPr="005037FC">
        <w:rPr>
          <w:rFonts w:ascii="Times New Roman" w:hAnsi="Times New Roman" w:cs="Times New Roman"/>
          <w:sz w:val="24"/>
          <w:szCs w:val="24"/>
        </w:rPr>
        <w:lastRenderedPageBreak/>
        <w:t xml:space="preserve">разработан с учетом особенностей реального сектора экономики региона (региональный вариативный модуль). </w:t>
      </w:r>
    </w:p>
    <w:p w14:paraId="760777BA"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178911C9"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Учебные часы на вариативные модули «Растениеводство», «Животноводство» могут быть выделены из общего количества часов инвариантных модулей по следующим схемам: </w:t>
      </w:r>
    </w:p>
    <w:p w14:paraId="007BFF33" w14:textId="77777777" w:rsidR="000777F7" w:rsidRPr="005037FC" w:rsidRDefault="000777F7" w:rsidP="00834EC4">
      <w:pPr>
        <w:numPr>
          <w:ilvl w:val="0"/>
          <w:numId w:val="75"/>
        </w:numPr>
        <w:spacing w:after="0" w:line="240" w:lineRule="auto"/>
        <w:ind w:left="0"/>
        <w:jc w:val="both"/>
        <w:rPr>
          <w:rFonts w:ascii="Times New Roman" w:hAnsi="Times New Roman" w:cs="Times New Roman"/>
          <w:sz w:val="24"/>
          <w:szCs w:val="24"/>
        </w:rPr>
      </w:pPr>
      <w:r w:rsidRPr="005037FC">
        <w:rPr>
          <w:rFonts w:ascii="Times New Roman" w:hAnsi="Times New Roman" w:cs="Times New Roman"/>
          <w:sz w:val="24"/>
          <w:szCs w:val="24"/>
        </w:rPr>
        <w:t xml:space="preserve">равномерное уменьшение часов во всех инвариантных модулях; </w:t>
      </w:r>
    </w:p>
    <w:p w14:paraId="2FF9FD54" w14:textId="77777777" w:rsidR="000777F7" w:rsidRPr="005037FC" w:rsidRDefault="000777F7" w:rsidP="00834EC4">
      <w:pPr>
        <w:numPr>
          <w:ilvl w:val="0"/>
          <w:numId w:val="75"/>
        </w:numPr>
        <w:spacing w:after="0" w:line="240" w:lineRule="auto"/>
        <w:ind w:left="0"/>
        <w:jc w:val="both"/>
        <w:rPr>
          <w:rFonts w:ascii="Times New Roman" w:hAnsi="Times New Roman" w:cs="Times New Roman"/>
          <w:sz w:val="24"/>
          <w:szCs w:val="24"/>
        </w:rPr>
      </w:pPr>
      <w:r w:rsidRPr="005037FC">
        <w:rPr>
          <w:rFonts w:ascii="Times New Roman" w:hAnsi="Times New Roman" w:cs="Times New Roman"/>
          <w:sz w:val="24"/>
          <w:szCs w:val="24"/>
        </w:rPr>
        <w:t>уменьшение часов инвариантных модулей за счет практических работ,  не обеспеченных необходимым оборудованием; 3)</w:t>
      </w:r>
      <w:r w:rsidRPr="005037FC">
        <w:rPr>
          <w:rFonts w:ascii="Times New Roman" w:eastAsia="Arial" w:hAnsi="Times New Roman" w:cs="Times New Roman"/>
          <w:sz w:val="24"/>
          <w:szCs w:val="24"/>
        </w:rPr>
        <w:t xml:space="preserve"> </w:t>
      </w:r>
      <w:r w:rsidRPr="005037FC">
        <w:rPr>
          <w:rFonts w:ascii="Times New Roman" w:hAnsi="Times New Roman" w:cs="Times New Roman"/>
          <w:sz w:val="24"/>
          <w:szCs w:val="24"/>
        </w:rPr>
        <w:t xml:space="preserve">перераспределение практических и проектных работ. </w:t>
      </w:r>
    </w:p>
    <w:p w14:paraId="24784307"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34B03BC6"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Таблица 6 </w:t>
      </w:r>
    </w:p>
    <w:p w14:paraId="67F1DD0D"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Примерное распределение часов за уровень обучения, включающее инвариантные модули и вариативные модули «Растениеводство», «Животноводство» </w:t>
      </w:r>
    </w:p>
    <w:p w14:paraId="44BA342B"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bl>
      <w:tblPr>
        <w:tblStyle w:val="TableGrid"/>
        <w:tblW w:w="9801" w:type="dxa"/>
        <w:tblInd w:w="113" w:type="dxa"/>
        <w:tblCellMar>
          <w:top w:w="14" w:type="dxa"/>
          <w:right w:w="23" w:type="dxa"/>
        </w:tblCellMar>
        <w:tblLook w:val="04A0" w:firstRow="1" w:lastRow="0" w:firstColumn="1" w:lastColumn="0" w:noHBand="0" w:noVBand="1"/>
      </w:tblPr>
      <w:tblGrid>
        <w:gridCol w:w="3262"/>
        <w:gridCol w:w="1133"/>
        <w:gridCol w:w="1037"/>
        <w:gridCol w:w="1078"/>
        <w:gridCol w:w="1064"/>
        <w:gridCol w:w="1051"/>
        <w:gridCol w:w="1176"/>
      </w:tblGrid>
      <w:tr w:rsidR="000777F7" w:rsidRPr="005037FC" w14:paraId="613502E9" w14:textId="77777777" w:rsidTr="000777F7">
        <w:trPr>
          <w:trHeight w:val="307"/>
        </w:trPr>
        <w:tc>
          <w:tcPr>
            <w:tcW w:w="3262" w:type="dxa"/>
            <w:vMerge w:val="restart"/>
            <w:tcBorders>
              <w:top w:val="single" w:sz="4" w:space="0" w:color="000000"/>
              <w:left w:val="single" w:sz="4" w:space="0" w:color="000000"/>
              <w:bottom w:val="single" w:sz="4" w:space="0" w:color="000000"/>
              <w:right w:val="single" w:sz="4" w:space="0" w:color="000000"/>
            </w:tcBorders>
            <w:vAlign w:val="center"/>
          </w:tcPr>
          <w:p w14:paraId="3670421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Модули </w:t>
            </w:r>
          </w:p>
        </w:tc>
        <w:tc>
          <w:tcPr>
            <w:tcW w:w="4311" w:type="dxa"/>
            <w:gridSpan w:val="4"/>
            <w:tcBorders>
              <w:top w:val="single" w:sz="4" w:space="0" w:color="000000"/>
              <w:left w:val="single" w:sz="4" w:space="0" w:color="000000"/>
              <w:bottom w:val="single" w:sz="4" w:space="0" w:color="000000"/>
              <w:right w:val="nil"/>
            </w:tcBorders>
          </w:tcPr>
          <w:p w14:paraId="0BA5535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Количество часов по классам</w:t>
            </w:r>
          </w:p>
        </w:tc>
        <w:tc>
          <w:tcPr>
            <w:tcW w:w="1051" w:type="dxa"/>
            <w:tcBorders>
              <w:top w:val="single" w:sz="4" w:space="0" w:color="000000"/>
              <w:left w:val="nil"/>
              <w:bottom w:val="single" w:sz="4" w:space="0" w:color="000000"/>
              <w:right w:val="single" w:sz="4" w:space="0" w:color="000000"/>
            </w:tcBorders>
          </w:tcPr>
          <w:p w14:paraId="607AED4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vAlign w:val="center"/>
          </w:tcPr>
          <w:p w14:paraId="66EE5B6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Итого </w:t>
            </w:r>
          </w:p>
        </w:tc>
      </w:tr>
      <w:tr w:rsidR="000777F7" w:rsidRPr="005037FC" w14:paraId="5AAE8A34" w14:textId="77777777" w:rsidTr="000777F7">
        <w:trPr>
          <w:trHeight w:val="307"/>
        </w:trPr>
        <w:tc>
          <w:tcPr>
            <w:tcW w:w="0" w:type="auto"/>
            <w:vMerge/>
            <w:tcBorders>
              <w:top w:val="nil"/>
              <w:left w:val="single" w:sz="4" w:space="0" w:color="000000"/>
              <w:bottom w:val="single" w:sz="4" w:space="0" w:color="000000"/>
              <w:right w:val="single" w:sz="4" w:space="0" w:color="000000"/>
            </w:tcBorders>
          </w:tcPr>
          <w:p w14:paraId="49BDA0F3" w14:textId="77777777" w:rsidR="000777F7" w:rsidRPr="005037FC" w:rsidRDefault="000777F7" w:rsidP="000777F7">
            <w:pPr>
              <w:jc w:val="both"/>
              <w:rPr>
                <w:rFonts w:ascii="Times New Roman" w:hAnsi="Times New Roman"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Pr>
          <w:p w14:paraId="0AD4713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5 класс </w:t>
            </w:r>
          </w:p>
        </w:tc>
        <w:tc>
          <w:tcPr>
            <w:tcW w:w="1037" w:type="dxa"/>
            <w:tcBorders>
              <w:top w:val="single" w:sz="4" w:space="0" w:color="000000"/>
              <w:left w:val="single" w:sz="4" w:space="0" w:color="000000"/>
              <w:bottom w:val="single" w:sz="4" w:space="0" w:color="000000"/>
              <w:right w:val="single" w:sz="4" w:space="0" w:color="000000"/>
            </w:tcBorders>
          </w:tcPr>
          <w:p w14:paraId="1308ADF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6 класс </w:t>
            </w:r>
          </w:p>
        </w:tc>
        <w:tc>
          <w:tcPr>
            <w:tcW w:w="1078" w:type="dxa"/>
            <w:tcBorders>
              <w:top w:val="single" w:sz="4" w:space="0" w:color="000000"/>
              <w:left w:val="single" w:sz="4" w:space="0" w:color="000000"/>
              <w:bottom w:val="single" w:sz="4" w:space="0" w:color="000000"/>
              <w:right w:val="single" w:sz="4" w:space="0" w:color="000000"/>
            </w:tcBorders>
          </w:tcPr>
          <w:p w14:paraId="4F05B1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7 класс </w:t>
            </w:r>
          </w:p>
        </w:tc>
        <w:tc>
          <w:tcPr>
            <w:tcW w:w="1064" w:type="dxa"/>
            <w:tcBorders>
              <w:top w:val="single" w:sz="4" w:space="0" w:color="000000"/>
              <w:left w:val="single" w:sz="4" w:space="0" w:color="000000"/>
              <w:bottom w:val="single" w:sz="4" w:space="0" w:color="000000"/>
              <w:right w:val="single" w:sz="4" w:space="0" w:color="000000"/>
            </w:tcBorders>
          </w:tcPr>
          <w:p w14:paraId="286F73A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8 класс </w:t>
            </w:r>
          </w:p>
        </w:tc>
        <w:tc>
          <w:tcPr>
            <w:tcW w:w="1051" w:type="dxa"/>
            <w:tcBorders>
              <w:top w:val="single" w:sz="4" w:space="0" w:color="000000"/>
              <w:left w:val="single" w:sz="4" w:space="0" w:color="000000"/>
              <w:bottom w:val="single" w:sz="4" w:space="0" w:color="000000"/>
              <w:right w:val="single" w:sz="4" w:space="0" w:color="000000"/>
            </w:tcBorders>
          </w:tcPr>
          <w:p w14:paraId="56B556C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i/>
                <w:sz w:val="24"/>
                <w:szCs w:val="24"/>
              </w:rPr>
              <w:t xml:space="preserve">9 класс </w:t>
            </w:r>
          </w:p>
        </w:tc>
        <w:tc>
          <w:tcPr>
            <w:tcW w:w="0" w:type="auto"/>
            <w:vMerge/>
            <w:tcBorders>
              <w:top w:val="nil"/>
              <w:left w:val="single" w:sz="4" w:space="0" w:color="000000"/>
              <w:bottom w:val="single" w:sz="4" w:space="0" w:color="000000"/>
              <w:right w:val="single" w:sz="4" w:space="0" w:color="000000"/>
            </w:tcBorders>
          </w:tcPr>
          <w:p w14:paraId="05CE6969" w14:textId="77777777" w:rsidR="000777F7" w:rsidRPr="005037FC" w:rsidRDefault="000777F7" w:rsidP="000777F7">
            <w:pPr>
              <w:jc w:val="both"/>
              <w:rPr>
                <w:rFonts w:ascii="Times New Roman" w:hAnsi="Times New Roman" w:cs="Times New Roman"/>
                <w:sz w:val="24"/>
                <w:szCs w:val="24"/>
              </w:rPr>
            </w:pPr>
          </w:p>
        </w:tc>
      </w:tr>
      <w:tr w:rsidR="000777F7" w:rsidRPr="005037FC" w14:paraId="05DF246A"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74F8DB6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Инвариантные модули </w:t>
            </w:r>
          </w:p>
        </w:tc>
        <w:tc>
          <w:tcPr>
            <w:tcW w:w="1133" w:type="dxa"/>
            <w:tcBorders>
              <w:top w:val="single" w:sz="4" w:space="0" w:color="000000"/>
              <w:left w:val="single" w:sz="4" w:space="0" w:color="000000"/>
              <w:bottom w:val="single" w:sz="4" w:space="0" w:color="000000"/>
              <w:right w:val="single" w:sz="4" w:space="0" w:color="000000"/>
            </w:tcBorders>
          </w:tcPr>
          <w:p w14:paraId="0A0621EA"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284FCEA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18B86CF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56 </w:t>
            </w:r>
          </w:p>
        </w:tc>
        <w:tc>
          <w:tcPr>
            <w:tcW w:w="1064" w:type="dxa"/>
            <w:tcBorders>
              <w:top w:val="single" w:sz="4" w:space="0" w:color="000000"/>
              <w:left w:val="single" w:sz="4" w:space="0" w:color="000000"/>
              <w:bottom w:val="single" w:sz="4" w:space="0" w:color="000000"/>
              <w:right w:val="single" w:sz="4" w:space="0" w:color="000000"/>
            </w:tcBorders>
          </w:tcPr>
          <w:p w14:paraId="7638CFF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26 </w:t>
            </w:r>
          </w:p>
        </w:tc>
        <w:tc>
          <w:tcPr>
            <w:tcW w:w="1051" w:type="dxa"/>
            <w:tcBorders>
              <w:top w:val="single" w:sz="4" w:space="0" w:color="000000"/>
              <w:left w:val="single" w:sz="4" w:space="0" w:color="000000"/>
              <w:bottom w:val="single" w:sz="4" w:space="0" w:color="000000"/>
              <w:right w:val="single" w:sz="4" w:space="0" w:color="000000"/>
            </w:tcBorders>
          </w:tcPr>
          <w:p w14:paraId="7C9006B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3C5E39E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252 </w:t>
            </w:r>
          </w:p>
        </w:tc>
      </w:tr>
      <w:tr w:rsidR="000777F7" w:rsidRPr="005037FC" w14:paraId="6F8A8779" w14:textId="77777777" w:rsidTr="000777F7">
        <w:trPr>
          <w:trHeight w:val="310"/>
        </w:trPr>
        <w:tc>
          <w:tcPr>
            <w:tcW w:w="3262" w:type="dxa"/>
            <w:tcBorders>
              <w:top w:val="single" w:sz="4" w:space="0" w:color="000000"/>
              <w:left w:val="single" w:sz="4" w:space="0" w:color="000000"/>
              <w:bottom w:val="single" w:sz="4" w:space="0" w:color="000000"/>
              <w:right w:val="single" w:sz="4" w:space="0" w:color="000000"/>
            </w:tcBorders>
          </w:tcPr>
          <w:p w14:paraId="5C84A86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Производство и технологии </w:t>
            </w:r>
          </w:p>
        </w:tc>
        <w:tc>
          <w:tcPr>
            <w:tcW w:w="1133" w:type="dxa"/>
            <w:tcBorders>
              <w:top w:val="single" w:sz="4" w:space="0" w:color="000000"/>
              <w:left w:val="single" w:sz="4" w:space="0" w:color="000000"/>
              <w:bottom w:val="single" w:sz="4" w:space="0" w:color="000000"/>
              <w:right w:val="single" w:sz="4" w:space="0" w:color="000000"/>
            </w:tcBorders>
          </w:tcPr>
          <w:p w14:paraId="683D9CE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1EBA600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78" w:type="dxa"/>
            <w:tcBorders>
              <w:top w:val="single" w:sz="4" w:space="0" w:color="000000"/>
              <w:left w:val="single" w:sz="4" w:space="0" w:color="000000"/>
              <w:bottom w:val="single" w:sz="4" w:space="0" w:color="000000"/>
              <w:right w:val="single" w:sz="4" w:space="0" w:color="000000"/>
            </w:tcBorders>
          </w:tcPr>
          <w:p w14:paraId="6F02D94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5B55CEA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05E6E66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06225E5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34D2BD12" w14:textId="77777777" w:rsidTr="000777F7">
        <w:trPr>
          <w:trHeight w:val="605"/>
        </w:trPr>
        <w:tc>
          <w:tcPr>
            <w:tcW w:w="3262" w:type="dxa"/>
            <w:tcBorders>
              <w:top w:val="single" w:sz="4" w:space="0" w:color="000000"/>
              <w:left w:val="single" w:sz="4" w:space="0" w:color="000000"/>
              <w:bottom w:val="single" w:sz="4" w:space="0" w:color="000000"/>
              <w:right w:val="single" w:sz="4" w:space="0" w:color="000000"/>
            </w:tcBorders>
          </w:tcPr>
          <w:p w14:paraId="307C129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Компьютерная графика, черчение </w:t>
            </w:r>
          </w:p>
        </w:tc>
        <w:tc>
          <w:tcPr>
            <w:tcW w:w="1133" w:type="dxa"/>
            <w:tcBorders>
              <w:top w:val="single" w:sz="4" w:space="0" w:color="000000"/>
              <w:left w:val="single" w:sz="4" w:space="0" w:color="000000"/>
              <w:bottom w:val="single" w:sz="4" w:space="0" w:color="000000"/>
              <w:right w:val="single" w:sz="4" w:space="0" w:color="000000"/>
            </w:tcBorders>
          </w:tcPr>
          <w:p w14:paraId="22E0DD7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37" w:type="dxa"/>
            <w:tcBorders>
              <w:top w:val="single" w:sz="4" w:space="0" w:color="000000"/>
              <w:left w:val="single" w:sz="4" w:space="0" w:color="000000"/>
              <w:bottom w:val="single" w:sz="4" w:space="0" w:color="000000"/>
              <w:right w:val="single" w:sz="4" w:space="0" w:color="000000"/>
            </w:tcBorders>
          </w:tcPr>
          <w:p w14:paraId="279D6FE2"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78" w:type="dxa"/>
            <w:tcBorders>
              <w:top w:val="single" w:sz="4" w:space="0" w:color="000000"/>
              <w:left w:val="single" w:sz="4" w:space="0" w:color="000000"/>
              <w:bottom w:val="single" w:sz="4" w:space="0" w:color="000000"/>
              <w:right w:val="single" w:sz="4" w:space="0" w:color="000000"/>
            </w:tcBorders>
          </w:tcPr>
          <w:p w14:paraId="5DD9ED6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64" w:type="dxa"/>
            <w:tcBorders>
              <w:top w:val="single" w:sz="4" w:space="0" w:color="000000"/>
              <w:left w:val="single" w:sz="4" w:space="0" w:color="000000"/>
              <w:bottom w:val="single" w:sz="4" w:space="0" w:color="000000"/>
              <w:right w:val="single" w:sz="4" w:space="0" w:color="000000"/>
            </w:tcBorders>
          </w:tcPr>
          <w:p w14:paraId="0C76042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268B182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176" w:type="dxa"/>
            <w:tcBorders>
              <w:top w:val="single" w:sz="4" w:space="0" w:color="000000"/>
              <w:left w:val="single" w:sz="4" w:space="0" w:color="000000"/>
              <w:bottom w:val="single" w:sz="4" w:space="0" w:color="000000"/>
              <w:right w:val="single" w:sz="4" w:space="0" w:color="000000"/>
            </w:tcBorders>
          </w:tcPr>
          <w:p w14:paraId="412B4A6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32 </w:t>
            </w:r>
          </w:p>
        </w:tc>
      </w:tr>
      <w:tr w:rsidR="000777F7" w:rsidRPr="005037FC" w14:paraId="34D47B82" w14:textId="77777777" w:rsidTr="000777F7">
        <w:trPr>
          <w:trHeight w:val="902"/>
        </w:trPr>
        <w:tc>
          <w:tcPr>
            <w:tcW w:w="3262" w:type="dxa"/>
            <w:tcBorders>
              <w:top w:val="single" w:sz="4" w:space="0" w:color="000000"/>
              <w:left w:val="single" w:sz="4" w:space="0" w:color="000000"/>
              <w:bottom w:val="single" w:sz="4" w:space="0" w:color="000000"/>
              <w:right w:val="single" w:sz="4" w:space="0" w:color="000000"/>
            </w:tcBorders>
          </w:tcPr>
          <w:p w14:paraId="13AC18F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3D-моделирование, прототипирование, макетирование </w:t>
            </w:r>
          </w:p>
        </w:tc>
        <w:tc>
          <w:tcPr>
            <w:tcW w:w="1133" w:type="dxa"/>
            <w:tcBorders>
              <w:top w:val="single" w:sz="4" w:space="0" w:color="000000"/>
              <w:left w:val="single" w:sz="4" w:space="0" w:color="000000"/>
              <w:bottom w:val="single" w:sz="4" w:space="0" w:color="000000"/>
              <w:right w:val="single" w:sz="4" w:space="0" w:color="000000"/>
            </w:tcBorders>
          </w:tcPr>
          <w:p w14:paraId="4C472CE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61934E7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6B3651A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4 </w:t>
            </w:r>
          </w:p>
        </w:tc>
        <w:tc>
          <w:tcPr>
            <w:tcW w:w="1064" w:type="dxa"/>
            <w:tcBorders>
              <w:top w:val="single" w:sz="4" w:space="0" w:color="000000"/>
              <w:left w:val="single" w:sz="4" w:space="0" w:color="000000"/>
              <w:bottom w:val="single" w:sz="4" w:space="0" w:color="000000"/>
              <w:right w:val="single" w:sz="4" w:space="0" w:color="000000"/>
            </w:tcBorders>
          </w:tcPr>
          <w:p w14:paraId="1DE7110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44858E4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176" w:type="dxa"/>
            <w:tcBorders>
              <w:top w:val="single" w:sz="4" w:space="0" w:color="000000"/>
              <w:left w:val="single" w:sz="4" w:space="0" w:color="000000"/>
              <w:bottom w:val="single" w:sz="4" w:space="0" w:color="000000"/>
              <w:right w:val="single" w:sz="4" w:space="0" w:color="000000"/>
            </w:tcBorders>
          </w:tcPr>
          <w:p w14:paraId="52AF942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24 </w:t>
            </w:r>
          </w:p>
        </w:tc>
      </w:tr>
      <w:tr w:rsidR="000777F7" w:rsidRPr="005037FC" w14:paraId="79C07640" w14:textId="77777777" w:rsidTr="000777F7">
        <w:trPr>
          <w:trHeight w:val="905"/>
        </w:trPr>
        <w:tc>
          <w:tcPr>
            <w:tcW w:w="3262" w:type="dxa"/>
            <w:tcBorders>
              <w:top w:val="single" w:sz="4" w:space="0" w:color="000000"/>
              <w:left w:val="single" w:sz="4" w:space="0" w:color="000000"/>
              <w:bottom w:val="single" w:sz="4" w:space="0" w:color="000000"/>
              <w:right w:val="single" w:sz="4" w:space="0" w:color="000000"/>
            </w:tcBorders>
          </w:tcPr>
          <w:p w14:paraId="5692F90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Технологии обработки материалов, пищевых продуктов </w:t>
            </w:r>
          </w:p>
        </w:tc>
        <w:tc>
          <w:tcPr>
            <w:tcW w:w="1133" w:type="dxa"/>
            <w:tcBorders>
              <w:top w:val="single" w:sz="4" w:space="0" w:color="000000"/>
              <w:left w:val="single" w:sz="4" w:space="0" w:color="000000"/>
              <w:bottom w:val="single" w:sz="4" w:space="0" w:color="000000"/>
              <w:right w:val="single" w:sz="4" w:space="0" w:color="000000"/>
            </w:tcBorders>
          </w:tcPr>
          <w:p w14:paraId="5F6944D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037" w:type="dxa"/>
            <w:tcBorders>
              <w:top w:val="single" w:sz="4" w:space="0" w:color="000000"/>
              <w:left w:val="single" w:sz="4" w:space="0" w:color="000000"/>
              <w:bottom w:val="single" w:sz="4" w:space="0" w:color="000000"/>
              <w:right w:val="single" w:sz="4" w:space="0" w:color="000000"/>
            </w:tcBorders>
          </w:tcPr>
          <w:p w14:paraId="64837D4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36 </w:t>
            </w:r>
          </w:p>
        </w:tc>
        <w:tc>
          <w:tcPr>
            <w:tcW w:w="1078" w:type="dxa"/>
            <w:tcBorders>
              <w:top w:val="single" w:sz="4" w:space="0" w:color="000000"/>
              <w:left w:val="single" w:sz="4" w:space="0" w:color="000000"/>
              <w:bottom w:val="single" w:sz="4" w:space="0" w:color="000000"/>
              <w:right w:val="single" w:sz="4" w:space="0" w:color="000000"/>
            </w:tcBorders>
          </w:tcPr>
          <w:p w14:paraId="236A8A2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26 </w:t>
            </w:r>
          </w:p>
        </w:tc>
        <w:tc>
          <w:tcPr>
            <w:tcW w:w="1064" w:type="dxa"/>
            <w:tcBorders>
              <w:top w:val="single" w:sz="4" w:space="0" w:color="000000"/>
              <w:left w:val="single" w:sz="4" w:space="0" w:color="000000"/>
              <w:bottom w:val="single" w:sz="4" w:space="0" w:color="000000"/>
              <w:right w:val="single" w:sz="4" w:space="0" w:color="000000"/>
            </w:tcBorders>
          </w:tcPr>
          <w:p w14:paraId="4941CC5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51" w:type="dxa"/>
            <w:tcBorders>
              <w:top w:val="single" w:sz="4" w:space="0" w:color="000000"/>
              <w:left w:val="single" w:sz="4" w:space="0" w:color="000000"/>
              <w:bottom w:val="single" w:sz="4" w:space="0" w:color="000000"/>
              <w:right w:val="single" w:sz="4" w:space="0" w:color="000000"/>
            </w:tcBorders>
          </w:tcPr>
          <w:p w14:paraId="7C48C97E"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0F66E73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98 </w:t>
            </w:r>
          </w:p>
        </w:tc>
      </w:tr>
      <w:tr w:rsidR="000777F7" w:rsidRPr="005037FC" w14:paraId="0791F13E"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6785769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Робототехника </w:t>
            </w:r>
          </w:p>
        </w:tc>
        <w:tc>
          <w:tcPr>
            <w:tcW w:w="1133" w:type="dxa"/>
            <w:tcBorders>
              <w:top w:val="single" w:sz="4" w:space="0" w:color="000000"/>
              <w:left w:val="single" w:sz="4" w:space="0" w:color="000000"/>
              <w:bottom w:val="single" w:sz="4" w:space="0" w:color="000000"/>
              <w:right w:val="single" w:sz="4" w:space="0" w:color="000000"/>
            </w:tcBorders>
          </w:tcPr>
          <w:p w14:paraId="0622D30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37" w:type="dxa"/>
            <w:tcBorders>
              <w:top w:val="single" w:sz="4" w:space="0" w:color="000000"/>
              <w:left w:val="single" w:sz="4" w:space="0" w:color="000000"/>
              <w:bottom w:val="single" w:sz="4" w:space="0" w:color="000000"/>
              <w:right w:val="single" w:sz="4" w:space="0" w:color="000000"/>
            </w:tcBorders>
          </w:tcPr>
          <w:p w14:paraId="01065D0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14:paraId="6C2CADB0"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064" w:type="dxa"/>
            <w:tcBorders>
              <w:top w:val="single" w:sz="4" w:space="0" w:color="000000"/>
              <w:left w:val="single" w:sz="4" w:space="0" w:color="000000"/>
              <w:bottom w:val="single" w:sz="4" w:space="0" w:color="000000"/>
              <w:right w:val="single" w:sz="4" w:space="0" w:color="000000"/>
            </w:tcBorders>
          </w:tcPr>
          <w:p w14:paraId="09101D5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10 </w:t>
            </w:r>
          </w:p>
        </w:tc>
        <w:tc>
          <w:tcPr>
            <w:tcW w:w="1051" w:type="dxa"/>
            <w:tcBorders>
              <w:top w:val="single" w:sz="4" w:space="0" w:color="000000"/>
              <w:left w:val="single" w:sz="4" w:space="0" w:color="000000"/>
              <w:bottom w:val="single" w:sz="4" w:space="0" w:color="000000"/>
              <w:right w:val="single" w:sz="4" w:space="0" w:color="000000"/>
            </w:tcBorders>
          </w:tcPr>
          <w:p w14:paraId="4A42874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14 </w:t>
            </w:r>
          </w:p>
        </w:tc>
        <w:tc>
          <w:tcPr>
            <w:tcW w:w="1176" w:type="dxa"/>
            <w:tcBorders>
              <w:top w:val="single" w:sz="4" w:space="0" w:color="000000"/>
              <w:left w:val="single" w:sz="4" w:space="0" w:color="000000"/>
              <w:bottom w:val="single" w:sz="4" w:space="0" w:color="000000"/>
              <w:right w:val="single" w:sz="4" w:space="0" w:color="000000"/>
            </w:tcBorders>
          </w:tcPr>
          <w:p w14:paraId="754C34C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78 </w:t>
            </w:r>
          </w:p>
        </w:tc>
      </w:tr>
      <w:tr w:rsidR="000777F7" w:rsidRPr="005037FC" w14:paraId="5D6020B7" w14:textId="77777777" w:rsidTr="000777F7">
        <w:trPr>
          <w:trHeight w:val="608"/>
        </w:trPr>
        <w:tc>
          <w:tcPr>
            <w:tcW w:w="3262" w:type="dxa"/>
            <w:tcBorders>
              <w:top w:val="single" w:sz="4" w:space="0" w:color="000000"/>
              <w:left w:val="single" w:sz="4" w:space="0" w:color="000000"/>
              <w:bottom w:val="single" w:sz="4" w:space="0" w:color="000000"/>
              <w:right w:val="single" w:sz="4" w:space="0" w:color="000000"/>
            </w:tcBorders>
          </w:tcPr>
          <w:p w14:paraId="04E0927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Вариативные модули  </w:t>
            </w:r>
            <w:r w:rsidRPr="005037FC">
              <w:rPr>
                <w:rFonts w:ascii="Times New Roman" w:hAnsi="Times New Roman" w:cs="Times New Roman"/>
                <w:sz w:val="24"/>
                <w:szCs w:val="24"/>
              </w:rPr>
              <w:t xml:space="preserve">(по выбору ОО) </w:t>
            </w:r>
            <w:r w:rsidRPr="005037FC">
              <w:rPr>
                <w:rFonts w:ascii="Times New Roman" w:hAnsi="Times New Roman" w:cs="Times New Roman"/>
                <w:i/>
                <w:sz w:val="24"/>
                <w:szCs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660C3B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39420CF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35F746E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12 </w:t>
            </w:r>
          </w:p>
        </w:tc>
        <w:tc>
          <w:tcPr>
            <w:tcW w:w="1064" w:type="dxa"/>
            <w:tcBorders>
              <w:top w:val="single" w:sz="4" w:space="0" w:color="000000"/>
              <w:left w:val="single" w:sz="4" w:space="0" w:color="000000"/>
              <w:bottom w:val="single" w:sz="4" w:space="0" w:color="000000"/>
              <w:right w:val="single" w:sz="4" w:space="0" w:color="000000"/>
            </w:tcBorders>
          </w:tcPr>
          <w:p w14:paraId="6A66EA9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8 </w:t>
            </w:r>
          </w:p>
        </w:tc>
        <w:tc>
          <w:tcPr>
            <w:tcW w:w="1051" w:type="dxa"/>
            <w:tcBorders>
              <w:top w:val="single" w:sz="4" w:space="0" w:color="000000"/>
              <w:left w:val="single" w:sz="4" w:space="0" w:color="000000"/>
              <w:bottom w:val="single" w:sz="4" w:space="0" w:color="000000"/>
              <w:right w:val="single" w:sz="4" w:space="0" w:color="000000"/>
            </w:tcBorders>
          </w:tcPr>
          <w:p w14:paraId="0942C6A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0 </w:t>
            </w:r>
          </w:p>
        </w:tc>
        <w:tc>
          <w:tcPr>
            <w:tcW w:w="1176" w:type="dxa"/>
            <w:tcBorders>
              <w:top w:val="single" w:sz="4" w:space="0" w:color="000000"/>
              <w:left w:val="single" w:sz="4" w:space="0" w:color="000000"/>
              <w:bottom w:val="single" w:sz="4" w:space="0" w:color="000000"/>
              <w:right w:val="single" w:sz="4" w:space="0" w:color="000000"/>
            </w:tcBorders>
          </w:tcPr>
          <w:p w14:paraId="61CBAAB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20 </w:t>
            </w:r>
          </w:p>
        </w:tc>
      </w:tr>
      <w:tr w:rsidR="000777F7" w:rsidRPr="005037FC" w14:paraId="2FED8EE8"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4BD3F33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Растениеводство  </w:t>
            </w:r>
          </w:p>
        </w:tc>
        <w:tc>
          <w:tcPr>
            <w:tcW w:w="1133" w:type="dxa"/>
            <w:tcBorders>
              <w:top w:val="single" w:sz="4" w:space="0" w:color="000000"/>
              <w:left w:val="single" w:sz="4" w:space="0" w:color="000000"/>
              <w:bottom w:val="single" w:sz="4" w:space="0" w:color="000000"/>
              <w:right w:val="single" w:sz="4" w:space="0" w:color="000000"/>
            </w:tcBorders>
          </w:tcPr>
          <w:p w14:paraId="1D261338"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58BC127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421CAE1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614F091C"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301D5AD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13240D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10 </w:t>
            </w:r>
          </w:p>
        </w:tc>
      </w:tr>
      <w:tr w:rsidR="000777F7" w:rsidRPr="005037FC" w14:paraId="2F22181F"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4790333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Животноводство  </w:t>
            </w:r>
          </w:p>
        </w:tc>
        <w:tc>
          <w:tcPr>
            <w:tcW w:w="1133" w:type="dxa"/>
            <w:tcBorders>
              <w:top w:val="single" w:sz="4" w:space="0" w:color="000000"/>
              <w:left w:val="single" w:sz="4" w:space="0" w:color="000000"/>
              <w:bottom w:val="single" w:sz="4" w:space="0" w:color="000000"/>
              <w:right w:val="single" w:sz="4" w:space="0" w:color="000000"/>
            </w:tcBorders>
          </w:tcPr>
          <w:p w14:paraId="0209DC7D"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F5C6586"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078" w:type="dxa"/>
            <w:tcBorders>
              <w:top w:val="single" w:sz="4" w:space="0" w:color="000000"/>
              <w:left w:val="single" w:sz="4" w:space="0" w:color="000000"/>
              <w:bottom w:val="single" w:sz="4" w:space="0" w:color="000000"/>
              <w:right w:val="single" w:sz="4" w:space="0" w:color="000000"/>
            </w:tcBorders>
          </w:tcPr>
          <w:p w14:paraId="26AFB5C7"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6 </w:t>
            </w:r>
          </w:p>
        </w:tc>
        <w:tc>
          <w:tcPr>
            <w:tcW w:w="1064" w:type="dxa"/>
            <w:tcBorders>
              <w:top w:val="single" w:sz="4" w:space="0" w:color="000000"/>
              <w:left w:val="single" w:sz="4" w:space="0" w:color="000000"/>
              <w:bottom w:val="single" w:sz="4" w:space="0" w:color="000000"/>
              <w:right w:val="single" w:sz="4" w:space="0" w:color="000000"/>
            </w:tcBorders>
          </w:tcPr>
          <w:p w14:paraId="3DDD539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4 </w:t>
            </w:r>
          </w:p>
        </w:tc>
        <w:tc>
          <w:tcPr>
            <w:tcW w:w="1051" w:type="dxa"/>
            <w:tcBorders>
              <w:top w:val="single" w:sz="4" w:space="0" w:color="000000"/>
              <w:left w:val="single" w:sz="4" w:space="0" w:color="000000"/>
              <w:bottom w:val="single" w:sz="4" w:space="0" w:color="000000"/>
              <w:right w:val="single" w:sz="4" w:space="0" w:color="000000"/>
            </w:tcBorders>
          </w:tcPr>
          <w:p w14:paraId="6EDC4F1F"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14D449D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i/>
                <w:sz w:val="24"/>
                <w:szCs w:val="24"/>
              </w:rPr>
              <w:t xml:space="preserve">10 </w:t>
            </w:r>
          </w:p>
        </w:tc>
      </w:tr>
      <w:tr w:rsidR="000777F7" w:rsidRPr="005037FC" w14:paraId="4690BE47" w14:textId="77777777" w:rsidTr="000777F7">
        <w:trPr>
          <w:trHeight w:val="307"/>
        </w:trPr>
        <w:tc>
          <w:tcPr>
            <w:tcW w:w="3262" w:type="dxa"/>
            <w:tcBorders>
              <w:top w:val="single" w:sz="4" w:space="0" w:color="000000"/>
              <w:left w:val="single" w:sz="4" w:space="0" w:color="000000"/>
              <w:bottom w:val="single" w:sz="4" w:space="0" w:color="000000"/>
              <w:right w:val="single" w:sz="4" w:space="0" w:color="000000"/>
            </w:tcBorders>
          </w:tcPr>
          <w:p w14:paraId="4A0434A1"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sz w:val="24"/>
                <w:szCs w:val="24"/>
              </w:rPr>
              <w:t xml:space="preserve">Всего </w:t>
            </w:r>
          </w:p>
        </w:tc>
        <w:tc>
          <w:tcPr>
            <w:tcW w:w="1133" w:type="dxa"/>
            <w:tcBorders>
              <w:top w:val="single" w:sz="4" w:space="0" w:color="000000"/>
              <w:left w:val="single" w:sz="4" w:space="0" w:color="000000"/>
              <w:bottom w:val="single" w:sz="4" w:space="0" w:color="000000"/>
              <w:right w:val="single" w:sz="4" w:space="0" w:color="000000"/>
            </w:tcBorders>
          </w:tcPr>
          <w:p w14:paraId="1E63D66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37" w:type="dxa"/>
            <w:tcBorders>
              <w:top w:val="single" w:sz="4" w:space="0" w:color="000000"/>
              <w:left w:val="single" w:sz="4" w:space="0" w:color="000000"/>
              <w:bottom w:val="single" w:sz="4" w:space="0" w:color="000000"/>
              <w:right w:val="single" w:sz="4" w:space="0" w:color="000000"/>
            </w:tcBorders>
          </w:tcPr>
          <w:p w14:paraId="77245BE5"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78" w:type="dxa"/>
            <w:tcBorders>
              <w:top w:val="single" w:sz="4" w:space="0" w:color="000000"/>
              <w:left w:val="single" w:sz="4" w:space="0" w:color="000000"/>
              <w:bottom w:val="single" w:sz="4" w:space="0" w:color="000000"/>
              <w:right w:val="single" w:sz="4" w:space="0" w:color="000000"/>
            </w:tcBorders>
          </w:tcPr>
          <w:p w14:paraId="48E6486B"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68 </w:t>
            </w:r>
          </w:p>
        </w:tc>
        <w:tc>
          <w:tcPr>
            <w:tcW w:w="1064" w:type="dxa"/>
            <w:tcBorders>
              <w:top w:val="single" w:sz="4" w:space="0" w:color="000000"/>
              <w:left w:val="single" w:sz="4" w:space="0" w:color="000000"/>
              <w:bottom w:val="single" w:sz="4" w:space="0" w:color="000000"/>
              <w:right w:val="single" w:sz="4" w:space="0" w:color="000000"/>
            </w:tcBorders>
          </w:tcPr>
          <w:p w14:paraId="4574FDD3"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051" w:type="dxa"/>
            <w:tcBorders>
              <w:top w:val="single" w:sz="4" w:space="0" w:color="000000"/>
              <w:left w:val="single" w:sz="4" w:space="0" w:color="000000"/>
              <w:bottom w:val="single" w:sz="4" w:space="0" w:color="000000"/>
              <w:right w:val="single" w:sz="4" w:space="0" w:color="000000"/>
            </w:tcBorders>
          </w:tcPr>
          <w:p w14:paraId="343A5009"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34 </w:t>
            </w:r>
          </w:p>
        </w:tc>
        <w:tc>
          <w:tcPr>
            <w:tcW w:w="1176" w:type="dxa"/>
            <w:tcBorders>
              <w:top w:val="single" w:sz="4" w:space="0" w:color="000000"/>
              <w:left w:val="single" w:sz="4" w:space="0" w:color="000000"/>
              <w:bottom w:val="single" w:sz="4" w:space="0" w:color="000000"/>
              <w:right w:val="single" w:sz="4" w:space="0" w:color="000000"/>
            </w:tcBorders>
          </w:tcPr>
          <w:p w14:paraId="3C1D2E94" w14:textId="77777777" w:rsidR="000777F7" w:rsidRPr="005037FC" w:rsidRDefault="000777F7" w:rsidP="000777F7">
            <w:pPr>
              <w:jc w:val="both"/>
              <w:rPr>
                <w:rFonts w:ascii="Times New Roman" w:hAnsi="Times New Roman" w:cs="Times New Roman"/>
                <w:sz w:val="24"/>
                <w:szCs w:val="24"/>
              </w:rPr>
            </w:pPr>
            <w:r w:rsidRPr="005037FC">
              <w:rPr>
                <w:rFonts w:ascii="Times New Roman" w:hAnsi="Times New Roman" w:cs="Times New Roman"/>
                <w:b/>
                <w:sz w:val="24"/>
                <w:szCs w:val="24"/>
              </w:rPr>
              <w:t xml:space="preserve">272 </w:t>
            </w:r>
          </w:p>
        </w:tc>
      </w:tr>
    </w:tbl>
    <w:p w14:paraId="39E093D1" w14:textId="77777777" w:rsidR="000777F7" w:rsidRPr="005037FC"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 xml:space="preserve"> </w:t>
      </w:r>
    </w:p>
    <w:p w14:paraId="77939396" w14:textId="77777777" w:rsidR="000777F7" w:rsidRPr="000777F7" w:rsidRDefault="000777F7" w:rsidP="000777F7">
      <w:pPr>
        <w:spacing w:after="0" w:line="240" w:lineRule="auto"/>
        <w:jc w:val="both"/>
        <w:rPr>
          <w:rFonts w:ascii="Times New Roman" w:hAnsi="Times New Roman" w:cs="Times New Roman"/>
          <w:sz w:val="24"/>
          <w:szCs w:val="24"/>
        </w:rPr>
      </w:pPr>
      <w:r w:rsidRPr="005037FC">
        <w:rPr>
          <w:rFonts w:ascii="Times New Roman" w:hAnsi="Times New Roman" w:cs="Times New Roman"/>
          <w:sz w:val="24"/>
          <w:szCs w:val="24"/>
        </w:rPr>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r w:rsidRPr="000777F7">
        <w:rPr>
          <w:rFonts w:ascii="Times New Roman" w:hAnsi="Times New Roman" w:cs="Times New Roman"/>
          <w:sz w:val="24"/>
          <w:szCs w:val="24"/>
        </w:rPr>
        <w:t xml:space="preserve"> </w:t>
      </w:r>
    </w:p>
    <w:p w14:paraId="7391D973" w14:textId="77777777" w:rsidR="000777F7" w:rsidRDefault="000777F7" w:rsidP="000777F7">
      <w:pPr>
        <w:spacing w:after="0" w:line="259" w:lineRule="auto"/>
        <w:rPr>
          <w:sz w:val="24"/>
          <w:szCs w:val="24"/>
        </w:rPr>
      </w:pPr>
    </w:p>
    <w:p w14:paraId="3D5009A3" w14:textId="77777777" w:rsidR="00461F4F" w:rsidRPr="00461F4F" w:rsidRDefault="00461F4F" w:rsidP="00C7538C">
      <w:pPr>
        <w:pStyle w:val="2"/>
      </w:pPr>
      <w:bookmarkStart w:id="229" w:name="_Toc171437495"/>
      <w:r w:rsidRPr="00461F4F">
        <w:t>2.1.</w:t>
      </w:r>
      <w:r w:rsidR="00103C90">
        <w:t>16</w:t>
      </w:r>
      <w:r w:rsidRPr="00461F4F">
        <w:t xml:space="preserve">. </w:t>
      </w:r>
      <w:r w:rsidRPr="0040003B">
        <w:rPr>
          <w:b/>
          <w:bCs/>
        </w:rPr>
        <w:t>Федеральная рабочая программа по учебному предмету «Физическая культура»</w:t>
      </w:r>
      <w:r w:rsidRPr="00461F4F">
        <w:t>.</w:t>
      </w:r>
      <w:bookmarkEnd w:id="229"/>
    </w:p>
    <w:p w14:paraId="428E8B9B" w14:textId="77777777" w:rsidR="00461F4F" w:rsidRPr="00461F4F" w:rsidRDefault="00461F4F" w:rsidP="000777F7">
      <w:pPr>
        <w:pStyle w:val="24"/>
        <w:shd w:val="clear" w:color="auto" w:fill="auto"/>
        <w:tabs>
          <w:tab w:val="left" w:pos="1527"/>
        </w:tabs>
        <w:spacing w:before="0" w:after="0" w:line="240" w:lineRule="auto"/>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18E8788" w14:textId="77777777"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14:paraId="03F25E87"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lastRenderedPageBreak/>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42106BC"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20C1BCA"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2592BE6B" w14:textId="77777777"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14:paraId="099FE4E5"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61CDD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2C6601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059F93F"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6BBCBB6"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 xml:space="preserve">В целях усиления мотивационной составляющей учебного предмета «Физическая </w:t>
      </w:r>
      <w:r w:rsidRPr="00461F4F">
        <w:rPr>
          <w:sz w:val="24"/>
          <w:szCs w:val="24"/>
        </w:rPr>
        <w:lastRenderedPageBreak/>
        <w:t>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1D82FF8D"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459296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3A72A6B"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F131A5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AE77DA2" w14:textId="77777777"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1DCBA8DD" w14:textId="77777777"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14:paraId="2919E740"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C9483B"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1E4F24E"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73038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w:t>
      </w:r>
      <w:r w:rsidRPr="00461F4F">
        <w:rPr>
          <w:sz w:val="24"/>
          <w:szCs w:val="24"/>
        </w:rPr>
        <w:lastRenderedPageBreak/>
        <w:t>рабочими программами начального общего и среднего общего образования.</w:t>
      </w:r>
    </w:p>
    <w:p w14:paraId="2003FA52" w14:textId="77777777"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3A6E4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4A050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5538C9FE" w14:textId="77777777"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EAA01EA"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5B187CBF" w14:textId="77777777"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57686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F0A11EF"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w:t>
      </w:r>
      <w:r w:rsidRPr="00461F4F">
        <w:rPr>
          <w:sz w:val="24"/>
          <w:szCs w:val="24"/>
        </w:rPr>
        <w:lastRenderedPageBreak/>
        <w:t>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005EC3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4E8D8892"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26BD3038" w14:textId="77777777" w:rsidR="00461F4F" w:rsidRPr="00461F4F" w:rsidRDefault="00461F4F" w:rsidP="000777F7">
      <w:pPr>
        <w:pStyle w:val="24"/>
        <w:shd w:val="clear" w:color="auto" w:fill="auto"/>
        <w:tabs>
          <w:tab w:val="left" w:pos="1914"/>
        </w:tabs>
        <w:spacing w:before="0" w:after="0" w:line="240" w:lineRule="auto"/>
        <w:rPr>
          <w:sz w:val="24"/>
          <w:szCs w:val="24"/>
        </w:rPr>
      </w:pPr>
      <w:r w:rsidRPr="00461F4F">
        <w:rPr>
          <w:sz w:val="24"/>
          <w:szCs w:val="24"/>
        </w:rPr>
        <w:t>Общее число часов, рекомендованных для изучения физической</w:t>
      </w:r>
    </w:p>
    <w:p w14:paraId="42EF9AC7" w14:textId="0E0B68F1" w:rsidR="00461F4F" w:rsidRPr="00461F4F" w:rsidRDefault="00C70C97" w:rsidP="000777F7">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xml:space="preserve">- </w:t>
      </w:r>
      <w:r w:rsidR="00126EBE">
        <w:rPr>
          <w:sz w:val="24"/>
          <w:szCs w:val="24"/>
        </w:rPr>
        <w:t>340</w:t>
      </w:r>
      <w:r w:rsidR="00461F4F" w:rsidRPr="00461F4F">
        <w:rPr>
          <w:sz w:val="24"/>
          <w:szCs w:val="24"/>
        </w:rPr>
        <w:t xml:space="preserve"> часов:</w:t>
      </w:r>
    </w:p>
    <w:p w14:paraId="7D11943D" w14:textId="7EFDECF4"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r>
      <w:r w:rsidR="0040003B">
        <w:rPr>
          <w:sz w:val="24"/>
          <w:szCs w:val="24"/>
        </w:rPr>
        <w:t>68</w:t>
      </w:r>
      <w:r>
        <w:rPr>
          <w:sz w:val="24"/>
          <w:szCs w:val="24"/>
        </w:rPr>
        <w:tab/>
        <w:t>час</w:t>
      </w:r>
      <w:r w:rsidR="0040003B">
        <w:rPr>
          <w:sz w:val="24"/>
          <w:szCs w:val="24"/>
        </w:rPr>
        <w:t>ов</w:t>
      </w:r>
      <w:r>
        <w:rPr>
          <w:sz w:val="24"/>
          <w:szCs w:val="24"/>
        </w:rPr>
        <w:t xml:space="preserve"> </w:t>
      </w:r>
      <w:r>
        <w:rPr>
          <w:sz w:val="24"/>
          <w:szCs w:val="24"/>
        </w:rPr>
        <w:tab/>
        <w:t>(</w:t>
      </w:r>
      <w:r w:rsidR="0040003B">
        <w:rPr>
          <w:sz w:val="24"/>
          <w:szCs w:val="24"/>
        </w:rPr>
        <w:t xml:space="preserve">2 </w:t>
      </w:r>
      <w:r w:rsidR="00461F4F" w:rsidRPr="00461F4F">
        <w:rPr>
          <w:sz w:val="24"/>
          <w:szCs w:val="24"/>
        </w:rPr>
        <w:t xml:space="preserve">часа в неделю), в 6 классе - </w:t>
      </w:r>
      <w:r w:rsidR="00BB1EB9">
        <w:rPr>
          <w:sz w:val="24"/>
          <w:szCs w:val="24"/>
        </w:rPr>
        <w:t>68</w:t>
      </w:r>
      <w:r w:rsidR="00461F4F" w:rsidRPr="00461F4F">
        <w:rPr>
          <w:sz w:val="24"/>
          <w:szCs w:val="24"/>
        </w:rPr>
        <w:t xml:space="preserve"> час</w:t>
      </w:r>
      <w:r w:rsidR="00BB1EB9">
        <w:rPr>
          <w:sz w:val="24"/>
          <w:szCs w:val="24"/>
        </w:rPr>
        <w:t xml:space="preserve">ов </w:t>
      </w:r>
      <w:r w:rsidR="00461F4F" w:rsidRPr="00461F4F">
        <w:rPr>
          <w:sz w:val="24"/>
          <w:szCs w:val="24"/>
        </w:rPr>
        <w:tab/>
        <w:t>(</w:t>
      </w:r>
      <w:r w:rsidR="00BB1EB9">
        <w:rPr>
          <w:sz w:val="24"/>
          <w:szCs w:val="24"/>
        </w:rPr>
        <w:t>2</w:t>
      </w:r>
      <w:r w:rsidR="00461F4F" w:rsidRPr="00461F4F">
        <w:rPr>
          <w:sz w:val="24"/>
          <w:szCs w:val="24"/>
        </w:rPr>
        <w:t xml:space="preserve"> часа в неделю),</w:t>
      </w:r>
    </w:p>
    <w:p w14:paraId="2670E119" w14:textId="3C38AB78"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r>
      <w:r w:rsidR="0040003B">
        <w:rPr>
          <w:sz w:val="24"/>
          <w:szCs w:val="24"/>
        </w:rPr>
        <w:t>68</w:t>
      </w:r>
      <w:r>
        <w:rPr>
          <w:sz w:val="24"/>
          <w:szCs w:val="24"/>
        </w:rPr>
        <w:tab/>
        <w:t>час</w:t>
      </w:r>
      <w:r w:rsidR="0040003B">
        <w:rPr>
          <w:sz w:val="24"/>
          <w:szCs w:val="24"/>
        </w:rPr>
        <w:t>ов</w:t>
      </w:r>
      <w:r>
        <w:rPr>
          <w:sz w:val="24"/>
          <w:szCs w:val="24"/>
        </w:rPr>
        <w:tab/>
        <w:t xml:space="preserve"> (</w:t>
      </w:r>
      <w:r w:rsidR="0040003B">
        <w:rPr>
          <w:sz w:val="24"/>
          <w:szCs w:val="24"/>
        </w:rPr>
        <w:t xml:space="preserve">2 </w:t>
      </w:r>
      <w:r w:rsidR="00461F4F" w:rsidRPr="00461F4F">
        <w:rPr>
          <w:sz w:val="24"/>
          <w:szCs w:val="24"/>
        </w:rPr>
        <w:t xml:space="preserve">часа в неделю), в 8 классе - </w:t>
      </w:r>
      <w:r w:rsidR="00BB1EB9">
        <w:rPr>
          <w:sz w:val="24"/>
          <w:szCs w:val="24"/>
        </w:rPr>
        <w:t>68</w:t>
      </w:r>
      <w:r w:rsidR="00461F4F" w:rsidRPr="00461F4F">
        <w:rPr>
          <w:sz w:val="24"/>
          <w:szCs w:val="24"/>
        </w:rPr>
        <w:t xml:space="preserve"> час</w:t>
      </w:r>
      <w:r w:rsidR="00BB1EB9">
        <w:rPr>
          <w:sz w:val="24"/>
          <w:szCs w:val="24"/>
        </w:rPr>
        <w:t xml:space="preserve">ов </w:t>
      </w:r>
      <w:r w:rsidR="00461F4F" w:rsidRPr="00461F4F">
        <w:rPr>
          <w:sz w:val="24"/>
          <w:szCs w:val="24"/>
        </w:rPr>
        <w:tab/>
        <w:t>(</w:t>
      </w:r>
      <w:r w:rsidR="00BB1EB9">
        <w:rPr>
          <w:sz w:val="24"/>
          <w:szCs w:val="24"/>
        </w:rPr>
        <w:t>2</w:t>
      </w:r>
      <w:r w:rsidR="00461F4F" w:rsidRPr="00461F4F">
        <w:rPr>
          <w:sz w:val="24"/>
          <w:szCs w:val="24"/>
        </w:rPr>
        <w:t xml:space="preserve"> часа в неделю),</w:t>
      </w:r>
    </w:p>
    <w:p w14:paraId="45C2473E" w14:textId="66C5A457" w:rsidR="00461F4F" w:rsidRPr="00461F4F" w:rsidRDefault="00C70C97" w:rsidP="00126EBE">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r>
      <w:r w:rsidR="00BB1EB9">
        <w:rPr>
          <w:sz w:val="24"/>
          <w:szCs w:val="24"/>
        </w:rPr>
        <w:t>68</w:t>
      </w:r>
      <w:r>
        <w:rPr>
          <w:sz w:val="24"/>
          <w:szCs w:val="24"/>
        </w:rPr>
        <w:tab/>
        <w:t>час</w:t>
      </w:r>
      <w:r w:rsidR="00BB1EB9">
        <w:rPr>
          <w:sz w:val="24"/>
          <w:szCs w:val="24"/>
        </w:rPr>
        <w:t>ов</w:t>
      </w:r>
      <w:r>
        <w:rPr>
          <w:sz w:val="24"/>
          <w:szCs w:val="24"/>
        </w:rPr>
        <w:t xml:space="preserve"> </w:t>
      </w:r>
      <w:r w:rsidR="00461F4F" w:rsidRPr="00461F4F">
        <w:rPr>
          <w:sz w:val="24"/>
          <w:szCs w:val="24"/>
        </w:rPr>
        <w:t>(</w:t>
      </w:r>
      <w:r w:rsidR="0040003B">
        <w:rPr>
          <w:sz w:val="24"/>
          <w:szCs w:val="24"/>
        </w:rPr>
        <w:t xml:space="preserve">2 </w:t>
      </w:r>
      <w:r w:rsidR="00461F4F" w:rsidRPr="00461F4F">
        <w:rPr>
          <w:sz w:val="24"/>
          <w:szCs w:val="24"/>
        </w:rPr>
        <w:tab/>
        <w:t xml:space="preserve">часа в неделю). </w:t>
      </w:r>
    </w:p>
    <w:p w14:paraId="4933DD87" w14:textId="77777777" w:rsidR="00461F4F" w:rsidRPr="00461F4F" w:rsidRDefault="00461F4F" w:rsidP="000777F7">
      <w:pPr>
        <w:pStyle w:val="24"/>
        <w:shd w:val="clear" w:color="auto" w:fill="auto"/>
        <w:tabs>
          <w:tab w:val="left" w:pos="1893"/>
        </w:tabs>
        <w:spacing w:before="0" w:after="0" w:line="240" w:lineRule="auto"/>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14:paraId="65C6733C" w14:textId="77777777"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14:paraId="093FB3EB"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14:paraId="6BE600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1A0EA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55CA6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E6A3384"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14:paraId="1B4709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0F34DC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79ED7B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6A819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9F26C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14:paraId="04361F63" w14:textId="77777777"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14:paraId="2B5EDCA0" w14:textId="77777777"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14:paraId="7142C0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sidRPr="00461F4F">
        <w:rPr>
          <w:sz w:val="24"/>
          <w:szCs w:val="24"/>
        </w:rPr>
        <w:lastRenderedPageBreak/>
        <w:t>отягощений.</w:t>
      </w:r>
    </w:p>
    <w:p w14:paraId="28EAD6FB" w14:textId="77777777"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14:paraId="54462D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14:paraId="23534587"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14:paraId="4C9F13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0DB440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728906F"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14:paraId="4A39D6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7EF86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14:paraId="2B0F2E6F" w14:textId="77777777"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«Зимние виды спорта».</w:t>
      </w:r>
    </w:p>
    <w:p w14:paraId="007535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2B7F8204" w14:textId="77777777"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14:paraId="55ABA9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599F9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6F0A5D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7BA33A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00C7679" w14:textId="77777777"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14:paraId="3929C6E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C0D9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14:paraId="0B5FED9A" w14:textId="77777777"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14:paraId="7A2AE9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B4C3142" w14:textId="77777777"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14:paraId="150A8A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w:t>
      </w:r>
      <w:r w:rsidRPr="00461F4F">
        <w:rPr>
          <w:sz w:val="24"/>
          <w:szCs w:val="24"/>
        </w:rPr>
        <w:lastRenderedPageBreak/>
        <w:t>результат физической подготовки.</w:t>
      </w:r>
    </w:p>
    <w:p w14:paraId="5070C6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16D30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14:paraId="24E6F8E0" w14:textId="77777777"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14:paraId="4BE65CDA" w14:textId="77777777"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14:paraId="5F84E8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8E6660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9E55BDD" w14:textId="77777777"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14:paraId="3F01D2AD"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14:paraId="43FC02D3" w14:textId="77777777"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14:paraId="360539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14:paraId="017D114B" w14:textId="77777777"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14:paraId="360D19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F991B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14:paraId="1FB259B8" w14:textId="77777777"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14:paraId="182899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68852E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14:paraId="584FA1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14:paraId="01F4EE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14:paraId="2C5FDD93"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14:paraId="74C420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32865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5FCF6D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14:paraId="33B7713C"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14:paraId="1F7FE7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08E04DFA"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14:paraId="201C1FB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71F8F2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67B84C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Правила игры и игровая деятельность по правилам с использованием разученных технических приёмов.</w:t>
      </w:r>
    </w:p>
    <w:p w14:paraId="7BA242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ADB31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661930B0" w14:textId="77777777"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14:paraId="6F6DCD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266ABCB"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14:paraId="17D96B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AFD1445" w14:textId="77777777"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14:paraId="29FF5297" w14:textId="77777777"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14:paraId="431035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FD52D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14:paraId="10304745" w14:textId="77777777"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14:paraId="272AC9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2F71DC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E2A2C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72ECFDA7" w14:textId="77777777"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14:paraId="08CBEAEE" w14:textId="77777777"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14:paraId="120058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3248190D" w14:textId="77777777"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14:paraId="12F5DF77"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14:paraId="7D8AA6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B2661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Комплекс упражнений степ-аэробики, включающий упражнения в ходьбе, прыжках, </w:t>
      </w:r>
      <w:r w:rsidRPr="00461F4F">
        <w:rPr>
          <w:sz w:val="24"/>
          <w:szCs w:val="24"/>
        </w:rPr>
        <w:lastRenderedPageBreak/>
        <w:t>спрыгивании и запрыгивании с поворотами разведением рук и ног, выполняемых в среднем и высоком темпе (девочки).</w:t>
      </w:r>
    </w:p>
    <w:p w14:paraId="1A8A5DD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93DB6CD"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14:paraId="5F9A9F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9F25B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14:paraId="71A10BBD" w14:textId="77777777"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14:paraId="4A4C40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14:paraId="6A555A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78A6FA6"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14:paraId="44EA1E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6490B8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F11AB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03E233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7D10E4D"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14:paraId="4A1E5D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9E703C5" w14:textId="77777777"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14:paraId="7E88550F"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14:paraId="4F341F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1D963B43"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14:paraId="276C41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7F10DC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4DFF61F" w14:textId="77777777"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14:paraId="5EF1EB30" w14:textId="77777777"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14:paraId="01D867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Профилактика перенапряжения систем организма средствами оздоровительной </w:t>
      </w:r>
      <w:r w:rsidRPr="00461F4F">
        <w:rPr>
          <w:sz w:val="24"/>
          <w:szCs w:val="24"/>
        </w:rPr>
        <w:lastRenderedPageBreak/>
        <w:t>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66131BBB" w14:textId="77777777"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14:paraId="061BC33C"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14:paraId="721D87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C58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D46D955"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14:paraId="120C62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14:paraId="002313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5CBBDA1E" w14:textId="77777777"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14:paraId="2DAB9C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2BA555D0" w14:textId="77777777" w:rsidR="00461F4F" w:rsidRPr="00461F4F" w:rsidRDefault="00461F4F" w:rsidP="000777F7">
      <w:pPr>
        <w:pStyle w:val="24"/>
        <w:shd w:val="clear" w:color="auto" w:fill="auto"/>
        <w:tabs>
          <w:tab w:val="left" w:pos="2177"/>
        </w:tabs>
        <w:spacing w:before="0" w:after="0" w:line="240" w:lineRule="auto"/>
        <w:rPr>
          <w:sz w:val="24"/>
          <w:szCs w:val="24"/>
        </w:rPr>
      </w:pPr>
      <w:r w:rsidRPr="00461F4F">
        <w:rPr>
          <w:sz w:val="24"/>
          <w:szCs w:val="24"/>
        </w:rPr>
        <w:t>Модуль «Плавание».</w:t>
      </w:r>
    </w:p>
    <w:p w14:paraId="00D9C7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3DBFE4C3" w14:textId="77777777"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14:paraId="05B7D6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9E3A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94783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79AB9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5CC871A" w14:textId="77777777"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14:paraId="1267AB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Pr="00461F4F">
        <w:rPr>
          <w:sz w:val="24"/>
          <w:szCs w:val="24"/>
        </w:rPr>
        <w:lastRenderedPageBreak/>
        <w:t>физической культуры, национальных видов спорта, культурно-этнических игр.</w:t>
      </w:r>
    </w:p>
    <w:p w14:paraId="2E1C59FE" w14:textId="77777777"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14:paraId="10B532AD"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14:paraId="1265E2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69B5D9CB"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14:paraId="00711D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E85D920" w14:textId="77777777"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14:paraId="3FE74C62" w14:textId="77777777"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Физкультурно-оздоровительная деятельность.</w:t>
      </w:r>
    </w:p>
    <w:p w14:paraId="276A33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05768BD" w14:textId="77777777"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14:paraId="2459D961"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14:paraId="25F512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45E648F4" w14:textId="77777777"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14:paraId="2E8998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6FB3DF9E" w14:textId="77777777"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14:paraId="6296B3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4A6C30D5" w14:textId="77777777"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«Плавание».</w:t>
      </w:r>
    </w:p>
    <w:p w14:paraId="339A35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Брасс: подводящие упражнения и плавание в полной координации. Повороты при плавании брассом.</w:t>
      </w:r>
    </w:p>
    <w:p w14:paraId="3E0C961C" w14:textId="77777777"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14:paraId="03E793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14:paraId="660237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E092C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14:paraId="41102E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4C8FBDF" w14:textId="77777777"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14:paraId="4D736D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Физическая подготовка к выполнению нормативов Комплекса ГТО с использованием </w:t>
      </w:r>
      <w:r w:rsidRPr="00461F4F">
        <w:rPr>
          <w:sz w:val="24"/>
          <w:szCs w:val="24"/>
        </w:rPr>
        <w:lastRenderedPageBreak/>
        <w:t>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0362F1E" w14:textId="77777777"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14:paraId="19BA788E" w14:textId="77777777"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14:paraId="21AF8D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66C96892" w14:textId="77777777"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14:paraId="57BD90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1E6F2B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14:paraId="29D52FFB"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14:paraId="729E78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472D8C3"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координации движений.</w:t>
      </w:r>
    </w:p>
    <w:p w14:paraId="04F27D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5D09D20"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14:paraId="0F28C0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Комплексы общеразвивающих упражнений (активных и пассивных), выполняемых с </w:t>
      </w:r>
      <w:r w:rsidRPr="00461F4F">
        <w:rPr>
          <w:sz w:val="24"/>
          <w:szCs w:val="24"/>
        </w:rPr>
        <w:lastRenderedPageBreak/>
        <w:t>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2965FE20"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14:paraId="48D2D5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14:paraId="5B4D2C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14:paraId="3AA4D8AC" w14:textId="77777777"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14:paraId="611910E7" w14:textId="77777777"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14:paraId="19AA66A1" w14:textId="77777777"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92FF9DE" w14:textId="77777777"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14:paraId="00918927" w14:textId="77777777"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14:paraId="6A4745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14:paraId="4B528E1C" w14:textId="77777777"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9229486"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EA8B609" w14:textId="77777777"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14:paraId="295C83E9"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D3D593C"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w:t>
      </w:r>
      <w:r w:rsidRPr="00461F4F">
        <w:rPr>
          <w:sz w:val="24"/>
          <w:szCs w:val="24"/>
        </w:rPr>
        <w:lastRenderedPageBreak/>
        <w:t>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595399A"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8CF8484" w14:textId="77777777"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C1B7EF0" w14:textId="77777777"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14:paraId="75E1A5DC" w14:textId="77777777"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CA4DFAE" w14:textId="77777777"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C2612AC" w14:textId="77777777"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14:paraId="2BA6F8B9" w14:textId="77777777"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«Спортивные игры».</w:t>
      </w:r>
    </w:p>
    <w:p w14:paraId="3FA09970" w14:textId="77777777"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14:paraId="0F2B3B6D" w14:textId="77777777"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89380FE"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DC85330"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292C13C8" w14:textId="77777777"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 xml:space="preserve">развитие координации движений. Броски баскетбольного мяча по неподвижной и </w:t>
      </w:r>
      <w:r w:rsidRPr="00461F4F">
        <w:rPr>
          <w:sz w:val="24"/>
          <w:szCs w:val="24"/>
        </w:rPr>
        <w:lastRenderedPageBreak/>
        <w:t>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AFFB41A" w14:textId="77777777"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14:paraId="5EAD181E" w14:textId="77777777"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1832C76" w14:textId="77777777"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04D847C" w14:textId="77777777"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14:paraId="08E045D1" w14:textId="77777777"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1EE32251" w14:textId="77777777"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AA84A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753FF3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3167F3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C02CD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293C4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E0AA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B0943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готовность организовывать и проводить занятия физической культурой и спортом на </w:t>
      </w:r>
      <w:r w:rsidRPr="00461F4F">
        <w:rPr>
          <w:sz w:val="24"/>
          <w:szCs w:val="24"/>
        </w:rPr>
        <w:lastRenderedPageBreak/>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3D72283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5F7D4F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56DF6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6A7B9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2B8122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40FA0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68A45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18F5E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243A5AAF" w14:textId="77777777"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DB5AD49" w14:textId="77777777"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6DC5AE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53D09E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55605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501C1B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14FD2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4E3E0E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DAE6B3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75494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устанавливать причинно-следственную связь между качеством владения техникой </w:t>
      </w:r>
      <w:r w:rsidRPr="00461F4F">
        <w:rPr>
          <w:sz w:val="24"/>
          <w:szCs w:val="24"/>
        </w:rPr>
        <w:lastRenderedPageBreak/>
        <w:t>физического упражнения и возможностью возникновения травм и ушибов во время самостоятельных занятий физической культурой и спортом;</w:t>
      </w:r>
    </w:p>
    <w:p w14:paraId="32C238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5FFE9A42" w14:textId="77777777"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14:paraId="4570B7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14:paraId="103529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28C42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39CE46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98510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0CC58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A5E1319"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060FA4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13472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741F25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69E58F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6B273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7006B3D" w14:textId="77777777"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14:paraId="561EBC54"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742BD3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04CB9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A76F4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085CE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85704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D5BAA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2099A3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11AA4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624BE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AAF06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67892B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1462E9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195BE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58B9FA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1CB338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B856D29" w14:textId="77777777"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8B97590"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14:paraId="2DE013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869DD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05D35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72E632E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43C50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14:paraId="18F153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D165E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5E3951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7FD73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3137FEC1"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14:paraId="4C350C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A2F60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768D62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90B98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3CF8F7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6494D26" w14:textId="77777777"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14:paraId="352174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F77DB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43857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50786E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14:paraId="373895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10DDF4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организовывать оказание первой помощи при травмах и ушибах во время </w:t>
      </w:r>
      <w:r w:rsidRPr="00461F4F">
        <w:rPr>
          <w:sz w:val="24"/>
          <w:szCs w:val="24"/>
        </w:rPr>
        <w:lastRenderedPageBreak/>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DEC6AB0" w14:textId="77777777"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14:paraId="61C5B8B4"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94BB8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8E8F1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B8986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75ED2F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273239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4CC448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11B2B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14:paraId="2A6A60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14:paraId="4E0EBD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268ACA9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58A49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14:paraId="151FC9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7F77F822" w14:textId="77777777"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38771B6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4C63ED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30A6BD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07B02F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14:paraId="0D0B26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14:paraId="7FDB54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1C3ABD77" w14:textId="77777777"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14:paraId="14833E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0A10A7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BFD01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438BF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023C7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14:paraId="37A5E5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7255EDF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659768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C950BF3" w14:textId="77777777"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14:paraId="7CF85C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5F135A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049519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670AF1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29CCD4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14:paraId="31FC9AB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2C7C2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14:paraId="048A3E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4682BA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выполнять метание малого мяча на точность в неподвижную, качающуюся и катящуюся с </w:t>
      </w:r>
      <w:r w:rsidRPr="00461F4F">
        <w:rPr>
          <w:sz w:val="24"/>
          <w:szCs w:val="24"/>
        </w:rPr>
        <w:lastRenderedPageBreak/>
        <w:t>разной скоростью мишень;</w:t>
      </w:r>
    </w:p>
    <w:p w14:paraId="204127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7E8C25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17683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1AA436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28C0B2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038AB0C9" w14:textId="77777777"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7AACBB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4FA8BF9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14:paraId="17CA61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4A0F9D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41A0C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0665D0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14:paraId="0AF4BF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6A751D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2A024E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3597B2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14:paraId="17A1E0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14:paraId="3821915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14:paraId="7AD06C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8E5EE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18026E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04828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B3D22E6" w14:textId="77777777"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370B0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53DE9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343E2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E495B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0F4349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357E1AE" w14:textId="77777777"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14:paraId="7D79A0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3E0AB7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3C1E4E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1AD2B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1B6D41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97A88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14:paraId="7CCF16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14:paraId="2FABAD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14:paraId="681FF3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CBE6F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0D619F9" w14:textId="77777777"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14:paraId="50AF3122" w14:textId="77777777" w:rsidR="00461F4F" w:rsidRPr="00C70C97" w:rsidRDefault="00461F4F" w:rsidP="000777F7">
      <w:pPr>
        <w:pStyle w:val="24"/>
        <w:shd w:val="clear" w:color="auto" w:fill="auto"/>
        <w:tabs>
          <w:tab w:val="left" w:pos="1920"/>
        </w:tabs>
        <w:spacing w:before="0" w:after="0" w:line="240" w:lineRule="auto"/>
        <w:rPr>
          <w:b/>
          <w:sz w:val="24"/>
          <w:szCs w:val="24"/>
        </w:rPr>
      </w:pPr>
      <w:r w:rsidRPr="00C70C97">
        <w:rPr>
          <w:b/>
          <w:sz w:val="24"/>
          <w:szCs w:val="24"/>
        </w:rPr>
        <w:lastRenderedPageBreak/>
        <w:t>Модуль «Самбо».</w:t>
      </w:r>
    </w:p>
    <w:p w14:paraId="6BFCD0B9" w14:textId="77777777" w:rsidR="00461F4F" w:rsidRPr="00461F4F" w:rsidRDefault="00461F4F" w:rsidP="000777F7">
      <w:pPr>
        <w:pStyle w:val="24"/>
        <w:shd w:val="clear" w:color="auto" w:fill="auto"/>
        <w:tabs>
          <w:tab w:val="left" w:pos="2126"/>
        </w:tabs>
        <w:spacing w:before="0" w:after="0" w:line="240" w:lineRule="auto"/>
        <w:rPr>
          <w:sz w:val="24"/>
          <w:szCs w:val="24"/>
        </w:rPr>
      </w:pPr>
      <w:r w:rsidRPr="00461F4F">
        <w:rPr>
          <w:sz w:val="24"/>
          <w:szCs w:val="24"/>
        </w:rPr>
        <w:t>Пояснительная записка модуля «Самбо».</w:t>
      </w:r>
    </w:p>
    <w:p w14:paraId="5CE02E3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F59A1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4C9F8F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03DF9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0488197B" w14:textId="77777777"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7446282C" w14:textId="77777777"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самбо являются:</w:t>
      </w:r>
    </w:p>
    <w:p w14:paraId="42800B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454367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45D66E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14:paraId="4E5D6827" w14:textId="77777777" w:rsidR="00461F4F" w:rsidRPr="00461F4F" w:rsidRDefault="00461F4F" w:rsidP="000777F7">
      <w:pPr>
        <w:pStyle w:val="24"/>
        <w:shd w:val="clear" w:color="auto" w:fill="auto"/>
        <w:spacing w:before="0" w:after="240" w:line="240" w:lineRule="auto"/>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70717D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CD84B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20C5C8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E97E5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14:paraId="0458A0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14:paraId="570C6839" w14:textId="77777777" w:rsidR="00461F4F" w:rsidRPr="00461F4F" w:rsidRDefault="00461F4F" w:rsidP="000777F7">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lastRenderedPageBreak/>
        <w:tab/>
        <w:t>самозащиты</w:t>
      </w:r>
    </w:p>
    <w:p w14:paraId="120730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38CEC2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6F01BD8C" w14:textId="77777777" w:rsidR="00461F4F" w:rsidRPr="00461F4F" w:rsidRDefault="00461F4F" w:rsidP="000777F7">
      <w:pPr>
        <w:pStyle w:val="24"/>
        <w:shd w:val="clear" w:color="auto" w:fill="auto"/>
        <w:tabs>
          <w:tab w:val="left" w:pos="2161"/>
        </w:tabs>
        <w:spacing w:before="0" w:after="0" w:line="240" w:lineRule="auto"/>
        <w:rPr>
          <w:sz w:val="24"/>
          <w:szCs w:val="24"/>
        </w:rPr>
      </w:pPr>
      <w:r w:rsidRPr="00461F4F">
        <w:rPr>
          <w:sz w:val="24"/>
          <w:szCs w:val="24"/>
        </w:rPr>
        <w:t>Место и роль модуля по самбо.</w:t>
      </w:r>
    </w:p>
    <w:p w14:paraId="30D184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C462B4" w14:textId="77777777" w:rsidR="00461F4F" w:rsidRPr="00461F4F" w:rsidRDefault="00461F4F" w:rsidP="000777F7">
      <w:pPr>
        <w:pStyle w:val="24"/>
        <w:shd w:val="clear" w:color="auto" w:fill="auto"/>
        <w:tabs>
          <w:tab w:val="left" w:pos="2809"/>
          <w:tab w:val="left" w:pos="4695"/>
          <w:tab w:val="left" w:pos="5391"/>
        </w:tabs>
        <w:spacing w:before="0" w:after="0" w:line="240" w:lineRule="auto"/>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14:paraId="390B8E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B5829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03C34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30C7D28D" w14:textId="77777777"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Модуль по самбо может быть реализован в следующих вариантах:</w:t>
      </w:r>
    </w:p>
    <w:p w14:paraId="7CE52C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14:paraId="7EDFD3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6BB9AC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D2341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C9DF375" w14:textId="77777777"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Содержание модуля по самбо.</w:t>
      </w:r>
    </w:p>
    <w:p w14:paraId="3291BC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w:t>
      </w:r>
    </w:p>
    <w:p w14:paraId="1C02E5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самбо на малой родине, в стране и мире.</w:t>
      </w:r>
    </w:p>
    <w:p w14:paraId="361D9C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личности в истории самбо. Последователи и легенды самбо.</w:t>
      </w:r>
    </w:p>
    <w:p w14:paraId="290F6ED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Роль самбо в ведении боевых действий. Героизация подвигов.</w:t>
      </w:r>
    </w:p>
    <w:p w14:paraId="501BDC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Главные организации и федерации (международные, российские), осуществляющие управление самбо.</w:t>
      </w:r>
    </w:p>
    <w:p w14:paraId="57D80C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направлений и правила самбо (спортивное, боевое, пляжное, демо).</w:t>
      </w:r>
    </w:p>
    <w:p w14:paraId="165A79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Социальная и личностная успешность выдающихся спортсменов - самбистов.</w:t>
      </w:r>
    </w:p>
    <w:p w14:paraId="28012C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Основные правила проведения соревнований по самбо. Судейская коллегия, </w:t>
      </w:r>
      <w:r w:rsidRPr="00461F4F">
        <w:rPr>
          <w:sz w:val="24"/>
          <w:szCs w:val="24"/>
        </w:rPr>
        <w:lastRenderedPageBreak/>
        <w:t>обслуживающая соревнования по самбо (основные функции). Словарь терминов и определений по самбо.</w:t>
      </w:r>
    </w:p>
    <w:p w14:paraId="501D026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F223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14:paraId="7B5354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Питьевой режим. Роль витаминов и микроэлементов в функционировании иммунной системы.</w:t>
      </w:r>
    </w:p>
    <w:p w14:paraId="46DE5A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14:paraId="5B38D3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Антидопинговые правила и программы в самбо.</w:t>
      </w:r>
    </w:p>
    <w:p w14:paraId="2E2883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в экстремальных жизненных ситуациях.</w:t>
      </w:r>
    </w:p>
    <w:p w14:paraId="634D48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Оказание первой доврачебной помощи на занятиях самбо и в бытовой деятельности.</w:t>
      </w:r>
    </w:p>
    <w:p w14:paraId="26DF0C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Этические нормы и правила поведения самбиста, техника безопасности при занятиях самбо.</w:t>
      </w:r>
    </w:p>
    <w:p w14:paraId="55FFCF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51D458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5A4482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114AD8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14:paraId="7F6053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действий.</w:t>
      </w:r>
    </w:p>
    <w:p w14:paraId="2D6BA8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самбо в качестве судьи или помощника судьи.</w:t>
      </w:r>
    </w:p>
    <w:p w14:paraId="163A5D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58327B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самбо.</w:t>
      </w:r>
    </w:p>
    <w:p w14:paraId="23B425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51007A1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1A5892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5304C97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самбо.</w:t>
      </w:r>
    </w:p>
    <w:p w14:paraId="79B2CC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Приёмы самостраховки:</w:t>
      </w:r>
    </w:p>
    <w:p w14:paraId="5B65C3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6A13B3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10D767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14:paraId="32AB03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руки прыжком, то же прыжком назад, на спину прыжком. Специально-</w:t>
      </w:r>
      <w:r w:rsidRPr="00461F4F">
        <w:rPr>
          <w:sz w:val="24"/>
          <w:szCs w:val="24"/>
        </w:rPr>
        <w:lastRenderedPageBreak/>
        <w:t>подготовительные упражнения для бросков: зацепов, подхватов, через голову, через спину, через бедро.</w:t>
      </w:r>
    </w:p>
    <w:p w14:paraId="65B7E9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 - тактические основы самбо: стойки, дистанции, захваты, перемещения.</w:t>
      </w:r>
    </w:p>
    <w:p w14:paraId="5B7A00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275DA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лёжа:</w:t>
      </w:r>
    </w:p>
    <w:p w14:paraId="2E58CA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14:paraId="1F59FE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узел плеча ногой от удержания сбоку;</w:t>
      </w:r>
    </w:p>
    <w:p w14:paraId="5A8285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руки противнику, лежащему на груди (рычаг плеча, рычаг локтя);</w:t>
      </w:r>
    </w:p>
    <w:p w14:paraId="5C38E0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локтя захватом руки между ног;</w:t>
      </w:r>
    </w:p>
    <w:p w14:paraId="0D02E4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ущемление ахиллова сухожилия при различных взаиморасположениях соперников.</w:t>
      </w:r>
    </w:p>
    <w:p w14:paraId="431681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516613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Тактическая подготовка. Игры-задания. Учебные схватки по заданию.</w:t>
      </w:r>
    </w:p>
    <w:p w14:paraId="53FD8D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14:paraId="411C6077" w14:textId="77777777"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78AD8C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14:paraId="34F4BB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14:paraId="2BCE1B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1D0A70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3479BF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3DC1BD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14:paraId="4C9D1BC0" w14:textId="77777777"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423E80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2D469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59E4B8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367F3D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14:paraId="4A546A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w:t>
      </w:r>
      <w:r w:rsidRPr="00461F4F">
        <w:rPr>
          <w:sz w:val="24"/>
          <w:szCs w:val="24"/>
        </w:rPr>
        <w:lastRenderedPageBreak/>
        <w:t>соблюдать нормы информационной избирательности, этики и этикета.</w:t>
      </w:r>
    </w:p>
    <w:p w14:paraId="2379B170" w14:textId="77777777"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0E98E9E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1B5249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3ED743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6334E2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14:paraId="7ED014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FA53F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выполнение тестовых упражнений по физической и технической подготовленности.</w:t>
      </w:r>
    </w:p>
    <w:p w14:paraId="516ED0EB" w14:textId="77777777"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«Гандбол».</w:t>
      </w:r>
    </w:p>
    <w:p w14:paraId="2351B3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«Гандбол».</w:t>
      </w:r>
    </w:p>
    <w:p w14:paraId="105167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DF7DA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87872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4FBEB6F9" w14:textId="77777777" w:rsidR="00461F4F" w:rsidRPr="00461F4F" w:rsidRDefault="00461F4F" w:rsidP="000777F7">
      <w:pPr>
        <w:pStyle w:val="24"/>
        <w:shd w:val="clear" w:color="auto" w:fill="auto"/>
        <w:tabs>
          <w:tab w:val="left" w:pos="2109"/>
        </w:tabs>
        <w:spacing w:before="0" w:after="0" w:line="240" w:lineRule="auto"/>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627E52A2" w14:textId="77777777" w:rsidR="00461F4F" w:rsidRPr="00461F4F" w:rsidRDefault="00461F4F" w:rsidP="000777F7">
      <w:pPr>
        <w:pStyle w:val="24"/>
        <w:shd w:val="clear" w:color="auto" w:fill="auto"/>
        <w:tabs>
          <w:tab w:val="left" w:pos="2121"/>
        </w:tabs>
        <w:spacing w:before="0" w:after="0" w:line="240" w:lineRule="auto"/>
        <w:rPr>
          <w:sz w:val="24"/>
          <w:szCs w:val="24"/>
        </w:rPr>
      </w:pPr>
      <w:r w:rsidRPr="00461F4F">
        <w:rPr>
          <w:sz w:val="24"/>
          <w:szCs w:val="24"/>
        </w:rPr>
        <w:t>Задачами изучения модуля по гандболу являются:</w:t>
      </w:r>
    </w:p>
    <w:p w14:paraId="23350B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14:paraId="450481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58E74111" w14:textId="77777777" w:rsidR="00461F4F" w:rsidRPr="00461F4F" w:rsidRDefault="00461F4F" w:rsidP="000777F7">
      <w:pPr>
        <w:pStyle w:val="24"/>
        <w:shd w:val="clear" w:color="auto" w:fill="auto"/>
        <w:tabs>
          <w:tab w:val="left" w:pos="5045"/>
        </w:tabs>
        <w:spacing w:before="0" w:after="0" w:line="240" w:lineRule="auto"/>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w:t>
      </w:r>
      <w:r w:rsidR="00C70C97">
        <w:rPr>
          <w:sz w:val="24"/>
          <w:szCs w:val="24"/>
        </w:rPr>
        <w:lastRenderedPageBreak/>
        <w:t xml:space="preserve">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14:paraId="3AB801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14:paraId="4024C4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5D916C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14:paraId="2F0EC708" w14:textId="77777777" w:rsidR="00461F4F" w:rsidRPr="00461F4F" w:rsidRDefault="00461F4F" w:rsidP="000777F7">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14:paraId="64F63C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5574FB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03DD10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2DC80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702BE194" w14:textId="77777777"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Место и роль модуля по гандболу.</w:t>
      </w:r>
    </w:p>
    <w:p w14:paraId="5E79CD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BD11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D5017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497918C" w14:textId="77777777" w:rsidR="00461F4F" w:rsidRPr="00461F4F" w:rsidRDefault="00461F4F" w:rsidP="000777F7">
      <w:pPr>
        <w:pStyle w:val="24"/>
        <w:shd w:val="clear" w:color="auto" w:fill="auto"/>
        <w:tabs>
          <w:tab w:val="left" w:pos="2087"/>
        </w:tabs>
        <w:spacing w:before="0" w:after="0" w:line="240" w:lineRule="auto"/>
        <w:rPr>
          <w:sz w:val="24"/>
          <w:szCs w:val="24"/>
        </w:rPr>
      </w:pPr>
      <w:r w:rsidRPr="00461F4F">
        <w:rPr>
          <w:sz w:val="24"/>
          <w:szCs w:val="24"/>
        </w:rPr>
        <w:t>Модуль по гандболу может быть реализован в следующих вариантах:</w:t>
      </w:r>
    </w:p>
    <w:p w14:paraId="15B755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3568CD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095F9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6488A5AE" w14:textId="77777777" w:rsidR="00461F4F" w:rsidRPr="00461F4F" w:rsidRDefault="00461F4F" w:rsidP="000777F7">
      <w:pPr>
        <w:pStyle w:val="24"/>
        <w:shd w:val="clear" w:color="auto" w:fill="auto"/>
        <w:tabs>
          <w:tab w:val="left" w:pos="2119"/>
        </w:tabs>
        <w:spacing w:before="0" w:after="0" w:line="240" w:lineRule="auto"/>
        <w:rPr>
          <w:sz w:val="24"/>
          <w:szCs w:val="24"/>
        </w:rPr>
      </w:pPr>
      <w:r w:rsidRPr="00461F4F">
        <w:rPr>
          <w:sz w:val="24"/>
          <w:szCs w:val="24"/>
        </w:rPr>
        <w:t>Содержание модуля по гандболу.</w:t>
      </w:r>
    </w:p>
    <w:p w14:paraId="6948E7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гандболе.</w:t>
      </w:r>
    </w:p>
    <w:p w14:paraId="2CDFDA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22C8C8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спортивных дисциплин гандбола (гандбол, пляжный гандбол, мини-</w:t>
      </w:r>
      <w:r w:rsidRPr="00461F4F">
        <w:rPr>
          <w:sz w:val="24"/>
          <w:szCs w:val="24"/>
        </w:rPr>
        <w:lastRenderedPageBreak/>
        <w:t>гандбол).</w:t>
      </w:r>
    </w:p>
    <w:p w14:paraId="0BC193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1C3124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24417B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14:paraId="7F295AA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14:paraId="708829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гандболом. Правила личной гигиены во время занятий гандболом.</w:t>
      </w:r>
    </w:p>
    <w:p w14:paraId="32BDB1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гандболом.</w:t>
      </w:r>
    </w:p>
    <w:p w14:paraId="325084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55E6B1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14:paraId="0E3FDF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436C91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14:paraId="3715C6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96BB8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14947D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1FA8F7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14:paraId="303A575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493688D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4C2B81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3C0D77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BB584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14:paraId="2DAF2C8D" w14:textId="77777777" w:rsidR="00461F4F" w:rsidRPr="00461F4F" w:rsidRDefault="00461F4F" w:rsidP="000777F7">
      <w:pPr>
        <w:pStyle w:val="24"/>
        <w:shd w:val="clear" w:color="auto" w:fill="auto"/>
        <w:spacing w:before="0" w:after="6" w:line="240" w:lineRule="auto"/>
        <w:rPr>
          <w:sz w:val="24"/>
          <w:szCs w:val="24"/>
        </w:rPr>
      </w:pPr>
      <w:r w:rsidRPr="00461F4F">
        <w:rPr>
          <w:sz w:val="24"/>
          <w:szCs w:val="24"/>
        </w:rPr>
        <w:t>и полуотскока от площадки.</w:t>
      </w:r>
    </w:p>
    <w:p w14:paraId="344CD91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14:paraId="033126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0F93E4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37A53D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594106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2E965C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5968E7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8845E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7932DC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2F4735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59E02D6F"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083BE90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7D673B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C6889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517E3B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72B5EC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8421A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w:t>
      </w:r>
    </w:p>
    <w:p w14:paraId="2B08ECBA"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в различных ситуациях и условиях;</w:t>
      </w:r>
    </w:p>
    <w:p w14:paraId="106E5F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14:paraId="75455539"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 xml:space="preserve">В результате изучения модуля по гандболу на уровне основного общего образования у </w:t>
      </w:r>
      <w:r w:rsidRPr="00461F4F">
        <w:rPr>
          <w:sz w:val="24"/>
          <w:szCs w:val="24"/>
        </w:rPr>
        <w:lastRenderedPageBreak/>
        <w:t>обучающихся будут сформированы следующие метапредметные результаты:</w:t>
      </w:r>
    </w:p>
    <w:p w14:paraId="7FE367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521182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4C58B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299503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4C24B84" w14:textId="77777777"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3CD7E8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41EE70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36D0A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393E9B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31D61C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14:paraId="7E085E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14:paraId="222724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14:paraId="52C118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4E435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1EDC6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29ECF9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031B45C3" w14:textId="77777777"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«Дзюдо».</w:t>
      </w:r>
    </w:p>
    <w:p w14:paraId="484FFB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«Дзюдо».</w:t>
      </w:r>
    </w:p>
    <w:p w14:paraId="3F7980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34FA5C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Дзюдо является эффективным средством физического воспитания и содействует </w:t>
      </w:r>
      <w:r w:rsidRPr="00461F4F">
        <w:rPr>
          <w:sz w:val="24"/>
          <w:szCs w:val="24"/>
        </w:rPr>
        <w:lastRenderedPageBreak/>
        <w:t>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1975A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766D0682" w14:textId="77777777"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4F9FA635" w14:textId="77777777"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дзюдо являются:</w:t>
      </w:r>
    </w:p>
    <w:p w14:paraId="3AB818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438500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08202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7694B6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422F5A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2DBDAD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0B2D9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852F3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14857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3F44170F" w14:textId="77777777"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Место и роль модуля по дзюдо.</w:t>
      </w:r>
    </w:p>
    <w:p w14:paraId="323574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C3AC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8B0BA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F541A7" w14:textId="77777777" w:rsidR="00461F4F" w:rsidRPr="00461F4F" w:rsidRDefault="00461F4F" w:rsidP="000777F7">
      <w:pPr>
        <w:pStyle w:val="24"/>
        <w:shd w:val="clear" w:color="auto" w:fill="auto"/>
        <w:tabs>
          <w:tab w:val="left" w:pos="2134"/>
        </w:tabs>
        <w:spacing w:before="0" w:after="0" w:line="240" w:lineRule="auto"/>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14:paraId="51E48B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47BDBE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53D83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3F16807" w14:textId="77777777" w:rsidR="00461F4F" w:rsidRPr="00461F4F" w:rsidRDefault="00461F4F" w:rsidP="000777F7">
      <w:pPr>
        <w:pStyle w:val="24"/>
        <w:shd w:val="clear" w:color="auto" w:fill="auto"/>
        <w:tabs>
          <w:tab w:val="left" w:pos="2165"/>
        </w:tabs>
        <w:spacing w:before="0" w:after="0" w:line="240" w:lineRule="auto"/>
        <w:rPr>
          <w:sz w:val="24"/>
          <w:szCs w:val="24"/>
        </w:rPr>
      </w:pPr>
      <w:r w:rsidRPr="00461F4F">
        <w:rPr>
          <w:sz w:val="24"/>
          <w:szCs w:val="24"/>
        </w:rPr>
        <w:t>Содержание модуля по дзюдо.</w:t>
      </w:r>
    </w:p>
    <w:p w14:paraId="4F30A8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борьбе дзюдо.</w:t>
      </w:r>
    </w:p>
    <w:p w14:paraId="18C720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14:paraId="2A48CC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14:paraId="45C7B4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дзюдоисты и тренеры.</w:t>
      </w:r>
    </w:p>
    <w:p w14:paraId="195D02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2023C3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14:paraId="171964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(глоссарий) терминов и определений по дзюдо.</w:t>
      </w:r>
    </w:p>
    <w:p w14:paraId="442710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14:paraId="29A5CD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14:paraId="58BEC2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14:paraId="2946C3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1AC99A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14:paraId="434167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14:paraId="3F1F02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3B4D4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14:paraId="6B5933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дзюдо.</w:t>
      </w:r>
    </w:p>
    <w:p w14:paraId="582A15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617EA9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533748C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0AF047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14:paraId="3EE367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350BB9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Технические приёмы и тактические действия в дзюдо, изученные на уровне начального общего образования.</w:t>
      </w:r>
    </w:p>
    <w:p w14:paraId="1DE587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14:paraId="0984B4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14:paraId="430D3A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6D9BCC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D0142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0456DB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133C1A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14:paraId="03C9BDFD"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6D8A475C" w14:textId="77777777"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6CE073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79CD48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5359E6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3ADDD4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B20D2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534AB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проявление осознанного и ответственного отношения к собственным поступкам, </w:t>
      </w:r>
      <w:r w:rsidRPr="00461F4F">
        <w:rPr>
          <w:sz w:val="24"/>
          <w:szCs w:val="24"/>
        </w:rPr>
        <w:lastRenderedPageBreak/>
        <w:t>моральной компетентности в решении проблем в процессе занятий физической культурой, игровой и соревновательной деятельности по дзюдо;</w:t>
      </w:r>
    </w:p>
    <w:p w14:paraId="309FB3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9A5F6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6EE8F711" w14:textId="77777777"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7A5B4A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B4CA04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65AE48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A137B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8695A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CB6ED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0B8F1C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220B3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B816C9C" w14:textId="77777777"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5F307E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627B83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3761B0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9BFC4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проектировать, организовывать и проводить различные части урока в качестве </w:t>
      </w:r>
      <w:r w:rsidRPr="00461F4F">
        <w:rPr>
          <w:sz w:val="24"/>
          <w:szCs w:val="24"/>
        </w:rPr>
        <w:lastRenderedPageBreak/>
        <w:t>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0CDC9F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6DD77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технические действия в стойке и партере;</w:t>
      </w:r>
    </w:p>
    <w:p w14:paraId="7938DE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5CD60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14:paraId="03093F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14D89C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54FCB4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14:paraId="7DA9AE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71943D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5F1569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14:paraId="5384D6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дзюдо;</w:t>
      </w:r>
    </w:p>
    <w:p w14:paraId="2A377A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D645A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7DFA12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DAD2C07" w14:textId="77777777"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«Футбол».</w:t>
      </w:r>
    </w:p>
    <w:p w14:paraId="777F0D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Пояснительная записка модуля «Футбол».</w:t>
      </w:r>
    </w:p>
    <w:p w14:paraId="602BD1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0C1F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816B5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2A347F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конфликтные ситуации.</w:t>
      </w:r>
    </w:p>
    <w:p w14:paraId="3B1A27C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57536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CB66086" w14:textId="77777777" w:rsidR="00461F4F" w:rsidRPr="00461F4F" w:rsidRDefault="00461F4F" w:rsidP="000777F7">
      <w:pPr>
        <w:pStyle w:val="24"/>
        <w:shd w:val="clear" w:color="auto" w:fill="auto"/>
        <w:tabs>
          <w:tab w:val="left" w:pos="2104"/>
        </w:tabs>
        <w:spacing w:before="0" w:after="0" w:line="240" w:lineRule="auto"/>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BA1B5A4"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Задачами изучения модуля по футболу являются:</w:t>
      </w:r>
    </w:p>
    <w:p w14:paraId="35C240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14:paraId="784190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065AE8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89AF1B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1B376D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86A92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B820D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73C08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514D5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14:paraId="1B4FFC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68B02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7DF736E1"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Место и роль модуля по футболу.</w:t>
      </w:r>
    </w:p>
    <w:p w14:paraId="10014F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w:t>
      </w:r>
      <w:r w:rsidRPr="00461F4F">
        <w:rPr>
          <w:sz w:val="24"/>
          <w:szCs w:val="24"/>
        </w:rPr>
        <w:lastRenderedPageBreak/>
        <w:t>увеличения объема двигательной активности и оздоровления в повседневной жизни.</w:t>
      </w:r>
    </w:p>
    <w:p w14:paraId="1D5C3A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764E9F2B"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футболу может быть реализован в следующих вариантах:</w:t>
      </w:r>
    </w:p>
    <w:p w14:paraId="413D30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63799BE6" w14:textId="77777777" w:rsidR="00461F4F" w:rsidRPr="00461F4F" w:rsidRDefault="00461F4F" w:rsidP="000777F7">
      <w:pPr>
        <w:pStyle w:val="24"/>
        <w:shd w:val="clear" w:color="auto" w:fill="auto"/>
        <w:spacing w:before="0" w:after="6" w:line="240" w:lineRule="auto"/>
        <w:rPr>
          <w:sz w:val="24"/>
          <w:szCs w:val="24"/>
        </w:rPr>
      </w:pPr>
      <w:r w:rsidRPr="00461F4F">
        <w:rPr>
          <w:sz w:val="24"/>
          <w:szCs w:val="24"/>
        </w:rPr>
        <w:t>обучающихся;</w:t>
      </w:r>
    </w:p>
    <w:p w14:paraId="4B5EAF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A8959DB" w14:textId="77777777" w:rsidR="007152CF"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7152CF">
        <w:rPr>
          <w:sz w:val="24"/>
          <w:szCs w:val="24"/>
        </w:rPr>
        <w:t xml:space="preserve">ельности, деятельности школьных </w:t>
      </w:r>
      <w:r w:rsidRPr="00461F4F">
        <w:rPr>
          <w:sz w:val="24"/>
          <w:szCs w:val="24"/>
        </w:rPr>
        <w:t>спортивных</w:t>
      </w:r>
      <w:r w:rsidRPr="00461F4F">
        <w:rPr>
          <w:sz w:val="24"/>
          <w:szCs w:val="24"/>
        </w:rPr>
        <w:tab/>
      </w:r>
    </w:p>
    <w:p w14:paraId="5248D8C2" w14:textId="77777777" w:rsidR="00461F4F" w:rsidRPr="00461F4F"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 xml:space="preserve">клубов (рекомендуемый </w:t>
      </w:r>
      <w:r w:rsidR="00461F4F" w:rsidRPr="00461F4F">
        <w:rPr>
          <w:sz w:val="24"/>
          <w:szCs w:val="24"/>
        </w:rPr>
        <w:t>объём</w:t>
      </w:r>
      <w:r>
        <w:rPr>
          <w:sz w:val="24"/>
          <w:szCs w:val="24"/>
        </w:rPr>
        <w:t xml:space="preserve"> </w:t>
      </w:r>
      <w:r w:rsidR="00461F4F" w:rsidRPr="00461F4F">
        <w:rPr>
          <w:sz w:val="24"/>
          <w:szCs w:val="24"/>
        </w:rPr>
        <w:t>в 5, 6, 7, 8, 9-х классах - по 34 часа).</w:t>
      </w:r>
    </w:p>
    <w:p w14:paraId="4FB07F24" w14:textId="77777777" w:rsidR="00461F4F" w:rsidRPr="00461F4F" w:rsidRDefault="00461F4F" w:rsidP="000777F7">
      <w:pPr>
        <w:pStyle w:val="24"/>
        <w:shd w:val="clear" w:color="auto" w:fill="auto"/>
        <w:tabs>
          <w:tab w:val="left" w:pos="2142"/>
        </w:tabs>
        <w:spacing w:before="0" w:after="0" w:line="240" w:lineRule="auto"/>
        <w:rPr>
          <w:sz w:val="24"/>
          <w:szCs w:val="24"/>
        </w:rPr>
      </w:pPr>
      <w:r w:rsidRPr="00461F4F">
        <w:rPr>
          <w:sz w:val="24"/>
          <w:szCs w:val="24"/>
        </w:rPr>
        <w:t>Содержание модуля по футболу.</w:t>
      </w:r>
    </w:p>
    <w:p w14:paraId="410A5A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14:paraId="454A32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ведущих отечественных и зарубежных футбольных клубах, их традициях.</w:t>
      </w:r>
    </w:p>
    <w:p w14:paraId="4A79A1C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373FF9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2C63E0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0EA85B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спортивным оборудованием, футбольным полем.</w:t>
      </w:r>
    </w:p>
    <w:p w14:paraId="6BC939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14:paraId="21B08E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футболистов, методы и меры предупреждения</w:t>
      </w:r>
    </w:p>
    <w:p w14:paraId="0D6A5A80" w14:textId="77777777" w:rsidR="00461F4F" w:rsidRPr="00461F4F" w:rsidRDefault="00461F4F" w:rsidP="000777F7">
      <w:pPr>
        <w:pStyle w:val="24"/>
        <w:shd w:val="clear" w:color="auto" w:fill="auto"/>
        <w:spacing w:before="0" w:after="15" w:line="240" w:lineRule="auto"/>
        <w:rPr>
          <w:sz w:val="24"/>
          <w:szCs w:val="24"/>
        </w:rPr>
      </w:pPr>
      <w:r w:rsidRPr="00461F4F">
        <w:rPr>
          <w:sz w:val="24"/>
          <w:szCs w:val="24"/>
        </w:rPr>
        <w:t>травматизма во время занятий.</w:t>
      </w:r>
    </w:p>
    <w:p w14:paraId="441EAB2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футболистов.</w:t>
      </w:r>
    </w:p>
    <w:p w14:paraId="6797E7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14:paraId="499A1E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388C3E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формирование положительных качеств личности человека.</w:t>
      </w:r>
    </w:p>
    <w:p w14:paraId="7738A8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Стратегии, системы, тактика и стили игры футбол.</w:t>
      </w:r>
    </w:p>
    <w:p w14:paraId="53B14D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53F88B7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010B10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0728E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14:paraId="65C124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3DAF9C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футболом.</w:t>
      </w:r>
    </w:p>
    <w:p w14:paraId="15060A9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23D1F4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и технической подготовленности в футболе.</w:t>
      </w:r>
    </w:p>
    <w:p w14:paraId="489776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759BEFF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с футбольным мячом.</w:t>
      </w:r>
    </w:p>
    <w:p w14:paraId="7A5182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240D92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14:paraId="37AC2A59"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Индивидуальные технические действия с мячом:</w:t>
      </w:r>
    </w:p>
    <w:p w14:paraId="62E165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C0B88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14:paraId="61936D7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14:paraId="6FDB25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головой - серединой лба;</w:t>
      </w:r>
    </w:p>
    <w:p w14:paraId="452768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3E9D8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 выбиванием, перехватом;</w:t>
      </w:r>
    </w:p>
    <w:p w14:paraId="0D1CD4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w:t>
      </w:r>
    </w:p>
    <w:p w14:paraId="261C7E7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2E2D35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футбол. Участие в фестивалях и соревнованиях по футболу.</w:t>
      </w:r>
    </w:p>
    <w:p w14:paraId="177818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обучающихся в футболе.</w:t>
      </w:r>
    </w:p>
    <w:p w14:paraId="754F0AAE" w14:textId="77777777" w:rsidR="00461F4F" w:rsidRPr="00461F4F" w:rsidRDefault="00461F4F" w:rsidP="000777F7">
      <w:pPr>
        <w:pStyle w:val="24"/>
        <w:shd w:val="clear" w:color="auto" w:fill="auto"/>
        <w:tabs>
          <w:tab w:val="left" w:pos="2123"/>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7459AEAB" w14:textId="77777777" w:rsidR="00461F4F" w:rsidRPr="00461F4F" w:rsidRDefault="00461F4F" w:rsidP="000777F7">
      <w:pPr>
        <w:pStyle w:val="24"/>
        <w:shd w:val="clear" w:color="auto" w:fill="auto"/>
        <w:tabs>
          <w:tab w:val="left" w:pos="2344"/>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F8EC0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14:paraId="128AE4E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757BAE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14:paraId="24D613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43A8623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2DCC4B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w:t>
      </w:r>
      <w:r w:rsidRPr="00461F4F">
        <w:rPr>
          <w:sz w:val="24"/>
          <w:szCs w:val="24"/>
        </w:rPr>
        <w:lastRenderedPageBreak/>
        <w:t>деятельности и чрезвычайных ситуациях.</w:t>
      </w:r>
    </w:p>
    <w:p w14:paraId="118666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6C293F90"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57860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623FC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D87F89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4459DD9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6964D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0F1DC1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14:paraId="03A0A8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56CCD81" w14:textId="77777777" w:rsidR="00461F4F" w:rsidRPr="00461F4F" w:rsidRDefault="00461F4F" w:rsidP="000777F7">
      <w:pPr>
        <w:pStyle w:val="24"/>
        <w:shd w:val="clear" w:color="auto" w:fill="auto"/>
        <w:tabs>
          <w:tab w:val="left" w:pos="2320"/>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7A149E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0416A5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73E010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игры футбол в учебных играх в качестве судьи, помощника судьи, секретаря;</w:t>
      </w:r>
    </w:p>
    <w:p w14:paraId="75E619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76B42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8F217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4A728D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7A66C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14:paraId="36948F73" w14:textId="77777777" w:rsidR="00461F4F" w:rsidRPr="00461F4F" w:rsidRDefault="00461F4F" w:rsidP="000777F7">
      <w:pPr>
        <w:pStyle w:val="24"/>
        <w:shd w:val="clear" w:color="auto" w:fill="auto"/>
        <w:spacing w:before="0" w:after="240" w:line="240" w:lineRule="auto"/>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14:paraId="7C4FF6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22AA06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умение оказывать первую помощь при травмах и повреждениях во время занятий футболом;</w:t>
      </w:r>
    </w:p>
    <w:p w14:paraId="6FCD09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7FC24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0F2277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385292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2C19C82" w14:textId="77777777" w:rsidR="00461F4F" w:rsidRPr="00461F4F" w:rsidRDefault="00461F4F" w:rsidP="000777F7">
      <w:pPr>
        <w:pStyle w:val="24"/>
        <w:shd w:val="clear" w:color="auto" w:fill="auto"/>
        <w:tabs>
          <w:tab w:val="left" w:pos="1949"/>
        </w:tabs>
        <w:spacing w:before="0" w:after="0" w:line="240" w:lineRule="auto"/>
        <w:rPr>
          <w:sz w:val="24"/>
          <w:szCs w:val="24"/>
        </w:rPr>
      </w:pPr>
      <w:r w:rsidRPr="00461F4F">
        <w:rPr>
          <w:sz w:val="24"/>
          <w:szCs w:val="24"/>
        </w:rPr>
        <w:t>Модуль «Фитнес-аэробика».</w:t>
      </w:r>
    </w:p>
    <w:p w14:paraId="689DF959" w14:textId="77777777"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Пояснительная записка модуля «Фитнес-аэробика».</w:t>
      </w:r>
    </w:p>
    <w:p w14:paraId="0F73A8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307557B" w14:textId="77777777"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14:paraId="2B67440C" w14:textId="77777777"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14:paraId="33AA5D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14:paraId="29D482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14:paraId="589AA2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F6BEFB9" w14:textId="77777777" w:rsidR="00461F4F" w:rsidRPr="00461F4F" w:rsidRDefault="00461F4F" w:rsidP="000777F7">
      <w:pPr>
        <w:pStyle w:val="24"/>
        <w:shd w:val="clear" w:color="auto" w:fill="auto"/>
        <w:tabs>
          <w:tab w:val="left" w:pos="2091"/>
        </w:tabs>
        <w:spacing w:before="0" w:after="0"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2AD852F1" w14:textId="77777777"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Задачами изучения модуля по фитнес-аэробике являются:</w:t>
      </w:r>
    </w:p>
    <w:p w14:paraId="47F2AD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43E40E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1F00B62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14:paraId="7957EB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CEE98F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286F58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5293E0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E2695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укрепление и сохранение здоровья, совершенствование телосложения и воспитание гармонично развитой личности, нацеленной на многолетнее</w:t>
      </w:r>
    </w:p>
    <w:p w14:paraId="793EEB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14:paraId="7DDDB8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3DFE3A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у обучающихся творческих способностей;</w:t>
      </w:r>
    </w:p>
    <w:p w14:paraId="5D0A2C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A5E1DD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37AC5BD0" w14:textId="77777777"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Место и роль модуля по фитнес-аэробике.</w:t>
      </w:r>
    </w:p>
    <w:p w14:paraId="6A4AFA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8091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458BC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B3AA410" w14:textId="77777777" w:rsidR="00461F4F" w:rsidRPr="00461F4F" w:rsidRDefault="00461F4F" w:rsidP="000777F7">
      <w:pPr>
        <w:pStyle w:val="24"/>
        <w:shd w:val="clear" w:color="auto" w:fill="auto"/>
        <w:tabs>
          <w:tab w:val="left" w:pos="2097"/>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14:paraId="23B4D8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BD7D7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27141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5DE3F261" w14:textId="77777777" w:rsidR="00461F4F" w:rsidRPr="00C70C97" w:rsidRDefault="00461F4F" w:rsidP="000777F7">
      <w:pPr>
        <w:pStyle w:val="24"/>
        <w:shd w:val="clear" w:color="auto" w:fill="auto"/>
        <w:tabs>
          <w:tab w:val="left" w:pos="1898"/>
        </w:tabs>
        <w:spacing w:before="0" w:after="0" w:line="240" w:lineRule="auto"/>
        <w:rPr>
          <w:b/>
          <w:sz w:val="24"/>
          <w:szCs w:val="24"/>
        </w:rPr>
      </w:pPr>
      <w:r w:rsidRPr="00C70C97">
        <w:rPr>
          <w:b/>
          <w:sz w:val="24"/>
          <w:szCs w:val="24"/>
        </w:rPr>
        <w:t>Модуль «Фитнес-аэробика».</w:t>
      </w:r>
    </w:p>
    <w:p w14:paraId="0CD65C4B" w14:textId="77777777" w:rsidR="00461F4F" w:rsidRPr="00461F4F" w:rsidRDefault="00461F4F" w:rsidP="000777F7">
      <w:pPr>
        <w:pStyle w:val="24"/>
        <w:shd w:val="clear" w:color="auto" w:fill="auto"/>
        <w:tabs>
          <w:tab w:val="left" w:pos="2110"/>
        </w:tabs>
        <w:spacing w:before="0" w:after="0" w:line="240" w:lineRule="auto"/>
        <w:rPr>
          <w:sz w:val="24"/>
          <w:szCs w:val="24"/>
        </w:rPr>
      </w:pPr>
      <w:r w:rsidRPr="00461F4F">
        <w:rPr>
          <w:sz w:val="24"/>
          <w:szCs w:val="24"/>
        </w:rPr>
        <w:t>Пояснительная записка модуля «Фитнес-аэробика».</w:t>
      </w:r>
    </w:p>
    <w:p w14:paraId="169F4F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78C0CD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793F6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 xml:space="preserve">ценностного отношения к </w:t>
      </w:r>
      <w:r w:rsidRPr="00461F4F">
        <w:rPr>
          <w:sz w:val="24"/>
          <w:szCs w:val="24"/>
        </w:rPr>
        <w:lastRenderedPageBreak/>
        <w:t>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2571002" w14:textId="77777777" w:rsidR="00461F4F" w:rsidRPr="00461F4F" w:rsidRDefault="00461F4F" w:rsidP="000777F7">
      <w:pPr>
        <w:pStyle w:val="24"/>
        <w:shd w:val="clear" w:color="auto" w:fill="auto"/>
        <w:tabs>
          <w:tab w:val="left" w:pos="2079"/>
        </w:tabs>
        <w:spacing w:before="0" w:after="232"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14:paraId="010DEE67" w14:textId="77777777" w:rsidR="00461F4F" w:rsidRPr="00461F4F" w:rsidRDefault="00461F4F" w:rsidP="000777F7">
      <w:pPr>
        <w:pStyle w:val="24"/>
        <w:shd w:val="clear" w:color="auto" w:fill="auto"/>
        <w:tabs>
          <w:tab w:val="left" w:pos="2155"/>
        </w:tabs>
        <w:spacing w:before="0" w:after="0" w:line="240" w:lineRule="auto"/>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14:paraId="0E7F9873"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их двигательной активности;</w:t>
      </w:r>
    </w:p>
    <w:p w14:paraId="50081B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14:paraId="621939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CCC7B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4B9926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D6A67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0619B0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22A0495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7A2B6B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6EB590C8" w14:textId="77777777" w:rsidR="00461F4F" w:rsidRPr="00461F4F" w:rsidRDefault="00461F4F" w:rsidP="000777F7">
      <w:pPr>
        <w:pStyle w:val="24"/>
        <w:shd w:val="clear" w:color="auto" w:fill="auto"/>
        <w:tabs>
          <w:tab w:val="left" w:pos="2131"/>
        </w:tabs>
        <w:spacing w:before="0" w:after="0" w:line="240" w:lineRule="auto"/>
        <w:rPr>
          <w:sz w:val="24"/>
          <w:szCs w:val="24"/>
        </w:rPr>
      </w:pPr>
      <w:r w:rsidRPr="00461F4F">
        <w:rPr>
          <w:sz w:val="24"/>
          <w:szCs w:val="24"/>
        </w:rPr>
        <w:t>Место и роль модуля по фитнес-аэробике.</w:t>
      </w:r>
    </w:p>
    <w:p w14:paraId="46802D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50618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CBA01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6E906C3" w14:textId="77777777"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14:paraId="64B557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1BFD1C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461F4F">
        <w:rPr>
          <w:sz w:val="24"/>
          <w:szCs w:val="24"/>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14:paraId="58472F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DEBB1D7"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Содержание модуля по фитнес-аэробике.</w:t>
      </w:r>
    </w:p>
    <w:p w14:paraId="161262EB" w14:textId="77777777" w:rsidR="00461F4F" w:rsidRPr="00461F4F" w:rsidRDefault="00461F4F" w:rsidP="000777F7">
      <w:pPr>
        <w:pStyle w:val="24"/>
        <w:shd w:val="clear" w:color="auto" w:fill="auto"/>
        <w:spacing w:before="0" w:after="20" w:line="240" w:lineRule="auto"/>
        <w:rPr>
          <w:sz w:val="24"/>
          <w:szCs w:val="24"/>
        </w:rPr>
      </w:pPr>
      <w:r w:rsidRPr="00461F4F">
        <w:rPr>
          <w:sz w:val="24"/>
          <w:szCs w:val="24"/>
        </w:rPr>
        <w:t>Знания о фитнес-аэробике.</w:t>
      </w:r>
    </w:p>
    <w:p w14:paraId="5A6994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1F7BAF1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66F8C1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морально-волевых качеств во время занятий фитнес-аэробикой.</w:t>
      </w:r>
    </w:p>
    <w:p w14:paraId="7013C6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14:paraId="41BF6D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14:paraId="67C8B6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постановки позиции ног, корпуса.</w:t>
      </w:r>
    </w:p>
    <w:p w14:paraId="1A0052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1958A7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фитнес- аэробикой.</w:t>
      </w:r>
    </w:p>
    <w:p w14:paraId="792A06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5C3E36C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 и самостоятельное проведение занятий фитнес-аэробикой.</w:t>
      </w:r>
    </w:p>
    <w:p w14:paraId="59C8BB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фитнес-аэробики.</w:t>
      </w:r>
    </w:p>
    <w:p w14:paraId="04BF89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w:t>
      </w:r>
    </w:p>
    <w:p w14:paraId="42F79E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Построение урока (разминка, аэробная часть, силовая часть, заминка).</w:t>
      </w:r>
    </w:p>
    <w:p w14:paraId="308FB0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13612A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14:paraId="11B7AD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4E83CE7D" w14:textId="77777777" w:rsidR="00461F4F" w:rsidRPr="00461F4F" w:rsidRDefault="00461F4F" w:rsidP="000777F7">
      <w:pPr>
        <w:pStyle w:val="24"/>
        <w:shd w:val="clear" w:color="auto" w:fill="auto"/>
        <w:spacing w:before="0" w:after="10" w:line="240" w:lineRule="auto"/>
        <w:rPr>
          <w:sz w:val="24"/>
          <w:szCs w:val="24"/>
        </w:rPr>
      </w:pPr>
      <w:r w:rsidRPr="00461F4F">
        <w:rPr>
          <w:sz w:val="24"/>
          <w:szCs w:val="24"/>
        </w:rPr>
        <w:t>Классическая аэробика:</w:t>
      </w:r>
    </w:p>
    <w:p w14:paraId="319560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4A99BA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06A534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AD0460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элементов, движений и связок классической аэробики.</w:t>
      </w:r>
    </w:p>
    <w:p w14:paraId="731BF2B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Степ-аэробика:</w:t>
      </w:r>
    </w:p>
    <w:p w14:paraId="123AD4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75E42A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4D4D4D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9AFAD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Хип-хоп аэробика:</w:t>
      </w:r>
    </w:p>
    <w:p w14:paraId="539D58F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566B97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комбинации танцевальных движений хип-хопа.</w:t>
      </w:r>
    </w:p>
    <w:p w14:paraId="789985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Хореографическая подготовка:</w:t>
      </w:r>
    </w:p>
    <w:p w14:paraId="349AAF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2D55A3E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497CD8FD" w14:textId="77777777" w:rsidR="00461F4F" w:rsidRPr="00461F4F" w:rsidRDefault="00461F4F" w:rsidP="000777F7">
      <w:pPr>
        <w:pStyle w:val="24"/>
        <w:shd w:val="clear" w:color="auto" w:fill="auto"/>
        <w:tabs>
          <w:tab w:val="left" w:pos="2074"/>
        </w:tabs>
        <w:spacing w:before="0" w:after="0" w:line="240" w:lineRule="auto"/>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559D2B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098BE3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569562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BFFD9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614192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B9F40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177B3B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DAE5F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558811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0032FF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7553BD17"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288A1B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фитнес-</w:t>
      </w:r>
      <w:r w:rsidRPr="00461F4F">
        <w:rPr>
          <w:sz w:val="24"/>
          <w:szCs w:val="24"/>
        </w:rPr>
        <w:lastRenderedPageBreak/>
        <w:t>аэробики, развивать мотивы и интересы своей познавательной деятельности в физкультурно-спортивном направлении;</w:t>
      </w:r>
    </w:p>
    <w:p w14:paraId="55500E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B50A3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F8AE7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6ED7A7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624A33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3AB96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78A6A17E" w14:textId="77777777" w:rsidR="00461F4F" w:rsidRPr="00461F4F" w:rsidRDefault="00461F4F" w:rsidP="000777F7">
      <w:pPr>
        <w:pStyle w:val="24"/>
        <w:shd w:val="clear" w:color="auto" w:fill="auto"/>
        <w:tabs>
          <w:tab w:val="left" w:pos="1556"/>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2B8E45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0C12DA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4A4CC1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7DBAEBD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6F664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3571FB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70CDBD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14:paraId="1FDC61D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4A255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музыкальных знаний грамоты (музыкальный квадрат, музыкальная фраза);</w:t>
      </w:r>
    </w:p>
    <w:p w14:paraId="42B2A0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чувства ритма, понимание взаимосвязи музыки и движений;</w:t>
      </w:r>
    </w:p>
    <w:p w14:paraId="59C2C5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201EC7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w:t>
      </w:r>
      <w:r w:rsidRPr="00461F4F">
        <w:rPr>
          <w:sz w:val="24"/>
          <w:szCs w:val="24"/>
        </w:rPr>
        <w:lastRenderedPageBreak/>
        <w:t>аэробики во время самостоятельных занятий и досуговой деятельности со сверстниками;</w:t>
      </w:r>
    </w:p>
    <w:p w14:paraId="57E27A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266F3D00" w14:textId="77777777" w:rsidR="00461F4F" w:rsidRPr="00C70C97" w:rsidRDefault="00461F4F" w:rsidP="000777F7">
      <w:pPr>
        <w:pStyle w:val="24"/>
        <w:shd w:val="clear" w:color="auto" w:fill="auto"/>
        <w:tabs>
          <w:tab w:val="left" w:pos="1909"/>
        </w:tabs>
        <w:spacing w:before="0" w:after="0" w:line="240" w:lineRule="auto"/>
        <w:rPr>
          <w:b/>
          <w:sz w:val="24"/>
          <w:szCs w:val="24"/>
        </w:rPr>
      </w:pPr>
      <w:r w:rsidRPr="00C70C97">
        <w:rPr>
          <w:b/>
          <w:sz w:val="24"/>
          <w:szCs w:val="24"/>
        </w:rPr>
        <w:t>Модуль «Спортивная борьба».</w:t>
      </w:r>
    </w:p>
    <w:p w14:paraId="1483EB2A" w14:textId="77777777"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Пояснительная записка модуля «Спортивная борьба».</w:t>
      </w:r>
    </w:p>
    <w:p w14:paraId="23E16C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A11CD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7FB41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3D15489F" w14:textId="77777777" w:rsidR="00461F4F" w:rsidRPr="00461F4F" w:rsidRDefault="00461F4F" w:rsidP="000777F7">
      <w:pPr>
        <w:pStyle w:val="24"/>
        <w:shd w:val="clear" w:color="auto" w:fill="auto"/>
        <w:tabs>
          <w:tab w:val="left" w:pos="1345"/>
        </w:tabs>
        <w:spacing w:before="0" w:after="0" w:line="240" w:lineRule="auto"/>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748FE39C" w14:textId="77777777"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4F1BCE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78CB4E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2A8C2D6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5EB663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60CFC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B37388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6080CC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4834A6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14:paraId="26E91A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выявление, развитие и поддержка одарённых детей в области спорта.</w:t>
      </w:r>
    </w:p>
    <w:p w14:paraId="57B1FEF2" w14:textId="77777777"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Место и роль модуля по спортивной борьбе.</w:t>
      </w:r>
    </w:p>
    <w:p w14:paraId="628E73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DEE79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10C1CF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64470BF" w14:textId="77777777"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спортивной борьбе может быть реализован в следующих вариантах:</w:t>
      </w:r>
    </w:p>
    <w:p w14:paraId="3AA63A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161AAA2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7FD76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w:t>
      </w:r>
    </w:p>
    <w:p w14:paraId="71B318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EB2F48C" w14:textId="77777777" w:rsidR="00461F4F" w:rsidRPr="00461F4F" w:rsidRDefault="00461F4F" w:rsidP="000777F7">
      <w:pPr>
        <w:pStyle w:val="24"/>
        <w:shd w:val="clear" w:color="auto" w:fill="auto"/>
        <w:tabs>
          <w:tab w:val="left" w:pos="2145"/>
        </w:tabs>
        <w:spacing w:before="0" w:after="0" w:line="240" w:lineRule="auto"/>
        <w:rPr>
          <w:sz w:val="24"/>
          <w:szCs w:val="24"/>
        </w:rPr>
      </w:pPr>
      <w:r w:rsidRPr="00461F4F">
        <w:rPr>
          <w:sz w:val="24"/>
          <w:szCs w:val="24"/>
        </w:rPr>
        <w:t>Содержание модуля по спортивной борьбе.</w:t>
      </w:r>
    </w:p>
    <w:p w14:paraId="325C91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спортивной борьбе.</w:t>
      </w:r>
    </w:p>
    <w:p w14:paraId="243E12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14:paraId="7C5304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17DD9B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и тренеры.</w:t>
      </w:r>
    </w:p>
    <w:p w14:paraId="2BA31F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14:paraId="2BEE97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7B2E21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спортивной борьбе.</w:t>
      </w:r>
    </w:p>
    <w:p w14:paraId="33BBF0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14:paraId="4BFBA72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14:paraId="1047707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1FB21F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0F7634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44CD8C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14:paraId="1C941B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Первые внешние признаки утомления. Средства восстановления организма после </w:t>
      </w:r>
      <w:r w:rsidRPr="00461F4F">
        <w:rPr>
          <w:sz w:val="24"/>
          <w:szCs w:val="24"/>
        </w:rPr>
        <w:lastRenderedPageBreak/>
        <w:t>физической нагрузки. Правильное сбалансированное питание борца.</w:t>
      </w:r>
    </w:p>
    <w:p w14:paraId="78EC70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w:t>
      </w:r>
    </w:p>
    <w:p w14:paraId="219A15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14:paraId="2F43EE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спортивной борьбе.</w:t>
      </w:r>
    </w:p>
    <w:p w14:paraId="5C1B12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15B255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7591B6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720A3C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14:paraId="0DAD8C9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55F86C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14:paraId="36685C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14:paraId="5CBCCB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14:paraId="51CCAC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41330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5F2F08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2A745C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D07E6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14:paraId="4330F4B8" w14:textId="77777777"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48290C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69CE02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F47458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C426B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6B2162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CE05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CB010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1979EC1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6309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37A951E" w14:textId="77777777"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0B795E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DFEE8C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73512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A017A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5C25F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CE791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AB8F8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52938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rsidRPr="00461F4F">
        <w:rPr>
          <w:sz w:val="24"/>
          <w:szCs w:val="24"/>
        </w:rPr>
        <w:lastRenderedPageBreak/>
        <w:t>источниках информации с соблюдением правовых и этических норм, норм информационной безопасности.</w:t>
      </w:r>
    </w:p>
    <w:p w14:paraId="395BFD45" w14:textId="77777777"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191016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93791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03C3BB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06F043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4A5E42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D3408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технических действий в стойке и партере;</w:t>
      </w:r>
    </w:p>
    <w:p w14:paraId="702AC8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46026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14:paraId="67A09E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17FD10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626E35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14:paraId="390AEC2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731339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4397F4E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14:paraId="379AA9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спортивной борьбой;</w:t>
      </w:r>
    </w:p>
    <w:p w14:paraId="435C78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D9189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34BA0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75B8A41" w14:textId="77777777" w:rsidR="00461F4F" w:rsidRPr="00C70C97" w:rsidRDefault="00461F4F" w:rsidP="000777F7">
      <w:pPr>
        <w:pStyle w:val="24"/>
        <w:shd w:val="clear" w:color="auto" w:fill="auto"/>
        <w:spacing w:before="0" w:after="0" w:line="240" w:lineRule="auto"/>
        <w:rPr>
          <w:b/>
          <w:sz w:val="24"/>
          <w:szCs w:val="24"/>
        </w:rPr>
      </w:pPr>
      <w:r w:rsidRPr="00C70C97">
        <w:rPr>
          <w:b/>
          <w:sz w:val="24"/>
          <w:szCs w:val="24"/>
        </w:rPr>
        <w:lastRenderedPageBreak/>
        <w:t>Модуль «Флорбол».</w:t>
      </w:r>
    </w:p>
    <w:p w14:paraId="3DD3C6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«Флорбол».</w:t>
      </w:r>
    </w:p>
    <w:p w14:paraId="007572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AA2F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FF94E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1A3FA77B" w14:textId="77777777"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1708CE36"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Задачами изучения модуля по флорболу являются:</w:t>
      </w:r>
    </w:p>
    <w:p w14:paraId="47DBAD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51A5B1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5C98A8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77B13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77A1A8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0FCFE3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35541D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706D43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5C0972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71708A04"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Место и роль модуля по флорболу.</w:t>
      </w:r>
    </w:p>
    <w:p w14:paraId="056B9EF6" w14:textId="77777777" w:rsidR="00461F4F" w:rsidRPr="00461F4F" w:rsidRDefault="00461F4F" w:rsidP="000777F7">
      <w:pPr>
        <w:pStyle w:val="24"/>
        <w:shd w:val="clear" w:color="auto" w:fill="auto"/>
        <w:tabs>
          <w:tab w:val="left" w:pos="1853"/>
          <w:tab w:val="left" w:pos="6658"/>
          <w:tab w:val="left" w:pos="8400"/>
        </w:tabs>
        <w:spacing w:before="0" w:after="0" w:line="240" w:lineRule="auto"/>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14:paraId="0CBDFF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w:t>
      </w:r>
      <w:r w:rsidRPr="00461F4F">
        <w:rPr>
          <w:sz w:val="24"/>
          <w:szCs w:val="24"/>
        </w:rPr>
        <w:lastRenderedPageBreak/>
        <w:t>освоения учебного материала всем возрастным категориям обучающихся.</w:t>
      </w:r>
    </w:p>
    <w:p w14:paraId="6FF57F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82F2839" w14:textId="77777777" w:rsidR="00461F4F" w:rsidRPr="00461F4F" w:rsidRDefault="00461F4F" w:rsidP="000777F7">
      <w:pPr>
        <w:pStyle w:val="24"/>
        <w:shd w:val="clear" w:color="auto" w:fill="auto"/>
        <w:tabs>
          <w:tab w:val="left" w:pos="2215"/>
        </w:tabs>
        <w:spacing w:before="0" w:after="0" w:line="240" w:lineRule="auto"/>
        <w:rPr>
          <w:sz w:val="24"/>
          <w:szCs w:val="24"/>
        </w:rPr>
      </w:pPr>
      <w:r w:rsidRPr="00461F4F">
        <w:rPr>
          <w:sz w:val="24"/>
          <w:szCs w:val="24"/>
        </w:rPr>
        <w:t>Модуль по флорболу может быть реализован в следующих вариантах:</w:t>
      </w:r>
    </w:p>
    <w:p w14:paraId="0426E4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631CD6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453CA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D8804D6"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по флорболу.</w:t>
      </w:r>
    </w:p>
    <w:p w14:paraId="662E93E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флорболе.</w:t>
      </w:r>
    </w:p>
    <w:p w14:paraId="23EC0E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14:paraId="31F931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14:paraId="3FE998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Флорбольные клубы, их история и традиции. Известные отечественные флорболисты и тренеры.</w:t>
      </w:r>
    </w:p>
    <w:p w14:paraId="7F9CD2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14:paraId="3E3522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14:paraId="17669C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Флорбольный словарь терминов и определений.</w:t>
      </w:r>
    </w:p>
    <w:p w14:paraId="56921B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14:paraId="3E483E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во флорбол.</w:t>
      </w:r>
    </w:p>
    <w:p w14:paraId="749F324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флорболистов.</w:t>
      </w:r>
    </w:p>
    <w:p w14:paraId="1A5840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14:paraId="469F36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64F4000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14:paraId="7FB283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14:paraId="7E69003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1D39C4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4C3FB4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Тестирование уровня физической подготовленности во флорболе.</w:t>
      </w:r>
    </w:p>
    <w:p w14:paraId="42F5DBC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14:paraId="6CFD0B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42BF6A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44657D7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048A93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534A40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14:paraId="62AC046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передвижения по игровой площадке полевого игрока во флорболе.</w:t>
      </w:r>
    </w:p>
    <w:p w14:paraId="7C328D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w:t>
      </w:r>
    </w:p>
    <w:p w14:paraId="3A61F7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различными способами дриблинга (с перекладыванием, способом «пятка- носок»);</w:t>
      </w:r>
    </w:p>
    <w:p w14:paraId="5B6620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без отрыва мяча от крюка клюшки;</w:t>
      </w:r>
    </w:p>
    <w:p w14:paraId="77F2F0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толками (ударами), ведение, прикрывая мяч корпусом;</w:t>
      </w:r>
    </w:p>
    <w:p w14:paraId="3E019B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смешанный способ ведения мяча.</w:t>
      </w:r>
    </w:p>
    <w:p w14:paraId="5EBEC7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58065F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ударом, броском, верхом, по полу, неудобной стороной.</w:t>
      </w:r>
    </w:p>
    <w:p w14:paraId="077A24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заметающий, кистевой, с дуги, с неудобной стороны.</w:t>
      </w:r>
    </w:p>
    <w:p w14:paraId="73C62A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заметающий, удар-щелчок, прямой удар, удар с неудобной стороны, удар по летному мячу.</w:t>
      </w:r>
    </w:p>
    <w:p w14:paraId="144E66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1ECCC8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(в момент приема и во время ведения): выбивание или вытаскивание.</w:t>
      </w:r>
    </w:p>
    <w:p w14:paraId="3135F5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Перехват мяча: клюшкой, ногой, корпусом.</w:t>
      </w:r>
    </w:p>
    <w:p w14:paraId="7E1BF9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Розыгрыш спорного мяча: выигрыш носком пера клюшки на себя, выбивание, продавливание.</w:t>
      </w:r>
    </w:p>
    <w:p w14:paraId="124DD3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w:t>
      </w:r>
    </w:p>
    <w:p w14:paraId="4EB9A5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стойка (высокая, средняя, низкая);</w:t>
      </w:r>
    </w:p>
    <w:p w14:paraId="43150B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95E763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57E8EF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нападения (передача мяча рукой).</w:t>
      </w:r>
    </w:p>
    <w:p w14:paraId="1E3E6F7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C4749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14:paraId="35D4E3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431DD5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взаимодействия и комбинации (в парах, тройках, группах, при стандартных положениях);</w:t>
      </w:r>
    </w:p>
    <w:p w14:paraId="6A8246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w:t>
      </w:r>
      <w:r w:rsidRPr="00461F4F">
        <w:rPr>
          <w:sz w:val="24"/>
          <w:szCs w:val="24"/>
        </w:rPr>
        <w:lastRenderedPageBreak/>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22E24D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5EBCA3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5E0AE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17A248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47CDEB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41CF9F95" w14:textId="77777777" w:rsidR="00461F4F" w:rsidRPr="00461F4F" w:rsidRDefault="00461F4F" w:rsidP="000777F7">
      <w:pPr>
        <w:pStyle w:val="24"/>
        <w:shd w:val="clear" w:color="auto" w:fill="auto"/>
        <w:tabs>
          <w:tab w:val="left" w:pos="2214"/>
        </w:tabs>
        <w:spacing w:before="0" w:after="0" w:line="240" w:lineRule="auto"/>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5529DF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425F2A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57F4FB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C69CF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325CBF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B3DB3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92DAB8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81B09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готовность соблюдать правила индивидуального и коллективного безопасного поведения </w:t>
      </w:r>
      <w:r w:rsidRPr="00461F4F">
        <w:rPr>
          <w:sz w:val="24"/>
          <w:szCs w:val="24"/>
        </w:rPr>
        <w:lastRenderedPageBreak/>
        <w:t>в учебной, соревновательной, досуговой деятельности и чрезвычайных ситуациях;</w:t>
      </w:r>
    </w:p>
    <w:p w14:paraId="703A06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7D233804"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4B28D9F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93F34A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8D37C3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4509D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3C468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0DE2240" w14:textId="77777777" w:rsidR="00461F4F" w:rsidRPr="00461F4F" w:rsidRDefault="00461F4F" w:rsidP="000777F7">
      <w:pPr>
        <w:pStyle w:val="24"/>
        <w:shd w:val="clear" w:color="auto" w:fill="auto"/>
        <w:tabs>
          <w:tab w:val="left" w:pos="2099"/>
          <w:tab w:val="left" w:pos="9112"/>
        </w:tabs>
        <w:spacing w:before="0" w:after="0" w:line="240" w:lineRule="auto"/>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14:paraId="14D4D4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14:paraId="43DBD3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34909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4061397"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782A291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04787C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1D5F60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6EFC8AD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6967ED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характеризовать средства общей и специальной физической подготовки во </w:t>
      </w:r>
      <w:r w:rsidRPr="00461F4F">
        <w:rPr>
          <w:sz w:val="24"/>
          <w:szCs w:val="24"/>
        </w:rPr>
        <w:lastRenderedPageBreak/>
        <w:t>флорболе, основные методы обучения техническим приемам;</w:t>
      </w:r>
    </w:p>
    <w:p w14:paraId="53081C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4235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C01CED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6C69BC7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F6F11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530E45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5969C2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5DF0A5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7416C2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8281F3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26418F5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C23DB36" w14:textId="77777777" w:rsidR="00461F4F" w:rsidRPr="00334B96" w:rsidRDefault="00461F4F" w:rsidP="000777F7">
      <w:pPr>
        <w:pStyle w:val="24"/>
        <w:shd w:val="clear" w:color="auto" w:fill="auto"/>
        <w:tabs>
          <w:tab w:val="left" w:pos="2018"/>
        </w:tabs>
        <w:spacing w:before="0" w:after="0" w:line="240" w:lineRule="auto"/>
        <w:rPr>
          <w:b/>
          <w:sz w:val="24"/>
          <w:szCs w:val="24"/>
        </w:rPr>
      </w:pPr>
      <w:r w:rsidRPr="00334B96">
        <w:rPr>
          <w:b/>
          <w:sz w:val="24"/>
          <w:szCs w:val="24"/>
        </w:rPr>
        <w:t>Модуль «Легкая атлетика».</w:t>
      </w:r>
    </w:p>
    <w:p w14:paraId="469D76B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«Легкая атлетика».</w:t>
      </w:r>
    </w:p>
    <w:p w14:paraId="21E02A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14:paraId="2FDE03F4" w14:textId="77777777" w:rsidR="00461F4F" w:rsidRPr="00461F4F" w:rsidRDefault="00461F4F" w:rsidP="000777F7">
      <w:pPr>
        <w:pStyle w:val="24"/>
        <w:shd w:val="clear" w:color="auto" w:fill="auto"/>
        <w:spacing w:before="0" w:after="3" w:line="240" w:lineRule="auto"/>
        <w:rPr>
          <w:sz w:val="24"/>
          <w:szCs w:val="24"/>
        </w:rPr>
      </w:pPr>
      <w:r w:rsidRPr="00461F4F">
        <w:rPr>
          <w:sz w:val="24"/>
          <w:szCs w:val="24"/>
        </w:rPr>
        <w:t>обучения по различным видам спорта.</w:t>
      </w:r>
    </w:p>
    <w:p w14:paraId="734A6B8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w:t>
      </w:r>
      <w:r w:rsidRPr="00461F4F">
        <w:rPr>
          <w:sz w:val="24"/>
          <w:szCs w:val="24"/>
        </w:rPr>
        <w:lastRenderedPageBreak/>
        <w:t>можно заниматься практически повсеместно и в любое время года.</w:t>
      </w:r>
    </w:p>
    <w:p w14:paraId="090BE3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819D38F" w14:textId="77777777"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1D5EF77"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легкой атлетике являются:</w:t>
      </w:r>
    </w:p>
    <w:p w14:paraId="07506BE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3347E4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68159E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06936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технических навыков бега, прыжков, метаний и умения</w:t>
      </w:r>
    </w:p>
    <w:p w14:paraId="7F53434F" w14:textId="77777777" w:rsidR="00461F4F" w:rsidRPr="00461F4F" w:rsidRDefault="00461F4F" w:rsidP="000777F7">
      <w:pPr>
        <w:pStyle w:val="24"/>
        <w:shd w:val="clear" w:color="auto" w:fill="auto"/>
        <w:spacing w:before="0" w:after="18" w:line="240" w:lineRule="auto"/>
        <w:rPr>
          <w:sz w:val="24"/>
          <w:szCs w:val="24"/>
        </w:rPr>
      </w:pPr>
      <w:r w:rsidRPr="00461F4F">
        <w:rPr>
          <w:sz w:val="24"/>
          <w:szCs w:val="24"/>
        </w:rPr>
        <w:t>применять их в различных условиях;</w:t>
      </w:r>
    </w:p>
    <w:p w14:paraId="384A3CE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30EAE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554BC4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0EC6AB8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76B04B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44534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4DFC95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одаренных детей в области спорта.</w:t>
      </w:r>
    </w:p>
    <w:p w14:paraId="6E06F300"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легкой атлетике.</w:t>
      </w:r>
    </w:p>
    <w:p w14:paraId="1BA529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A25DB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w:t>
      </w:r>
      <w:r w:rsidRPr="00461F4F">
        <w:rPr>
          <w:sz w:val="24"/>
          <w:szCs w:val="24"/>
        </w:rPr>
        <w:lastRenderedPageBreak/>
        <w:t>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9677088" w14:textId="77777777"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Модуль по легкой атлетике может быть реализован в следующих вариантах:</w:t>
      </w:r>
    </w:p>
    <w:p w14:paraId="6054B7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2D237A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50CD7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18A5C124" w14:textId="77777777" w:rsidR="00461F4F" w:rsidRPr="00461F4F" w:rsidRDefault="00461F4F" w:rsidP="000777F7">
      <w:pPr>
        <w:pStyle w:val="24"/>
        <w:shd w:val="clear" w:color="auto" w:fill="auto"/>
        <w:tabs>
          <w:tab w:val="left" w:pos="2249"/>
        </w:tabs>
        <w:spacing w:before="0" w:after="0" w:line="240" w:lineRule="auto"/>
        <w:rPr>
          <w:sz w:val="24"/>
          <w:szCs w:val="24"/>
        </w:rPr>
      </w:pPr>
      <w:r w:rsidRPr="00461F4F">
        <w:rPr>
          <w:sz w:val="24"/>
          <w:szCs w:val="24"/>
        </w:rPr>
        <w:t>Содержание модуля по легкой атлетике.</w:t>
      </w:r>
    </w:p>
    <w:p w14:paraId="29EF45B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легкой атлетике.</w:t>
      </w:r>
    </w:p>
    <w:p w14:paraId="5B533E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легкой атлетики как вида спорта в мире, в Российской Федерации, в регионе.</w:t>
      </w:r>
    </w:p>
    <w:p w14:paraId="238AC7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различных видов легкой атлетики (бега, прыжков, метаний, спортивной ходьбы).</w:t>
      </w:r>
    </w:p>
    <w:p w14:paraId="1E1DE3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отечественных легкоатлетов на мировых первенствах и Олимпийских играх.</w:t>
      </w:r>
    </w:p>
    <w:p w14:paraId="7BA0E154" w14:textId="77777777" w:rsidR="00461F4F" w:rsidRPr="00461F4F" w:rsidRDefault="00334B96" w:rsidP="000777F7">
      <w:pPr>
        <w:pStyle w:val="24"/>
        <w:shd w:val="clear" w:color="auto" w:fill="auto"/>
        <w:tabs>
          <w:tab w:val="left" w:pos="6174"/>
        </w:tabs>
        <w:spacing w:before="0" w:after="0" w:line="240" w:lineRule="auto"/>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14:paraId="65F145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73FAC49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Судейская коллегия, обслуживающая соревнования по легкой атлетике (основные функции).</w:t>
      </w:r>
    </w:p>
    <w:p w14:paraId="76560B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легкой атлетике.</w:t>
      </w:r>
    </w:p>
    <w:p w14:paraId="5DF7FA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0D64B1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6B0A87C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14:paraId="0E08678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7377F4A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различных видов легкой атлетики.</w:t>
      </w:r>
    </w:p>
    <w:p w14:paraId="5BF203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прикладного значения различных видов легкой атлетики.</w:t>
      </w:r>
    </w:p>
    <w:p w14:paraId="6E6C46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Игры и развлечения при занятиях различными видами легкой атлетики.</w:t>
      </w:r>
    </w:p>
    <w:p w14:paraId="4AD832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30D88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2) Способы самостоятельной деятельности.</w:t>
      </w:r>
    </w:p>
    <w:p w14:paraId="194478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72DB5A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кроссовой</w:t>
      </w:r>
    </w:p>
    <w:p w14:paraId="641CFE3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и специальной обуви для занятий легкой атлетикой.</w:t>
      </w:r>
    </w:p>
    <w:p w14:paraId="4751BB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Правильное сбалансированное питание в различных видах легкой атлетики.</w:t>
      </w:r>
    </w:p>
    <w:p w14:paraId="25A370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0A20C7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Самостоятельное освоение двигательных действий.</w:t>
      </w:r>
    </w:p>
    <w:p w14:paraId="268F9F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14:paraId="6EE20C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14:paraId="710A4A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в беге, прыжках и метаниях.</w:t>
      </w:r>
    </w:p>
    <w:p w14:paraId="32E893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беге, прыжках и метаниях.</w:t>
      </w:r>
    </w:p>
    <w:p w14:paraId="1F7ED4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3) Физическое совершенствование.</w:t>
      </w:r>
    </w:p>
    <w:p w14:paraId="5FB91B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14:paraId="5B5613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14:paraId="103BCA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14:paraId="60D92C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68826F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14:paraId="304B54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550127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28540F1F" w14:textId="77777777" w:rsidR="00461F4F" w:rsidRPr="00461F4F" w:rsidRDefault="00461F4F" w:rsidP="000777F7">
      <w:pPr>
        <w:pStyle w:val="24"/>
        <w:shd w:val="clear" w:color="auto" w:fill="auto"/>
        <w:spacing w:before="0" w:after="21" w:line="240" w:lineRule="auto"/>
        <w:rPr>
          <w:sz w:val="24"/>
          <w:szCs w:val="24"/>
        </w:rPr>
      </w:pPr>
      <w:r w:rsidRPr="00461F4F">
        <w:rPr>
          <w:sz w:val="24"/>
          <w:szCs w:val="24"/>
        </w:rPr>
        <w:t>Прикладные виды легкой атлетики (кросс).</w:t>
      </w:r>
    </w:p>
    <w:p w14:paraId="3BD4DAA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подготовленности в беге, прыжках и метаниях.</w:t>
      </w:r>
    </w:p>
    <w:p w14:paraId="6FD4E9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56125D82" w14:textId="77777777" w:rsidR="00461F4F" w:rsidRPr="00461F4F" w:rsidRDefault="00334B96" w:rsidP="000777F7">
      <w:pPr>
        <w:pStyle w:val="24"/>
        <w:shd w:val="clear" w:color="auto" w:fill="auto"/>
        <w:tabs>
          <w:tab w:val="left" w:pos="2264"/>
          <w:tab w:val="left" w:pos="5350"/>
        </w:tabs>
        <w:spacing w:before="0" w:after="0" w:line="240" w:lineRule="auto"/>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14:paraId="199A36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4C2F196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45EF61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0B76DC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w:t>
      </w:r>
      <w:r w:rsidRPr="00461F4F">
        <w:rPr>
          <w:sz w:val="24"/>
          <w:szCs w:val="24"/>
        </w:rPr>
        <w:lastRenderedPageBreak/>
        <w:t>досуговой, игровой и соревновательной деятельности на принципах доброжелательности и взаимопомощи;</w:t>
      </w:r>
    </w:p>
    <w:p w14:paraId="69F3A29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2B200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1B8FA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07172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B4572CE"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425216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14:paraId="6248AC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915F8C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7AF531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B72FB60"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752255D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4143C2E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F9972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1CCF92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623C0C2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4AA61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075DBE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выполнять комплексы упражнений, включающие общеразвивающие, специальные </w:t>
      </w:r>
      <w:r w:rsidRPr="00461F4F">
        <w:rPr>
          <w:sz w:val="24"/>
          <w:szCs w:val="24"/>
        </w:rPr>
        <w:lastRenderedPageBreak/>
        <w:t>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326BC4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B654DD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2868B40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53D073B2" w14:textId="77777777" w:rsidR="00461F4F" w:rsidRPr="00334B96" w:rsidRDefault="00461F4F" w:rsidP="000777F7">
      <w:pPr>
        <w:pStyle w:val="24"/>
        <w:shd w:val="clear" w:color="auto" w:fill="auto"/>
        <w:tabs>
          <w:tab w:val="left" w:pos="2076"/>
        </w:tabs>
        <w:spacing w:before="0" w:after="0" w:line="240" w:lineRule="auto"/>
        <w:rPr>
          <w:b/>
          <w:sz w:val="24"/>
          <w:szCs w:val="24"/>
        </w:rPr>
      </w:pPr>
      <w:r w:rsidRPr="00334B96">
        <w:rPr>
          <w:b/>
          <w:sz w:val="24"/>
          <w:szCs w:val="24"/>
        </w:rPr>
        <w:t>Модуль «Бадминтон».</w:t>
      </w:r>
    </w:p>
    <w:p w14:paraId="7EF362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«Бадминтон».</w:t>
      </w:r>
    </w:p>
    <w:p w14:paraId="5A079B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F764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DCA8E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ED340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4959A0E7" w14:textId="77777777"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0E7EABB1"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бадминтону являются:</w:t>
      </w:r>
    </w:p>
    <w:p w14:paraId="2C8D5CC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14:paraId="462BF5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14:paraId="1F67185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11D0A3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621E70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4D723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0C712BD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CACABA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374214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подростков в области спорта.</w:t>
      </w:r>
    </w:p>
    <w:p w14:paraId="7D272B0A"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бадминтону.</w:t>
      </w:r>
    </w:p>
    <w:p w14:paraId="62AB06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63013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D58B9BD" w14:textId="77777777"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бадминтону может быть реализован в следующих вариантах:</w:t>
      </w:r>
    </w:p>
    <w:p w14:paraId="1FDA487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141B28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0E872E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08C7F61"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бадминтону.</w:t>
      </w:r>
    </w:p>
    <w:p w14:paraId="48FF6B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бадминтоне.</w:t>
      </w:r>
    </w:p>
    <w:p w14:paraId="09BCAD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2658ADF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3315B0F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6233F43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14:paraId="7E2BAF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6CED28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14:paraId="613B2CCD" w14:textId="77777777" w:rsidR="00461F4F" w:rsidRPr="00461F4F" w:rsidRDefault="00461F4F" w:rsidP="000777F7">
      <w:pPr>
        <w:pStyle w:val="24"/>
        <w:shd w:val="clear" w:color="auto" w:fill="auto"/>
        <w:spacing w:before="0" w:after="13" w:line="240" w:lineRule="auto"/>
        <w:rPr>
          <w:sz w:val="24"/>
          <w:szCs w:val="24"/>
        </w:rPr>
      </w:pPr>
      <w:r w:rsidRPr="00461F4F">
        <w:rPr>
          <w:sz w:val="24"/>
          <w:szCs w:val="24"/>
        </w:rPr>
        <w:t>Способы самостоятельной деятельности.</w:t>
      </w:r>
    </w:p>
    <w:p w14:paraId="3632AFB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518C6B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12F3D4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2F3C3D9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513E49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73505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281AB2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234FCD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47921E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4BAB8D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0F6AAA6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A1780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42A644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7F96A6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51767C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14:paraId="498626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3A8F6F58" w14:textId="77777777" w:rsidR="00461F4F" w:rsidRPr="00461F4F" w:rsidRDefault="00461F4F" w:rsidP="000777F7">
      <w:pPr>
        <w:pStyle w:val="24"/>
        <w:shd w:val="clear" w:color="auto" w:fill="auto"/>
        <w:spacing w:before="0" w:after="3" w:line="240" w:lineRule="auto"/>
        <w:rPr>
          <w:sz w:val="24"/>
          <w:szCs w:val="24"/>
        </w:rPr>
      </w:pPr>
      <w:r w:rsidRPr="00461F4F">
        <w:rPr>
          <w:sz w:val="24"/>
          <w:szCs w:val="24"/>
        </w:rPr>
        <w:t>гимнастики в режиме учебного дня.</w:t>
      </w:r>
    </w:p>
    <w:p w14:paraId="2BAF4D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7F381D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26D108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3C5039F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6CCBEE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668B77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14:paraId="0F7FF8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Технико-тактические действия в нападении. Тактика одиночной игры. Тактика парной игры.</w:t>
      </w:r>
    </w:p>
    <w:p w14:paraId="3B7D3C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4E858D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Игровая деятельность по правилам с использованием ранее разученных технических приёмов.</w:t>
      </w:r>
    </w:p>
    <w:p w14:paraId="7481142B" w14:textId="77777777" w:rsidR="00461F4F" w:rsidRPr="00461F4F" w:rsidRDefault="00461F4F" w:rsidP="000777F7">
      <w:pPr>
        <w:pStyle w:val="24"/>
        <w:shd w:val="clear" w:color="auto" w:fill="auto"/>
        <w:tabs>
          <w:tab w:val="left" w:pos="2234"/>
        </w:tabs>
        <w:spacing w:before="0" w:after="0" w:line="240" w:lineRule="auto"/>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16EFBD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064FE3B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41DECED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1BB140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14:paraId="79F522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владение умением вести дискуссию, обсуждать содержание и результаты совместной </w:t>
      </w:r>
      <w:r w:rsidRPr="00461F4F">
        <w:rPr>
          <w:sz w:val="24"/>
          <w:szCs w:val="24"/>
        </w:rPr>
        <w:lastRenderedPageBreak/>
        <w:t>деятельности, находить компромиссы при принятии общих решений;</w:t>
      </w:r>
    </w:p>
    <w:p w14:paraId="4C30C8C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6940D3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8CB6E96"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2F5E63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31C45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E9685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95C5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FBE2D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DDEB99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4821B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14:paraId="0E56F1CB" w14:textId="77777777"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3886AC7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19277F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0B1218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503B11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игры в бадминтон, основных терминов и понятий, правил организации соревнований;</w:t>
      </w:r>
    </w:p>
    <w:p w14:paraId="05145E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79740A7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73C36A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проведение самостоятельных занятий бадминтоном на открытых площадках и в </w:t>
      </w:r>
      <w:r w:rsidRPr="00461F4F">
        <w:rPr>
          <w:sz w:val="24"/>
          <w:szCs w:val="24"/>
        </w:rPr>
        <w:lastRenderedPageBreak/>
        <w:t>домашних условиях;</w:t>
      </w:r>
    </w:p>
    <w:p w14:paraId="2AD0EB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2BF4DDB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6BEB89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46127E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E7D66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14:paraId="3BDE4D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5A6023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14:paraId="352EE0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14:paraId="6261C2F8" w14:textId="77777777" w:rsidR="00461F4F" w:rsidRPr="00334B96" w:rsidRDefault="00461F4F" w:rsidP="000777F7">
      <w:pPr>
        <w:pStyle w:val="24"/>
        <w:shd w:val="clear" w:color="auto" w:fill="auto"/>
        <w:tabs>
          <w:tab w:val="left" w:pos="2048"/>
        </w:tabs>
        <w:spacing w:before="0" w:after="0" w:line="240" w:lineRule="auto"/>
        <w:rPr>
          <w:b/>
          <w:sz w:val="24"/>
          <w:szCs w:val="24"/>
        </w:rPr>
      </w:pPr>
      <w:r w:rsidRPr="00334B96">
        <w:rPr>
          <w:b/>
          <w:sz w:val="24"/>
          <w:szCs w:val="24"/>
        </w:rPr>
        <w:t>Модуль «Триатлон».</w:t>
      </w:r>
    </w:p>
    <w:p w14:paraId="5B81A1F9"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Пояснительная записка модуля «Триатлон».</w:t>
      </w:r>
    </w:p>
    <w:p w14:paraId="172FAD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17D5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7C771ACC" w14:textId="77777777" w:rsidR="00461F4F" w:rsidRPr="00461F4F" w:rsidRDefault="00461F4F" w:rsidP="000777F7">
      <w:pPr>
        <w:pStyle w:val="24"/>
        <w:shd w:val="clear" w:color="auto" w:fill="auto"/>
        <w:tabs>
          <w:tab w:val="left" w:pos="2181"/>
          <w:tab w:val="left" w:pos="5573"/>
          <w:tab w:val="left" w:pos="8275"/>
        </w:tabs>
        <w:spacing w:before="0" w:after="0" w:line="240" w:lineRule="auto"/>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14:paraId="004BF0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C4EC543" w14:textId="77777777"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74F28EE1"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триатлону являются:</w:t>
      </w:r>
    </w:p>
    <w:p w14:paraId="186039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14:paraId="3E874B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14:paraId="677135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w:t>
      </w:r>
    </w:p>
    <w:p w14:paraId="7D2E9BA3" w14:textId="77777777" w:rsidR="00461F4F" w:rsidRPr="00461F4F" w:rsidRDefault="00461F4F" w:rsidP="000777F7">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14:paraId="0015B4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 о триатлоне в частности;</w:t>
      </w:r>
    </w:p>
    <w:p w14:paraId="5BBC544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62F9CD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3E7D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0C6DA2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64F37D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C2B1931" w14:textId="77777777" w:rsidR="00461F4F" w:rsidRPr="00461F4F" w:rsidRDefault="00461F4F" w:rsidP="000777F7">
      <w:pPr>
        <w:pStyle w:val="24"/>
        <w:shd w:val="clear" w:color="auto" w:fill="auto"/>
        <w:tabs>
          <w:tab w:val="left" w:pos="2281"/>
          <w:tab w:val="left" w:pos="5894"/>
        </w:tabs>
        <w:spacing w:before="0" w:after="0" w:line="240" w:lineRule="auto"/>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14:paraId="4C7257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14:paraId="599C35D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58CA4695" w14:textId="77777777" w:rsidR="00461F4F" w:rsidRPr="00461F4F" w:rsidRDefault="00461F4F" w:rsidP="000777F7">
      <w:pPr>
        <w:pStyle w:val="24"/>
        <w:shd w:val="clear" w:color="auto" w:fill="auto"/>
        <w:tabs>
          <w:tab w:val="left" w:pos="2289"/>
        </w:tabs>
        <w:spacing w:before="0" w:after="0" w:line="240" w:lineRule="auto"/>
        <w:rPr>
          <w:sz w:val="24"/>
          <w:szCs w:val="24"/>
        </w:rPr>
      </w:pPr>
      <w:r w:rsidRPr="00461F4F">
        <w:rPr>
          <w:sz w:val="24"/>
          <w:szCs w:val="24"/>
        </w:rPr>
        <w:t>Место и роль модуля по триатлону.</w:t>
      </w:r>
    </w:p>
    <w:p w14:paraId="630294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51816E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383438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6769475" w14:textId="77777777"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триатлону может быть реализован в следующих вариантах:</w:t>
      </w:r>
    </w:p>
    <w:p w14:paraId="4E2A37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49A52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F5385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rsidRPr="00461F4F">
        <w:rPr>
          <w:sz w:val="24"/>
          <w:szCs w:val="24"/>
        </w:rPr>
        <w:lastRenderedPageBreak/>
        <w:t>использование учебных модулей по видам спорта (рекомендуемый объем в 5, 6, 7, 8, 9-х классах - по 34 часа).</w:t>
      </w:r>
    </w:p>
    <w:p w14:paraId="7227D958" w14:textId="77777777"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триатлону.</w:t>
      </w:r>
    </w:p>
    <w:p w14:paraId="7DC9FD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триатлоне.</w:t>
      </w:r>
    </w:p>
    <w:p w14:paraId="490A48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14:paraId="2A7FF3B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09B66A2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3612775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направления спортивного менеджмента и маркетинга в триатлоне.</w:t>
      </w:r>
    </w:p>
    <w:p w14:paraId="7D7908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273653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A37F1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дорожного движения, относящихся к велосипедистам и пешеходам.</w:t>
      </w:r>
    </w:p>
    <w:p w14:paraId="7F2B17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3320E6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триатлонистов.</w:t>
      </w:r>
    </w:p>
    <w:p w14:paraId="103107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404EA6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0BA28F8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7669C4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триатлоном.</w:t>
      </w:r>
    </w:p>
    <w:p w14:paraId="52B494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Классификация физических упражнений, применяемых в триатлоне:</w:t>
      </w:r>
    </w:p>
    <w:p w14:paraId="74B13189" w14:textId="77777777" w:rsidR="00461F4F" w:rsidRPr="00461F4F" w:rsidRDefault="00461F4F" w:rsidP="000777F7">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14:paraId="4CC642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6CF0A6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71FEE6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4F090A8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28E5D0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137FC16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272BDE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общеразвивающих упражнений с элементами триатлона и включение их в разминку.</w:t>
      </w:r>
    </w:p>
    <w:p w14:paraId="590FD39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Индивидуальные комплексы общеразвивающих, оздоровительных и корригирующих упражнений.</w:t>
      </w:r>
    </w:p>
    <w:p w14:paraId="4F341AC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1CF3E1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триатлона.</w:t>
      </w:r>
    </w:p>
    <w:p w14:paraId="5310F9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уровня физической подготовленности по модулю «Триатлон».</w:t>
      </w:r>
    </w:p>
    <w:p w14:paraId="4D389C9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14:paraId="0FDB5D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14:paraId="6D93C81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 триатлону.</w:t>
      </w:r>
    </w:p>
    <w:p w14:paraId="597014A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3BD49BD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666B4C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14:paraId="3D6DB8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в воде:</w:t>
      </w:r>
    </w:p>
    <w:p w14:paraId="354710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0248E9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423D84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4CFE1F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на велосипеде:</w:t>
      </w:r>
    </w:p>
    <w:p w14:paraId="4C004D5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42A393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85471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7A90AD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14:paraId="1B5183B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бегом (беговая подготовка):</w:t>
      </w:r>
    </w:p>
    <w:p w14:paraId="213736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E2C4A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643F42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в триатлоне: бег после езды на велосипеде, чередование бега и езды на велосипеде.</w:t>
      </w:r>
    </w:p>
    <w:p w14:paraId="69E1CF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Подвижные игры и эстафеты специальной направленности: с предметами и без предметов </w:t>
      </w:r>
      <w:r w:rsidRPr="00461F4F">
        <w:rPr>
          <w:sz w:val="24"/>
          <w:szCs w:val="24"/>
        </w:rPr>
        <w:lastRenderedPageBreak/>
        <w:t>на развитие общих и специальных физических качеств триатлониста.</w:t>
      </w:r>
    </w:p>
    <w:p w14:paraId="16D26F0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21F98EC6" w14:textId="77777777"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7DE6FC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217B1B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AE58CD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2357FA8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14:paraId="0131F2C5" w14:textId="77777777" w:rsidR="00461F4F" w:rsidRPr="00461F4F" w:rsidRDefault="00461F4F" w:rsidP="000777F7">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14:paraId="743B23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BBF0E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B9DA5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39D05EF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9D84C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9EC4C86"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09408AA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C14A1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0E8D54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EDF78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E22970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461F4F">
        <w:rPr>
          <w:sz w:val="24"/>
          <w:szCs w:val="24"/>
        </w:rPr>
        <w:lastRenderedPageBreak/>
        <w:t>конфликты на основе согласования позиций и учёта интересов, формулировать, аргументировать и отстаивать своё мнение;</w:t>
      </w:r>
    </w:p>
    <w:p w14:paraId="500863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14:paraId="6CEF1F8A"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C99EF2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878E5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14:paraId="4115484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883E0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263C2A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14:paraId="6D3BA41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24123A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современных правил организации и проведения соревнований по триатлону;</w:t>
      </w:r>
    </w:p>
    <w:p w14:paraId="6A6D6D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03012CF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5F26B1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A6B0D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27E9B85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C5176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6C420C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3CF22BC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1855A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63F7C7E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w:t>
      </w:r>
      <w:r w:rsidRPr="00461F4F">
        <w:rPr>
          <w:sz w:val="24"/>
          <w:szCs w:val="24"/>
        </w:rPr>
        <w:lastRenderedPageBreak/>
        <w:t>после физической нагрузки или во время занятий триатлоном;</w:t>
      </w:r>
    </w:p>
    <w:p w14:paraId="33BCB3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693838C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правил дорожного движения, относящихся к велосипедистам и пешеходам;</w:t>
      </w:r>
    </w:p>
    <w:p w14:paraId="2CE77B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7820F9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39E0F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1B4E3E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3970D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4E8DF29" w14:textId="77777777" w:rsidR="00461F4F" w:rsidRPr="00334B96" w:rsidRDefault="00461F4F" w:rsidP="000777F7">
      <w:pPr>
        <w:pStyle w:val="24"/>
        <w:shd w:val="clear" w:color="auto" w:fill="auto"/>
        <w:tabs>
          <w:tab w:val="left" w:pos="2057"/>
        </w:tabs>
        <w:spacing w:before="0" w:after="0" w:line="240" w:lineRule="auto"/>
        <w:rPr>
          <w:b/>
          <w:sz w:val="24"/>
          <w:szCs w:val="24"/>
        </w:rPr>
      </w:pPr>
      <w:r w:rsidRPr="00334B96">
        <w:rPr>
          <w:b/>
          <w:sz w:val="24"/>
          <w:szCs w:val="24"/>
        </w:rPr>
        <w:t>Модуль «Лапта».</w:t>
      </w:r>
    </w:p>
    <w:p w14:paraId="54C6061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«Лапта».</w:t>
      </w:r>
    </w:p>
    <w:p w14:paraId="4BE413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BB32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2CA4500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369F28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12E4C8A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DF17C90"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444835E"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Задачами изучения модуля по лапте являются:</w:t>
      </w:r>
    </w:p>
    <w:p w14:paraId="33708C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14:paraId="7FBAE0C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461F4F">
        <w:rPr>
          <w:sz w:val="24"/>
          <w:szCs w:val="24"/>
        </w:rPr>
        <w:lastRenderedPageBreak/>
        <w:t>организма, обеспечение безопасности на занятиях по лапте;</w:t>
      </w:r>
    </w:p>
    <w:p w14:paraId="3F4E73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лапты в частности;</w:t>
      </w:r>
    </w:p>
    <w:p w14:paraId="3FA1D46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E5E63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610E8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11BE21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14:paraId="461E19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0BBD6EB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7D4C86B1" w14:textId="77777777"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Место и роль модуля по лапте.</w:t>
      </w:r>
    </w:p>
    <w:p w14:paraId="7BD820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74CC7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74D3CD82"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Модуль по лапте может быть реализован в следующих вариантах:</w:t>
      </w:r>
    </w:p>
    <w:p w14:paraId="7C7FF8D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14:paraId="547A8A2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7C12D4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973215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0D3CBB8"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Содержание модуля по лапте.</w:t>
      </w:r>
    </w:p>
    <w:p w14:paraId="683B311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лапте.</w:t>
      </w:r>
    </w:p>
    <w:p w14:paraId="41D6A0E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61E8D4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14:paraId="3C295C9E" w14:textId="77777777" w:rsidR="00461F4F" w:rsidRPr="00461F4F" w:rsidRDefault="00461F4F" w:rsidP="000777F7">
      <w:pPr>
        <w:pStyle w:val="24"/>
        <w:shd w:val="clear" w:color="auto" w:fill="auto"/>
        <w:spacing w:before="0" w:after="8" w:line="240" w:lineRule="auto"/>
        <w:rPr>
          <w:sz w:val="24"/>
          <w:szCs w:val="24"/>
        </w:rPr>
      </w:pPr>
      <w:r w:rsidRPr="00461F4F">
        <w:rPr>
          <w:sz w:val="24"/>
          <w:szCs w:val="24"/>
        </w:rPr>
        <w:lastRenderedPageBreak/>
        <w:t>соревнований.</w:t>
      </w:r>
    </w:p>
    <w:p w14:paraId="19D2F42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4CECBB4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Разновидности лапты. Основные понятия о спортивных сооружениях и инвентаре.</w:t>
      </w:r>
    </w:p>
    <w:p w14:paraId="30D987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 лапту.</w:t>
      </w:r>
    </w:p>
    <w:p w14:paraId="242E663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14:paraId="231486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лаптой. Правила личной гигиены во время занятий лаптой.</w:t>
      </w:r>
    </w:p>
    <w:p w14:paraId="6589135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56B85B0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798A0F7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14:paraId="4080FB5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2F37E7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14:paraId="0EAF01C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6AE4EBD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6B3967A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144B7B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14:paraId="2ED5FEE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62A10BE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5752A6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18C130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66143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1C75BD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14:paraId="6C04B10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w:t>
      </w:r>
      <w:r w:rsidRPr="00461F4F">
        <w:rPr>
          <w:sz w:val="24"/>
          <w:szCs w:val="24"/>
        </w:rPr>
        <w:lastRenderedPageBreak/>
        <w:t>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0B08114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4F8C231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4E2C0A9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0A9E404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7413E6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места для ловли мяча при ударах (сверху, сбоку, «свечой»).</w:t>
      </w:r>
    </w:p>
    <w:p w14:paraId="3A8A944D" w14:textId="77777777" w:rsidR="00461F4F" w:rsidRPr="00461F4F" w:rsidRDefault="00461F4F" w:rsidP="000777F7">
      <w:pPr>
        <w:pStyle w:val="24"/>
        <w:shd w:val="clear" w:color="auto" w:fill="auto"/>
        <w:tabs>
          <w:tab w:val="left" w:pos="9072"/>
        </w:tabs>
        <w:spacing w:before="0" w:after="0" w:line="240" w:lineRule="auto"/>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7168269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расположении нападающих в пригороде и за линией кона; перебежках нападающих.</w:t>
      </w:r>
    </w:p>
    <w:p w14:paraId="439E2A4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подающего при выносе мяча за линию дома.</w:t>
      </w:r>
    </w:p>
    <w:p w14:paraId="25C9C11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48013F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2E0DD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защиты при:</w:t>
      </w:r>
    </w:p>
    <w:p w14:paraId="379A027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сверху (в правую, левую зоны и по центру);</w:t>
      </w:r>
    </w:p>
    <w:p w14:paraId="2A5D97D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сбоку и «свечой»;</w:t>
      </w:r>
    </w:p>
    <w:p w14:paraId="639658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проигрывающей по ходу игры;</w:t>
      </w:r>
    </w:p>
    <w:p w14:paraId="19CE71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1FEFD77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F2A4AA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47E884A" w14:textId="77777777"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lastRenderedPageBreak/>
        <w:t>Содержание модуля по лапте направлено на достижение обучающимися личностных, метапредметных и предметных результатов обучения.</w:t>
      </w:r>
    </w:p>
    <w:p w14:paraId="253F4B6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83BD9E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7B232A9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F25BB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35886D3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DD22E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14:paraId="13553A9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14:paraId="47B5EFAD"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29B88F8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2865D83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623E6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A5F207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E6D2D33" w14:textId="77777777" w:rsidR="00461F4F" w:rsidRPr="00461F4F" w:rsidRDefault="00461F4F" w:rsidP="000777F7">
      <w:pPr>
        <w:pStyle w:val="24"/>
        <w:shd w:val="clear" w:color="auto" w:fill="auto"/>
        <w:tabs>
          <w:tab w:val="left" w:pos="2467"/>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3D6BF1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122F5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6533FB0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1632AB8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14:paraId="30EB9F1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5A439DB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060CD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5628212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взаимодействие в коллективе сверстников при выполнении групповых и командных </w:t>
      </w:r>
      <w:r w:rsidRPr="00461F4F">
        <w:rPr>
          <w:sz w:val="24"/>
          <w:szCs w:val="24"/>
        </w:rPr>
        <w:lastRenderedPageBreak/>
        <w:t>упражнений тактического характера, проявление толерантности во время учебной и соревновательной деятельности.</w:t>
      </w:r>
    </w:p>
    <w:p w14:paraId="5C8D7950" w14:textId="77777777"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«Футбол для всех».</w:t>
      </w:r>
    </w:p>
    <w:p w14:paraId="3A73D43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«Футбол для всех».</w:t>
      </w:r>
    </w:p>
    <w:p w14:paraId="08A1403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2A1A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433875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80519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6A6607A" w14:textId="77777777"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57CFF2F3" w14:textId="77777777"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футболу являются:</w:t>
      </w:r>
    </w:p>
    <w:p w14:paraId="5FA82A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w:t>
      </w:r>
    </w:p>
    <w:p w14:paraId="517F8C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14:paraId="2534B53E" w14:textId="77777777" w:rsidR="00461F4F" w:rsidRPr="00461F4F" w:rsidRDefault="00461F4F" w:rsidP="000777F7">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14:paraId="7219C94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к здоровому образу жизни и гармонии тела средствами футбола;</w:t>
      </w:r>
    </w:p>
    <w:p w14:paraId="624B02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72BD2E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5EBFC240" w14:textId="77777777" w:rsidR="00461F4F" w:rsidRPr="00461F4F" w:rsidRDefault="00461F4F" w:rsidP="000777F7">
      <w:pPr>
        <w:pStyle w:val="24"/>
        <w:shd w:val="clear" w:color="auto" w:fill="auto"/>
        <w:tabs>
          <w:tab w:val="left" w:pos="2272"/>
        </w:tabs>
        <w:spacing w:before="0" w:after="0" w:line="240" w:lineRule="auto"/>
        <w:rPr>
          <w:sz w:val="24"/>
          <w:szCs w:val="24"/>
        </w:rPr>
      </w:pPr>
      <w:r w:rsidRPr="00461F4F">
        <w:rPr>
          <w:sz w:val="24"/>
          <w:szCs w:val="24"/>
        </w:rPr>
        <w:t>Место и роль модуля по футболу.</w:t>
      </w:r>
    </w:p>
    <w:p w14:paraId="7D8BE9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7B81A62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37CF2FB5" w14:textId="77777777" w:rsidR="00461F4F" w:rsidRPr="00461F4F" w:rsidRDefault="00461F4F" w:rsidP="000777F7">
      <w:pPr>
        <w:pStyle w:val="24"/>
        <w:shd w:val="clear" w:color="auto" w:fill="auto"/>
        <w:tabs>
          <w:tab w:val="left" w:pos="2231"/>
        </w:tabs>
        <w:spacing w:before="0" w:after="0" w:line="240" w:lineRule="auto"/>
        <w:rPr>
          <w:sz w:val="24"/>
          <w:szCs w:val="24"/>
        </w:rPr>
      </w:pPr>
      <w:r w:rsidRPr="00461F4F">
        <w:rPr>
          <w:sz w:val="24"/>
          <w:szCs w:val="24"/>
        </w:rPr>
        <w:t>Модуль по футболу может быть реализован в следующих вариантах:</w:t>
      </w:r>
    </w:p>
    <w:p w14:paraId="226606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3F01004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в виде целостного последовательного учебного модуля, изучаемого за счёт части учебного </w:t>
      </w:r>
      <w:r w:rsidRPr="00461F4F">
        <w:rPr>
          <w:sz w:val="24"/>
          <w:szCs w:val="24"/>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47441D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0EA8BA" w14:textId="77777777" w:rsidR="00461F4F" w:rsidRPr="00461F4F" w:rsidRDefault="00461F4F" w:rsidP="000777F7">
      <w:pPr>
        <w:pStyle w:val="24"/>
        <w:shd w:val="clear" w:color="auto" w:fill="auto"/>
        <w:tabs>
          <w:tab w:val="left" w:pos="2346"/>
        </w:tabs>
        <w:spacing w:before="0" w:after="0" w:line="240" w:lineRule="auto"/>
        <w:rPr>
          <w:sz w:val="24"/>
          <w:szCs w:val="24"/>
        </w:rPr>
      </w:pPr>
      <w:r w:rsidRPr="00461F4F">
        <w:rPr>
          <w:sz w:val="24"/>
          <w:szCs w:val="24"/>
        </w:rPr>
        <w:t>Содержание модуля по футболу.</w:t>
      </w:r>
    </w:p>
    <w:p w14:paraId="1C6BB6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14:paraId="6B3E3D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4DDBB57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00CEACB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Врачебный контроль и самоконтроль. Оказание первой медицинской помощи.</w:t>
      </w:r>
    </w:p>
    <w:p w14:paraId="13C4D1A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основных физических качеств футболиста.</w:t>
      </w:r>
    </w:p>
    <w:p w14:paraId="00ACDA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258805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14:paraId="18408CE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7F6AF2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44D2E30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14:paraId="695BAB0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14:paraId="7CBDFE1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в игре.</w:t>
      </w:r>
    </w:p>
    <w:p w14:paraId="1FC8C50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743BFC0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C3F975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6E9EC54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14:paraId="5C03A76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33A46F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3DC1CAE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4E90B5F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20A270B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 из-за боковой линии, с места из положения ноги вместе</w:t>
      </w:r>
    </w:p>
    <w:p w14:paraId="12CC0DF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14:paraId="394016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AB82D3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36AB4FE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652612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в нападении.</w:t>
      </w:r>
    </w:p>
    <w:p w14:paraId="00A995C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без мяча. Выбор месторасположения на футбольном поле.</w:t>
      </w:r>
    </w:p>
    <w:p w14:paraId="04E2F6B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121E952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3A4CEE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14:paraId="3479371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2943F90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2FB447F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3238EBAD" w14:textId="77777777" w:rsidR="00461F4F" w:rsidRPr="00461F4F" w:rsidRDefault="00461F4F" w:rsidP="000777F7">
      <w:pPr>
        <w:pStyle w:val="24"/>
        <w:shd w:val="clear" w:color="auto" w:fill="auto"/>
        <w:tabs>
          <w:tab w:val="left" w:pos="2256"/>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4CB620BE" w14:textId="77777777" w:rsidR="00461F4F" w:rsidRPr="00461F4F" w:rsidRDefault="00461F4F" w:rsidP="000777F7">
      <w:pPr>
        <w:pStyle w:val="24"/>
        <w:shd w:val="clear" w:color="auto" w:fill="auto"/>
        <w:tabs>
          <w:tab w:val="left" w:pos="2472"/>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212EB2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и способность обучающихся к саморазвитию и самообразованию;</w:t>
      </w:r>
    </w:p>
    <w:p w14:paraId="2AD3C74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развитие доброжелательности и эмоционально-нравственной отзывчивости, понимания во </w:t>
      </w:r>
      <w:r w:rsidRPr="00461F4F">
        <w:rPr>
          <w:sz w:val="24"/>
          <w:szCs w:val="24"/>
        </w:rPr>
        <w:lastRenderedPageBreak/>
        <w:t>время игры в футбол;</w:t>
      </w:r>
    </w:p>
    <w:p w14:paraId="1990CA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62BB740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5F516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эстетических потребностей, ценностей и чувств;</w:t>
      </w:r>
    </w:p>
    <w:p w14:paraId="7FC328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установки на безопасный, здоровый образ жизни.</w:t>
      </w:r>
    </w:p>
    <w:p w14:paraId="7CFC2E2A" w14:textId="77777777" w:rsidR="00461F4F" w:rsidRPr="00461F4F" w:rsidRDefault="00461F4F" w:rsidP="000777F7">
      <w:pPr>
        <w:pStyle w:val="24"/>
        <w:shd w:val="clear" w:color="auto" w:fill="auto"/>
        <w:tabs>
          <w:tab w:val="left" w:pos="2477"/>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183FFC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FF9A07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568D96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10E1D8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14:paraId="433311E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1941C8C5" w14:textId="77777777"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0BBFF3D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5DFAB43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14:paraId="75E0301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34A0DB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1A199F6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соревнований по футболу для обучающихся младшего школьного возраста;</w:t>
      </w:r>
    </w:p>
    <w:p w14:paraId="6403D99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02BEC2F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6B4AE435" w14:textId="77777777"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«Шахматы в школе».</w:t>
      </w:r>
    </w:p>
    <w:p w14:paraId="3321BAF8" w14:textId="77777777"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Пояснительная записка модуля «Шахматы в школе».</w:t>
      </w:r>
    </w:p>
    <w:p w14:paraId="300E944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A5B865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w:t>
      </w:r>
      <w:r w:rsidRPr="00461F4F">
        <w:rPr>
          <w:sz w:val="24"/>
          <w:szCs w:val="24"/>
        </w:rPr>
        <w:lastRenderedPageBreak/>
        <w:t>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643D9EE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B06FCCF"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461D5DB3" w14:textId="77777777"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Задачами изучения модуля «Шахматы в школе» являются:</w:t>
      </w:r>
    </w:p>
    <w:p w14:paraId="6FA0875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основной школы к шахматной культуре;</w:t>
      </w:r>
    </w:p>
    <w:p w14:paraId="7C74592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новых знаний, умений и навыков игры в шахматы;</w:t>
      </w:r>
    </w:p>
    <w:p w14:paraId="168E5EC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14:paraId="6ED6D82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432E29A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знаний из истории развития шахмат;</w:t>
      </w:r>
    </w:p>
    <w:p w14:paraId="5D01BAF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14:paraId="266EB63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14:paraId="0051AB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14:paraId="5836FF6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14:paraId="50F0E8A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стремления вести здоровый образ жизни;</w:t>
      </w:r>
    </w:p>
    <w:p w14:paraId="451A86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14:paraId="259CD31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0C5BCA2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 подростков устойчивой мотивации к интеллектуальным занятиям;</w:t>
      </w:r>
    </w:p>
    <w:p w14:paraId="386783C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76382171" w14:textId="77777777"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Место и роль модуля «Шахматы в школе».</w:t>
      </w:r>
    </w:p>
    <w:p w14:paraId="6267E15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3B9E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783284BD" w14:textId="77777777" w:rsidR="00461F4F" w:rsidRPr="00461F4F" w:rsidRDefault="00461F4F" w:rsidP="000777F7">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14:paraId="451B4D2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436BD32B" w14:textId="77777777" w:rsidR="00461F4F" w:rsidRPr="00461F4F" w:rsidRDefault="00461F4F" w:rsidP="000777F7">
      <w:pPr>
        <w:pStyle w:val="24"/>
        <w:shd w:val="clear" w:color="auto" w:fill="auto"/>
        <w:tabs>
          <w:tab w:val="left" w:pos="2222"/>
        </w:tabs>
        <w:spacing w:before="0" w:after="0" w:line="240" w:lineRule="auto"/>
        <w:rPr>
          <w:sz w:val="24"/>
          <w:szCs w:val="24"/>
        </w:rPr>
      </w:pPr>
      <w:r w:rsidRPr="00461F4F">
        <w:rPr>
          <w:sz w:val="24"/>
          <w:szCs w:val="24"/>
        </w:rPr>
        <w:t>Модуль «Шахматы в школе» может быть реализован в следующих вариантах:</w:t>
      </w:r>
    </w:p>
    <w:p w14:paraId="1A90F81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w:t>
      </w:r>
      <w:r w:rsidRPr="00461F4F">
        <w:rPr>
          <w:sz w:val="24"/>
          <w:szCs w:val="24"/>
        </w:rPr>
        <w:lastRenderedPageBreak/>
        <w:t>подготовленности обучающихся;</w:t>
      </w:r>
    </w:p>
    <w:p w14:paraId="468A00D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374F0F5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6F0BA71C" w14:textId="77777777" w:rsidR="00461F4F" w:rsidRPr="00461F4F" w:rsidRDefault="00461F4F" w:rsidP="000777F7">
      <w:pPr>
        <w:pStyle w:val="24"/>
        <w:shd w:val="clear" w:color="auto" w:fill="auto"/>
        <w:tabs>
          <w:tab w:val="left" w:pos="2248"/>
        </w:tabs>
        <w:spacing w:before="0" w:after="0" w:line="240" w:lineRule="auto"/>
        <w:rPr>
          <w:sz w:val="24"/>
          <w:szCs w:val="24"/>
        </w:rPr>
      </w:pPr>
      <w:r w:rsidRPr="00461F4F">
        <w:rPr>
          <w:sz w:val="24"/>
          <w:szCs w:val="24"/>
        </w:rPr>
        <w:t>Содержание модуля «Шахматы в школе».</w:t>
      </w:r>
    </w:p>
    <w:p w14:paraId="2D16D3B6"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об игре в шахматы.</w:t>
      </w:r>
    </w:p>
    <w:p w14:paraId="5FC4AE6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Теоретические основы и правила шахматной игры.</w:t>
      </w:r>
    </w:p>
    <w:p w14:paraId="1762A11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шахмат.</w:t>
      </w:r>
    </w:p>
    <w:p w14:paraId="3DCAF81A"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2E9CC3E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14:paraId="4F135E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понятия шахматной игры.</w:t>
      </w:r>
    </w:p>
    <w:p w14:paraId="352458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4E64538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79E48BB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физкультурной деятельности.</w:t>
      </w:r>
    </w:p>
    <w:p w14:paraId="4FD12ED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Практико-ориентированная соревновательная деятельность.</w:t>
      </w:r>
    </w:p>
    <w:p w14:paraId="26FDF67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14:paraId="77E44A2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14:paraId="0BFEAD97" w14:textId="77777777"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44563C77" w14:textId="77777777" w:rsidR="00461F4F" w:rsidRPr="00461F4F" w:rsidRDefault="00461F4F" w:rsidP="000777F7">
      <w:pPr>
        <w:pStyle w:val="24"/>
        <w:shd w:val="clear" w:color="auto" w:fill="auto"/>
        <w:tabs>
          <w:tab w:val="left" w:pos="2461"/>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B5A8D6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российской, гражданской идентичности;</w:t>
      </w:r>
    </w:p>
    <w:p w14:paraId="1BF0738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ориентация на моральные нормы и их выполнение;</w:t>
      </w:r>
    </w:p>
    <w:p w14:paraId="728CCF3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шахматной культуры и наличие чувства прекрасного;</w:t>
      </w:r>
    </w:p>
    <w:p w14:paraId="1EF674A2"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6FE523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основных навыков сотрудничества со взрослыми людьми и сверстниками;</w:t>
      </w:r>
    </w:p>
    <w:p w14:paraId="449E049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lastRenderedPageBreak/>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7D23FCBC"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14:paraId="68A3A23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14:paraId="68941EBB" w14:textId="77777777"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156BCF9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64079DA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необходимую информацию;</w:t>
      </w:r>
    </w:p>
    <w:p w14:paraId="13383304"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6E09D307"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14:paraId="09F1A4B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1647B235"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14:paraId="578C4C8E"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14:paraId="3C61D15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0FA96DD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14:paraId="71E8C75F"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0A356C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3E9697F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3251A3C5" w14:textId="77777777"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010494C3"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27CBA84D"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4B0452F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специфики открытых и полуоткрытых линий, специфики «хороших» и «плохих» фигур;</w:t>
      </w:r>
    </w:p>
    <w:p w14:paraId="7FEE92AB"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поиск и решение различные шахматные комбинации; приобретение навыков </w:t>
      </w:r>
      <w:r w:rsidRPr="00461F4F">
        <w:rPr>
          <w:sz w:val="24"/>
          <w:szCs w:val="24"/>
        </w:rPr>
        <w:lastRenderedPageBreak/>
        <w:t>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7E7DAB98"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362CE1A0"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72D89741"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7A2F9A89" w14:textId="77777777"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0F4878C7" w14:textId="77777777" w:rsidR="00334B96" w:rsidRDefault="00334B96" w:rsidP="000777F7">
      <w:pPr>
        <w:pStyle w:val="24"/>
        <w:shd w:val="clear" w:color="auto" w:fill="auto"/>
        <w:spacing w:before="0" w:after="0" w:line="240" w:lineRule="auto"/>
        <w:rPr>
          <w:sz w:val="24"/>
          <w:szCs w:val="24"/>
        </w:rPr>
      </w:pPr>
    </w:p>
    <w:p w14:paraId="6A4E1945" w14:textId="77777777" w:rsidR="00461F4F" w:rsidRPr="00126EBE" w:rsidRDefault="00334B96" w:rsidP="00C7538C">
      <w:pPr>
        <w:pStyle w:val="2"/>
        <w:rPr>
          <w:b/>
          <w:bCs/>
        </w:rPr>
      </w:pPr>
      <w:bookmarkStart w:id="230" w:name="_Toc171437496"/>
      <w:r w:rsidRPr="00334B96">
        <w:t>2.1.</w:t>
      </w:r>
      <w:r w:rsidR="00103C90">
        <w:t>17</w:t>
      </w:r>
      <w:r w:rsidRPr="00126EBE">
        <w:rPr>
          <w:b/>
          <w:bCs/>
        </w:rPr>
        <w:t xml:space="preserve">. </w:t>
      </w:r>
      <w:r w:rsidR="00461F4F" w:rsidRPr="00126EBE">
        <w:rPr>
          <w:b/>
          <w:bCs/>
        </w:rPr>
        <w:t>Федеральная рабочая программа по учебному предмету «</w:t>
      </w:r>
      <w:r w:rsidR="007152CF" w:rsidRPr="00126EBE">
        <w:rPr>
          <w:b/>
          <w:bCs/>
        </w:rPr>
        <w:t>ОБЗР</w:t>
      </w:r>
      <w:r w:rsidR="00461F4F" w:rsidRPr="00126EBE">
        <w:rPr>
          <w:b/>
          <w:bCs/>
        </w:rPr>
        <w:t>».</w:t>
      </w:r>
      <w:bookmarkEnd w:id="230"/>
    </w:p>
    <w:p w14:paraId="512C67FF" w14:textId="77777777" w:rsidR="007152CF" w:rsidRPr="0030675A" w:rsidRDefault="007152CF" w:rsidP="007152CF">
      <w:pPr>
        <w:spacing w:after="0"/>
        <w:ind w:firstLine="567"/>
        <w:jc w:val="both"/>
        <w:rPr>
          <w:rFonts w:ascii="Times New Roman" w:hAnsi="Times New Roman" w:cs="Times New Roman"/>
          <w:sz w:val="24"/>
          <w:szCs w:val="24"/>
        </w:rPr>
      </w:pPr>
      <w:r w:rsidRPr="0030675A">
        <w:rPr>
          <w:rFonts w:ascii="Times New Roman" w:hAnsi="Times New Roman" w:cs="Times New Roman"/>
          <w:sz w:val="24"/>
          <w:szCs w:val="24"/>
        </w:rPr>
        <w:t>Пояснительная записка</w:t>
      </w:r>
    </w:p>
    <w:p w14:paraId="2F9E8C1C" w14:textId="77777777" w:rsidR="007152CF" w:rsidRPr="0030675A" w:rsidRDefault="007152CF" w:rsidP="007152CF">
      <w:pPr>
        <w:spacing w:after="0"/>
        <w:ind w:firstLine="567"/>
        <w:jc w:val="both"/>
        <w:rPr>
          <w:rFonts w:ascii="Times New Roman" w:hAnsi="Times New Roman" w:cs="Times New Roman"/>
          <w:sz w:val="24"/>
          <w:szCs w:val="24"/>
        </w:rPr>
      </w:pPr>
      <w:r w:rsidRPr="0030675A">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7071EC47" w14:textId="77777777" w:rsidR="007152CF" w:rsidRPr="0030675A" w:rsidRDefault="007152CF" w:rsidP="007152CF">
      <w:pPr>
        <w:spacing w:after="95"/>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5D826563" w14:textId="77777777" w:rsidR="007152CF" w:rsidRPr="0030675A" w:rsidRDefault="007152CF" w:rsidP="007152CF">
      <w:pPr>
        <w:spacing w:after="105"/>
        <w:ind w:left="576" w:right="49"/>
        <w:jc w:val="both"/>
        <w:rPr>
          <w:rFonts w:ascii="Times New Roman" w:hAnsi="Times New Roman" w:cs="Times New Roman"/>
          <w:sz w:val="24"/>
          <w:szCs w:val="24"/>
        </w:rPr>
      </w:pPr>
      <w:r w:rsidRPr="0030675A">
        <w:rPr>
          <w:rFonts w:ascii="Times New Roman" w:hAnsi="Times New Roman" w:cs="Times New Roman"/>
          <w:sz w:val="24"/>
          <w:szCs w:val="24"/>
        </w:rPr>
        <w:t xml:space="preserve">Программа ОБЗР обеспечивает: </w:t>
      </w:r>
    </w:p>
    <w:p w14:paraId="6E788212" w14:textId="77777777" w:rsidR="007152CF" w:rsidRPr="0030675A" w:rsidRDefault="007152CF" w:rsidP="007152CF">
      <w:pPr>
        <w:ind w:left="576" w:right="49"/>
        <w:jc w:val="both"/>
        <w:rPr>
          <w:rFonts w:ascii="Times New Roman" w:hAnsi="Times New Roman" w:cs="Times New Roman"/>
          <w:sz w:val="24"/>
          <w:szCs w:val="24"/>
        </w:rPr>
      </w:pPr>
      <w:r w:rsidRPr="0030675A">
        <w:rPr>
          <w:rFonts w:ascii="Times New Roman" w:hAnsi="Times New Roman" w:cs="Times New Roman"/>
          <w:sz w:val="24"/>
          <w:szCs w:val="24"/>
        </w:rPr>
        <w:t xml:space="preserve">ясное понимание обучающимися современных проблем безопасности  </w:t>
      </w:r>
    </w:p>
    <w:p w14:paraId="2022D717" w14:textId="77777777" w:rsidR="007152CF" w:rsidRPr="0030675A" w:rsidRDefault="007152CF" w:rsidP="007152CF">
      <w:pPr>
        <w:spacing w:line="327" w:lineRule="auto"/>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14:paraId="73A24C38" w14:textId="77777777" w:rsidR="007152CF" w:rsidRPr="0030675A" w:rsidRDefault="007152CF" w:rsidP="007152CF">
      <w:pPr>
        <w:spacing w:after="72"/>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3452E965" w14:textId="77777777" w:rsidR="007152CF" w:rsidRPr="0030675A" w:rsidRDefault="007152CF" w:rsidP="007152CF">
      <w:pPr>
        <w:spacing w:line="346" w:lineRule="auto"/>
        <w:ind w:left="553" w:right="49" w:hanging="566"/>
        <w:jc w:val="both"/>
        <w:rPr>
          <w:rFonts w:ascii="Times New Roman" w:hAnsi="Times New Roman" w:cs="Times New Roman"/>
          <w:sz w:val="24"/>
          <w:szCs w:val="24"/>
        </w:rPr>
      </w:pPr>
      <w:r w:rsidRPr="0030675A">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14:paraId="6BD094A4" w14:textId="77777777" w:rsidR="007152CF" w:rsidRPr="0030675A" w:rsidRDefault="007152CF" w:rsidP="007152CF">
      <w:pPr>
        <w:spacing w:after="77"/>
        <w:ind w:left="553" w:right="49" w:hanging="566"/>
        <w:jc w:val="both"/>
        <w:rPr>
          <w:rFonts w:ascii="Times New Roman" w:hAnsi="Times New Roman" w:cs="Times New Roman"/>
          <w:sz w:val="24"/>
          <w:szCs w:val="24"/>
        </w:rPr>
      </w:pPr>
      <w:r w:rsidRPr="0030675A">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14:paraId="3BE34653" w14:textId="77777777" w:rsidR="007152CF" w:rsidRPr="0030675A" w:rsidRDefault="007152CF" w:rsidP="007152CF">
      <w:pPr>
        <w:spacing w:line="342" w:lineRule="auto"/>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14:paraId="190DA39D"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w:t>
      </w:r>
      <w:r w:rsidRPr="0030675A">
        <w:rPr>
          <w:rFonts w:ascii="Times New Roman" w:hAnsi="Times New Roman" w:cs="Times New Roman"/>
          <w:sz w:val="24"/>
          <w:szCs w:val="24"/>
        </w:rPr>
        <w:lastRenderedPageBreak/>
        <w:t xml:space="preserve">изучения предмета на уровне основного общего образования и преемственность учебного процесса на уровне среднего общего образования: </w:t>
      </w:r>
    </w:p>
    <w:p w14:paraId="3B4A801F" w14:textId="77777777" w:rsidR="007152CF" w:rsidRPr="0030675A" w:rsidRDefault="007152CF" w:rsidP="007152CF">
      <w:pPr>
        <w:spacing w:after="76"/>
        <w:ind w:left="577" w:right="49"/>
        <w:jc w:val="both"/>
        <w:rPr>
          <w:rFonts w:ascii="Times New Roman" w:hAnsi="Times New Roman" w:cs="Times New Roman"/>
          <w:sz w:val="24"/>
          <w:szCs w:val="24"/>
        </w:rPr>
      </w:pPr>
      <w:r w:rsidRPr="0030675A">
        <w:rPr>
          <w:rFonts w:ascii="Times New Roman" w:hAnsi="Times New Roman" w:cs="Times New Roman"/>
          <w:sz w:val="24"/>
          <w:szCs w:val="24"/>
        </w:rPr>
        <w:t xml:space="preserve">модуль № 1 «Безопасное и устойчивое развитие личности, общества, </w:t>
      </w:r>
    </w:p>
    <w:p w14:paraId="43B553DC" w14:textId="7D566475" w:rsidR="00126EBE" w:rsidRDefault="00126EBE" w:rsidP="007152CF">
      <w:pPr>
        <w:spacing w:after="95" w:line="341" w:lineRule="auto"/>
        <w:ind w:left="562" w:right="2025"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государства»; </w:t>
      </w:r>
    </w:p>
    <w:p w14:paraId="3422070B" w14:textId="25B00D7A" w:rsidR="007152CF" w:rsidRPr="0030675A" w:rsidRDefault="00126EBE" w:rsidP="007152CF">
      <w:pPr>
        <w:spacing w:after="95" w:line="341" w:lineRule="auto"/>
        <w:ind w:left="562" w:right="2025"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модуль № 2 «Военная подготовка. Основы военных знаний»; модуль № 3 «Культура безопасности жизнедеятельности в современном </w:t>
      </w:r>
    </w:p>
    <w:p w14:paraId="528D4743" w14:textId="77777777" w:rsidR="00126EBE" w:rsidRDefault="007152CF" w:rsidP="007152CF">
      <w:pPr>
        <w:spacing w:after="4" w:line="341" w:lineRule="auto"/>
        <w:ind w:left="562" w:right="3011" w:hanging="576"/>
        <w:jc w:val="both"/>
        <w:rPr>
          <w:rFonts w:ascii="Times New Roman" w:hAnsi="Times New Roman" w:cs="Times New Roman"/>
          <w:sz w:val="24"/>
          <w:szCs w:val="24"/>
        </w:rPr>
      </w:pPr>
      <w:r w:rsidRPr="0030675A">
        <w:rPr>
          <w:rFonts w:ascii="Times New Roman" w:hAnsi="Times New Roman" w:cs="Times New Roman"/>
          <w:sz w:val="24"/>
          <w:szCs w:val="24"/>
        </w:rPr>
        <w:t xml:space="preserve">обществе»; </w:t>
      </w:r>
    </w:p>
    <w:p w14:paraId="50E04C09" w14:textId="6CD18F90" w:rsidR="00126EBE" w:rsidRDefault="00126EBE" w:rsidP="007152CF">
      <w:pPr>
        <w:spacing w:after="4" w:line="341" w:lineRule="auto"/>
        <w:ind w:left="562" w:right="3011"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модуль № 4 «Безопасность в быту»; </w:t>
      </w:r>
    </w:p>
    <w:p w14:paraId="294F6BDB" w14:textId="548D97DE" w:rsidR="00126EBE" w:rsidRDefault="00126EBE" w:rsidP="00126EBE">
      <w:pPr>
        <w:spacing w:after="4" w:line="341" w:lineRule="auto"/>
        <w:ind w:left="562" w:right="3011"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модуль № 5 «Безопасность на транспорте»; </w:t>
      </w:r>
    </w:p>
    <w:p w14:paraId="18750C69" w14:textId="5707F13F" w:rsidR="007152CF" w:rsidRPr="0030675A" w:rsidRDefault="00126EBE" w:rsidP="007152CF">
      <w:pPr>
        <w:spacing w:after="4" w:line="341" w:lineRule="auto"/>
        <w:ind w:left="562" w:right="3011" w:hanging="576"/>
        <w:jc w:val="both"/>
        <w:rPr>
          <w:rFonts w:ascii="Times New Roman" w:hAnsi="Times New Roman" w:cs="Times New Roman"/>
          <w:sz w:val="24"/>
          <w:szCs w:val="24"/>
        </w:rPr>
      </w:pPr>
      <w:r>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модуль № 6 «Безопасность в общественных местах»; модуль № 7 «Безопасность в природной среде»; </w:t>
      </w:r>
    </w:p>
    <w:p w14:paraId="414A390C" w14:textId="77777777" w:rsidR="00126EBE" w:rsidRDefault="007152CF" w:rsidP="007152CF">
      <w:pPr>
        <w:spacing w:line="346" w:lineRule="auto"/>
        <w:ind w:left="577" w:right="49"/>
        <w:jc w:val="both"/>
        <w:rPr>
          <w:rFonts w:ascii="Times New Roman" w:hAnsi="Times New Roman" w:cs="Times New Roman"/>
          <w:sz w:val="24"/>
          <w:szCs w:val="24"/>
        </w:rPr>
      </w:pPr>
      <w:r w:rsidRPr="0030675A">
        <w:rPr>
          <w:rFonts w:ascii="Times New Roman" w:hAnsi="Times New Roman" w:cs="Times New Roman"/>
          <w:sz w:val="24"/>
          <w:szCs w:val="24"/>
        </w:rPr>
        <w:t xml:space="preserve">модуль № 8 «Основы медицинских знаний. Оказание первой помощи»; </w:t>
      </w:r>
    </w:p>
    <w:p w14:paraId="5D69E2B2" w14:textId="66BED04E" w:rsidR="007152CF" w:rsidRPr="0030675A" w:rsidRDefault="007152CF" w:rsidP="007152CF">
      <w:pPr>
        <w:spacing w:line="346" w:lineRule="auto"/>
        <w:ind w:left="577" w:right="49"/>
        <w:jc w:val="both"/>
        <w:rPr>
          <w:rFonts w:ascii="Times New Roman" w:hAnsi="Times New Roman" w:cs="Times New Roman"/>
          <w:sz w:val="24"/>
          <w:szCs w:val="24"/>
        </w:rPr>
      </w:pPr>
      <w:r w:rsidRPr="0030675A">
        <w:rPr>
          <w:rFonts w:ascii="Times New Roman" w:hAnsi="Times New Roman" w:cs="Times New Roman"/>
          <w:sz w:val="24"/>
          <w:szCs w:val="24"/>
        </w:rPr>
        <w:t xml:space="preserve">модуль № 9 «Безопасность в социуме»; </w:t>
      </w:r>
    </w:p>
    <w:p w14:paraId="303BBE29" w14:textId="77777777" w:rsidR="00126EBE" w:rsidRDefault="007152CF" w:rsidP="007152CF">
      <w:pPr>
        <w:spacing w:line="346" w:lineRule="auto"/>
        <w:ind w:left="577" w:right="783"/>
        <w:jc w:val="both"/>
        <w:rPr>
          <w:rFonts w:ascii="Times New Roman" w:hAnsi="Times New Roman" w:cs="Times New Roman"/>
          <w:sz w:val="24"/>
          <w:szCs w:val="24"/>
        </w:rPr>
      </w:pPr>
      <w:r w:rsidRPr="0030675A">
        <w:rPr>
          <w:rFonts w:ascii="Times New Roman" w:hAnsi="Times New Roman" w:cs="Times New Roman"/>
          <w:sz w:val="24"/>
          <w:szCs w:val="24"/>
        </w:rPr>
        <w:t>модуль № 10 «Безопасность в информационном пространстве»;</w:t>
      </w:r>
    </w:p>
    <w:p w14:paraId="422ABC9A" w14:textId="577B4CBC" w:rsidR="007152CF" w:rsidRPr="0030675A" w:rsidRDefault="007152CF" w:rsidP="007152CF">
      <w:pPr>
        <w:spacing w:line="346" w:lineRule="auto"/>
        <w:ind w:left="577" w:right="783"/>
        <w:jc w:val="both"/>
        <w:rPr>
          <w:rFonts w:ascii="Times New Roman" w:hAnsi="Times New Roman" w:cs="Times New Roman"/>
          <w:sz w:val="24"/>
          <w:szCs w:val="24"/>
        </w:rPr>
      </w:pPr>
      <w:r w:rsidRPr="0030675A">
        <w:rPr>
          <w:rFonts w:ascii="Times New Roman" w:hAnsi="Times New Roman" w:cs="Times New Roman"/>
          <w:sz w:val="24"/>
          <w:szCs w:val="24"/>
        </w:rPr>
        <w:t xml:space="preserve"> модуль № 11 «Основы противодействия экстремизму и терроризму». </w:t>
      </w:r>
    </w:p>
    <w:p w14:paraId="7C923609" w14:textId="77777777" w:rsidR="007152CF" w:rsidRPr="0030675A" w:rsidRDefault="007152CF" w:rsidP="007152CF">
      <w:pPr>
        <w:spacing w:after="30"/>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102FEC29" w14:textId="77777777" w:rsidR="007152CF" w:rsidRPr="0030675A" w:rsidRDefault="007152CF" w:rsidP="007152CF">
      <w:pPr>
        <w:spacing w:line="327" w:lineRule="auto"/>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14:paraId="1983A229" w14:textId="77777777" w:rsidR="007152CF" w:rsidRPr="0030675A" w:rsidRDefault="007152CF" w:rsidP="007152CF">
      <w:pPr>
        <w:spacing w:after="4" w:line="341" w:lineRule="auto"/>
        <w:ind w:left="567" w:right="4723"/>
        <w:jc w:val="both"/>
        <w:rPr>
          <w:rFonts w:ascii="Times New Roman" w:hAnsi="Times New Roman" w:cs="Times New Roman"/>
          <w:sz w:val="24"/>
          <w:szCs w:val="24"/>
        </w:rPr>
      </w:pPr>
      <w:r w:rsidRPr="0030675A">
        <w:rPr>
          <w:rFonts w:ascii="Times New Roman" w:hAnsi="Times New Roman" w:cs="Times New Roman"/>
          <w:sz w:val="24"/>
          <w:szCs w:val="24"/>
        </w:rPr>
        <w:t xml:space="preserve">помещения и бытовые условия;  улица и общественные места; природные условия;  </w:t>
      </w:r>
    </w:p>
    <w:p w14:paraId="69F0BA63" w14:textId="77777777" w:rsidR="007152CF" w:rsidRPr="0030675A" w:rsidRDefault="007152CF" w:rsidP="007152CF">
      <w:pPr>
        <w:spacing w:after="4" w:line="341" w:lineRule="auto"/>
        <w:ind w:left="567" w:right="3537"/>
        <w:jc w:val="both"/>
        <w:rPr>
          <w:rFonts w:ascii="Times New Roman" w:hAnsi="Times New Roman" w:cs="Times New Roman"/>
          <w:sz w:val="24"/>
          <w:szCs w:val="24"/>
        </w:rPr>
      </w:pPr>
      <w:r w:rsidRPr="0030675A">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14:paraId="532B4A58" w14:textId="77777777" w:rsidR="007152CF" w:rsidRPr="0030675A" w:rsidRDefault="007152CF" w:rsidP="007152CF">
      <w:pPr>
        <w:spacing w:line="346" w:lineRule="auto"/>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3ECFFEC4"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4C6D7527" w14:textId="77777777" w:rsidR="007152CF" w:rsidRPr="0030675A" w:rsidRDefault="007152CF" w:rsidP="007152CF">
      <w:pPr>
        <w:spacing w:after="41"/>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1E342BBE" w14:textId="77777777" w:rsidR="007152CF" w:rsidRPr="0030675A" w:rsidRDefault="007152CF" w:rsidP="007152CF">
      <w:pPr>
        <w:spacing w:line="328" w:lineRule="auto"/>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14:paraId="527ED1F1" w14:textId="77777777" w:rsidR="007152CF" w:rsidRPr="0030675A" w:rsidRDefault="007152CF" w:rsidP="007152CF">
      <w:pPr>
        <w:spacing w:after="69"/>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14:paraId="6648F40C" w14:textId="77777777" w:rsidR="007152CF" w:rsidRPr="0030675A" w:rsidRDefault="007152CF" w:rsidP="007152CF">
      <w:pPr>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 1642. </w:t>
      </w:r>
    </w:p>
    <w:p w14:paraId="17C766F9"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57C62689" w14:textId="77777777" w:rsidR="007152CF" w:rsidRPr="0030675A" w:rsidRDefault="007152CF" w:rsidP="007152CF">
      <w:pPr>
        <w:spacing w:after="98"/>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67C14BEE" w14:textId="77777777" w:rsidR="007152CF" w:rsidRPr="0030675A" w:rsidRDefault="007152CF" w:rsidP="007152CF">
      <w:pPr>
        <w:spacing w:after="32"/>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w:t>
      </w:r>
      <w:r w:rsidRPr="0030675A">
        <w:rPr>
          <w:rFonts w:ascii="Times New Roman" w:hAnsi="Times New Roman" w:cs="Times New Roman"/>
          <w:sz w:val="24"/>
          <w:szCs w:val="24"/>
        </w:rPr>
        <w:lastRenderedPageBreak/>
        <w:t xml:space="preserve">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7D8AD475" w14:textId="77777777" w:rsidR="007152CF" w:rsidRPr="0030675A" w:rsidRDefault="007152CF" w:rsidP="007152CF">
      <w:pPr>
        <w:spacing w:after="80"/>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14:paraId="52057507" w14:textId="77777777" w:rsidR="007152CF" w:rsidRPr="0030675A" w:rsidRDefault="007152CF" w:rsidP="007152CF">
      <w:pPr>
        <w:spacing w:after="94"/>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3667765E" w14:textId="77777777" w:rsidR="007152CF" w:rsidRPr="0030675A" w:rsidRDefault="007152CF" w:rsidP="007152CF">
      <w:pPr>
        <w:spacing w:after="22"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способность построения модели индивидуального безопасного поведения  </w:t>
      </w:r>
    </w:p>
    <w:p w14:paraId="3A34D269" w14:textId="77777777" w:rsidR="007152CF" w:rsidRPr="0030675A" w:rsidRDefault="007152CF" w:rsidP="007152CF">
      <w:pPr>
        <w:spacing w:after="68"/>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14:paraId="1778CCF4" w14:textId="77777777" w:rsidR="007152CF" w:rsidRPr="0030675A" w:rsidRDefault="007152CF" w:rsidP="007152CF">
      <w:pPr>
        <w:spacing w:line="347" w:lineRule="auto"/>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14:paraId="105B7912" w14:textId="77777777" w:rsidR="007152CF" w:rsidRPr="0030675A" w:rsidRDefault="007152CF" w:rsidP="007152CF">
      <w:pPr>
        <w:spacing w:after="91"/>
        <w:ind w:left="-13" w:right="49" w:firstLine="567"/>
        <w:jc w:val="both"/>
        <w:rPr>
          <w:rFonts w:ascii="Times New Roman" w:hAnsi="Times New Roman" w:cs="Times New Roman"/>
          <w:sz w:val="24"/>
          <w:szCs w:val="24"/>
        </w:rPr>
      </w:pPr>
      <w:r w:rsidRPr="0030675A">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14:paraId="20406582" w14:textId="77777777" w:rsidR="007152CF" w:rsidRPr="0030675A" w:rsidRDefault="007152CF" w:rsidP="007152CF">
      <w:pPr>
        <w:spacing w:after="35"/>
        <w:ind w:left="-13" w:right="49" w:firstLine="567"/>
        <w:jc w:val="both"/>
        <w:rPr>
          <w:rFonts w:ascii="Times New Roman" w:hAnsi="Times New Roman" w:cs="Times New Roman"/>
          <w:sz w:val="24"/>
          <w:szCs w:val="24"/>
        </w:rPr>
      </w:pPr>
      <w:r w:rsidRPr="0030675A">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14:paraId="6182E805"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14:paraId="760BDFB4" w14:textId="77777777" w:rsidR="007152CF" w:rsidRPr="0030675A" w:rsidRDefault="007152CF" w:rsidP="007152CF">
      <w:pPr>
        <w:spacing w:after="102"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СОДЕРЖАНИЕ ОБУЧЕНИЯ </w:t>
      </w:r>
    </w:p>
    <w:p w14:paraId="4091FF11" w14:textId="77777777" w:rsidR="007152CF" w:rsidRPr="0030675A" w:rsidRDefault="007152CF" w:rsidP="007152CF">
      <w:pPr>
        <w:spacing w:after="0" w:line="259" w:lineRule="auto"/>
        <w:ind w:left="2"/>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3BF300A0" w14:textId="77777777" w:rsidR="007152CF" w:rsidRPr="0030675A" w:rsidRDefault="007152CF" w:rsidP="007152CF">
      <w:pPr>
        <w:spacing w:after="0" w:line="327"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1 «Безопасное и устойчивое развитие личности, общества, государства»: </w:t>
      </w:r>
    </w:p>
    <w:p w14:paraId="746BBE9B" w14:textId="77777777" w:rsidR="007152CF" w:rsidRPr="0030675A" w:rsidRDefault="007152CF" w:rsidP="007152CF">
      <w:pPr>
        <w:spacing w:after="70"/>
        <w:ind w:left="-4" w:right="49"/>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14:paraId="647C4142" w14:textId="77777777" w:rsidR="007152CF" w:rsidRPr="0030675A" w:rsidRDefault="007152CF" w:rsidP="007152CF">
      <w:pPr>
        <w:spacing w:after="98"/>
        <w:ind w:left="-4" w:right="49"/>
        <w:jc w:val="both"/>
        <w:rPr>
          <w:rFonts w:ascii="Times New Roman" w:hAnsi="Times New Roman" w:cs="Times New Roman"/>
          <w:sz w:val="24"/>
          <w:szCs w:val="24"/>
        </w:rPr>
      </w:pPr>
      <w:r w:rsidRPr="0030675A">
        <w:rPr>
          <w:rFonts w:ascii="Times New Roman" w:hAnsi="Times New Roman" w:cs="Times New Roman"/>
          <w:sz w:val="24"/>
          <w:szCs w:val="24"/>
        </w:rPr>
        <w:t xml:space="preserve">история развития гражданской обороны; </w:t>
      </w:r>
    </w:p>
    <w:p w14:paraId="0DE0720C" w14:textId="77777777" w:rsidR="007152CF" w:rsidRPr="0030675A" w:rsidRDefault="007152CF" w:rsidP="007152CF">
      <w:pPr>
        <w:spacing w:after="70"/>
        <w:ind w:left="-4" w:right="49"/>
        <w:jc w:val="both"/>
        <w:rPr>
          <w:rFonts w:ascii="Times New Roman" w:hAnsi="Times New Roman" w:cs="Times New Roman"/>
          <w:sz w:val="24"/>
          <w:szCs w:val="24"/>
        </w:rPr>
      </w:pPr>
      <w:r w:rsidRPr="0030675A">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14:paraId="7683ED81" w14:textId="77777777" w:rsidR="007152CF" w:rsidRPr="0030675A" w:rsidRDefault="007152CF" w:rsidP="007152CF">
      <w:pPr>
        <w:spacing w:after="92"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Модуль № 2 «Военная подготовка. Основы военных знаний»: </w:t>
      </w:r>
    </w:p>
    <w:p w14:paraId="3E3B6214" w14:textId="77777777" w:rsidR="007152CF" w:rsidRPr="0030675A" w:rsidRDefault="007152CF" w:rsidP="007152CF">
      <w:pPr>
        <w:spacing w:after="0"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14:paraId="072E689E" w14:textId="77777777" w:rsidR="007152CF" w:rsidRPr="0030675A" w:rsidRDefault="007152CF" w:rsidP="007152CF">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14:paraId="1A703697"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этапы становления современных общевоинских уставов; </w:t>
      </w:r>
    </w:p>
    <w:p w14:paraId="5DEAF361"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14:paraId="1987B6BE" w14:textId="77777777" w:rsidR="007152CF" w:rsidRPr="0030675A" w:rsidRDefault="007152CF" w:rsidP="00EB5513">
      <w:pPr>
        <w:spacing w:after="0" w:line="345"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командиры (начальники) и подчинённые; старшие и младшие; </w:t>
      </w:r>
    </w:p>
    <w:p w14:paraId="067A5D16" w14:textId="77777777" w:rsidR="007152CF" w:rsidRPr="0030675A" w:rsidRDefault="007152CF" w:rsidP="00EB5513">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14:paraId="1F51C21A"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воинская дисциплина, её сущность и значение; </w:t>
      </w:r>
    </w:p>
    <w:p w14:paraId="1E902043" w14:textId="77777777" w:rsidR="007152CF" w:rsidRPr="0030675A"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обязанности военнослужащих </w:t>
      </w:r>
      <w:r w:rsidRPr="0030675A">
        <w:rPr>
          <w:rFonts w:ascii="Times New Roman" w:hAnsi="Times New Roman" w:cs="Times New Roman"/>
          <w:sz w:val="24"/>
          <w:szCs w:val="24"/>
        </w:rPr>
        <w:tab/>
        <w:t xml:space="preserve">по </w:t>
      </w:r>
      <w:r w:rsidR="007152CF" w:rsidRPr="0030675A">
        <w:rPr>
          <w:rFonts w:ascii="Times New Roman" w:hAnsi="Times New Roman" w:cs="Times New Roman"/>
          <w:sz w:val="24"/>
          <w:szCs w:val="24"/>
        </w:rPr>
        <w:t xml:space="preserve">соблюдению </w:t>
      </w:r>
      <w:r w:rsidR="007152CF" w:rsidRPr="0030675A">
        <w:rPr>
          <w:rFonts w:ascii="Times New Roman" w:hAnsi="Times New Roman" w:cs="Times New Roman"/>
          <w:sz w:val="24"/>
          <w:szCs w:val="24"/>
        </w:rPr>
        <w:tab/>
        <w:t xml:space="preserve">требований </w:t>
      </w:r>
      <w:r w:rsidR="007152CF" w:rsidRPr="0030675A">
        <w:rPr>
          <w:rFonts w:ascii="Times New Roman" w:hAnsi="Times New Roman" w:cs="Times New Roman"/>
          <w:sz w:val="24"/>
          <w:szCs w:val="24"/>
        </w:rPr>
        <w:tab/>
        <w:t>воинской</w:t>
      </w:r>
      <w:r w:rsidRPr="0030675A">
        <w:rPr>
          <w:rFonts w:ascii="Times New Roman" w:hAnsi="Times New Roman" w:cs="Times New Roman"/>
          <w:sz w:val="24"/>
          <w:szCs w:val="24"/>
        </w:rPr>
        <w:t xml:space="preserve"> </w:t>
      </w:r>
      <w:r w:rsidR="007152CF" w:rsidRPr="0030675A">
        <w:rPr>
          <w:rFonts w:ascii="Times New Roman" w:hAnsi="Times New Roman" w:cs="Times New Roman"/>
          <w:sz w:val="24"/>
          <w:szCs w:val="24"/>
        </w:rPr>
        <w:t>дисциплины; способы достижения воинской</w:t>
      </w:r>
      <w:r w:rsidRPr="0030675A">
        <w:rPr>
          <w:rFonts w:ascii="Times New Roman" w:hAnsi="Times New Roman" w:cs="Times New Roman"/>
          <w:sz w:val="24"/>
          <w:szCs w:val="24"/>
        </w:rPr>
        <w:t xml:space="preserve"> </w:t>
      </w:r>
      <w:r w:rsidR="007152CF" w:rsidRPr="0030675A">
        <w:rPr>
          <w:rFonts w:ascii="Times New Roman" w:hAnsi="Times New Roman" w:cs="Times New Roman"/>
          <w:sz w:val="24"/>
          <w:szCs w:val="24"/>
        </w:rPr>
        <w:t xml:space="preserve">дисциплины; положения Строевого устава; </w:t>
      </w:r>
    </w:p>
    <w:p w14:paraId="1A326264" w14:textId="77777777" w:rsidR="007152CF" w:rsidRPr="0030675A" w:rsidRDefault="007152CF" w:rsidP="00EB5513">
      <w:pPr>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19F544B6" w14:textId="77777777" w:rsidR="007152CF" w:rsidRPr="0030675A" w:rsidRDefault="007152CF" w:rsidP="007152CF">
      <w:pPr>
        <w:spacing w:after="24" w:line="331"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3 «Культура безопасности жизнедеятельности в современном обществе»: </w:t>
      </w:r>
    </w:p>
    <w:p w14:paraId="7159BE4D" w14:textId="77777777" w:rsidR="007152CF" w:rsidRPr="0030675A" w:rsidRDefault="007152CF" w:rsidP="00EB5513">
      <w:pPr>
        <w:spacing w:after="75"/>
        <w:ind w:right="49"/>
        <w:jc w:val="both"/>
        <w:rPr>
          <w:rFonts w:ascii="Times New Roman" w:hAnsi="Times New Roman" w:cs="Times New Roman"/>
          <w:sz w:val="24"/>
          <w:szCs w:val="24"/>
        </w:rPr>
      </w:pPr>
      <w:r w:rsidRPr="0030675A">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30675A">
        <w:rPr>
          <w:rFonts w:ascii="Times New Roman" w:hAnsi="Times New Roman" w:cs="Times New Roman"/>
          <w:sz w:val="24"/>
          <w:szCs w:val="24"/>
        </w:rPr>
        <w:t xml:space="preserve">точники и факторы опасности, их классификация; общие принципы </w:t>
      </w:r>
      <w:r w:rsidRPr="0030675A">
        <w:rPr>
          <w:rFonts w:ascii="Times New Roman" w:hAnsi="Times New Roman" w:cs="Times New Roman"/>
          <w:sz w:val="24"/>
          <w:szCs w:val="24"/>
        </w:rPr>
        <w:t xml:space="preserve">безопасного поведения; </w:t>
      </w:r>
    </w:p>
    <w:p w14:paraId="1AE6750E" w14:textId="77777777" w:rsidR="007152CF" w:rsidRPr="0030675A" w:rsidRDefault="007152CF" w:rsidP="00EB5513">
      <w:pPr>
        <w:spacing w:after="101"/>
        <w:ind w:right="49"/>
        <w:jc w:val="both"/>
        <w:rPr>
          <w:rFonts w:ascii="Times New Roman" w:hAnsi="Times New Roman" w:cs="Times New Roman"/>
          <w:sz w:val="24"/>
          <w:szCs w:val="24"/>
        </w:rPr>
      </w:pPr>
      <w:r w:rsidRPr="0030675A">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30675A">
        <w:rPr>
          <w:rFonts w:ascii="Times New Roman" w:hAnsi="Times New Roman" w:cs="Times New Roman"/>
          <w:sz w:val="24"/>
          <w:szCs w:val="24"/>
        </w:rPr>
        <w:t xml:space="preserve">дневной ситуации в чрезвычайную </w:t>
      </w:r>
      <w:r w:rsidRPr="0030675A">
        <w:rPr>
          <w:rFonts w:ascii="Times New Roman" w:hAnsi="Times New Roman" w:cs="Times New Roman"/>
          <w:sz w:val="24"/>
          <w:szCs w:val="24"/>
        </w:rPr>
        <w:t xml:space="preserve">ситуацию, правила поведения в опасных и чрезвычайных ситуациях. </w:t>
      </w:r>
    </w:p>
    <w:p w14:paraId="16254EEA" w14:textId="77777777" w:rsidR="007152CF" w:rsidRPr="0030675A" w:rsidRDefault="007152CF" w:rsidP="007152CF">
      <w:pPr>
        <w:spacing w:after="124"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4 «Безопасность в быту»: </w:t>
      </w:r>
    </w:p>
    <w:p w14:paraId="30511CA8" w14:textId="77777777" w:rsidR="007152CF" w:rsidRPr="0030675A" w:rsidRDefault="007152CF" w:rsidP="00EB5513">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30675A">
        <w:rPr>
          <w:rFonts w:ascii="Times New Roman" w:hAnsi="Times New Roman" w:cs="Times New Roman"/>
          <w:sz w:val="24"/>
          <w:szCs w:val="24"/>
        </w:rPr>
        <w:t xml:space="preserve">роки годности </w:t>
      </w:r>
      <w:r w:rsidRPr="0030675A">
        <w:rPr>
          <w:rFonts w:ascii="Times New Roman" w:hAnsi="Times New Roman" w:cs="Times New Roman"/>
          <w:sz w:val="24"/>
          <w:szCs w:val="24"/>
        </w:rPr>
        <w:t xml:space="preserve">и состав продуктов питания; </w:t>
      </w:r>
    </w:p>
    <w:p w14:paraId="32C534F8" w14:textId="77777777" w:rsidR="007152CF" w:rsidRPr="0030675A" w:rsidRDefault="007152CF" w:rsidP="00EB5513">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бытовые отравления и причины их возникновения; </w:t>
      </w:r>
    </w:p>
    <w:p w14:paraId="528DE310" w14:textId="77777777" w:rsidR="007152CF" w:rsidRPr="0030675A" w:rsidRDefault="007152CF" w:rsidP="00EB5513">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14:paraId="284CB5E7"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14:paraId="21EB37A3"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14:paraId="57C21E16" w14:textId="77777777" w:rsidR="007152CF" w:rsidRPr="0030675A" w:rsidRDefault="007152CF" w:rsidP="00EB5513">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14:paraId="4D0922D5" w14:textId="77777777" w:rsidR="007152CF" w:rsidRPr="0030675A" w:rsidRDefault="007152CF" w:rsidP="00EB5513">
      <w:pPr>
        <w:spacing w:after="4" w:line="341" w:lineRule="auto"/>
        <w:ind w:right="3851"/>
        <w:jc w:val="both"/>
        <w:rPr>
          <w:rFonts w:ascii="Times New Roman" w:hAnsi="Times New Roman" w:cs="Times New Roman"/>
          <w:sz w:val="24"/>
          <w:szCs w:val="24"/>
        </w:rPr>
      </w:pPr>
      <w:r w:rsidRPr="0030675A">
        <w:rPr>
          <w:rFonts w:ascii="Times New Roman" w:hAnsi="Times New Roman" w:cs="Times New Roman"/>
          <w:sz w:val="24"/>
          <w:szCs w:val="24"/>
        </w:rPr>
        <w:t>безопасности; ситу</w:t>
      </w:r>
      <w:r w:rsidR="00EB5513" w:rsidRPr="0030675A">
        <w:rPr>
          <w:rFonts w:ascii="Times New Roman" w:hAnsi="Times New Roman" w:cs="Times New Roman"/>
          <w:sz w:val="24"/>
          <w:szCs w:val="24"/>
        </w:rPr>
        <w:t xml:space="preserve">ации криминогенного характера; </w:t>
      </w:r>
      <w:r w:rsidRPr="0030675A">
        <w:rPr>
          <w:rFonts w:ascii="Times New Roman" w:hAnsi="Times New Roman" w:cs="Times New Roman"/>
          <w:sz w:val="24"/>
          <w:szCs w:val="24"/>
        </w:rPr>
        <w:t xml:space="preserve">правила поведения с малознакомыми людьми; </w:t>
      </w:r>
    </w:p>
    <w:p w14:paraId="728A3458" w14:textId="77777777" w:rsidR="007152CF" w:rsidRPr="0030675A" w:rsidRDefault="007152CF" w:rsidP="00EB5513">
      <w:pPr>
        <w:spacing w:after="79"/>
        <w:ind w:right="49"/>
        <w:jc w:val="both"/>
        <w:rPr>
          <w:rFonts w:ascii="Times New Roman" w:hAnsi="Times New Roman" w:cs="Times New Roman"/>
          <w:sz w:val="24"/>
          <w:szCs w:val="24"/>
        </w:rPr>
      </w:pPr>
      <w:r w:rsidRPr="0030675A">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30675A">
        <w:rPr>
          <w:rFonts w:ascii="Times New Roman" w:hAnsi="Times New Roman" w:cs="Times New Roman"/>
          <w:sz w:val="24"/>
          <w:szCs w:val="24"/>
        </w:rPr>
        <w:t xml:space="preserve">х; классификация аварийных </w:t>
      </w:r>
      <w:r w:rsidRPr="0030675A">
        <w:rPr>
          <w:rFonts w:ascii="Times New Roman" w:hAnsi="Times New Roman" w:cs="Times New Roman"/>
          <w:sz w:val="24"/>
          <w:szCs w:val="24"/>
        </w:rPr>
        <w:t>ситуаций на коммунальных системах</w:t>
      </w:r>
      <w:r w:rsidR="00EB5513"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14:paraId="3B07148C" w14:textId="77777777" w:rsidR="007152CF" w:rsidRPr="0030675A" w:rsidRDefault="007152CF" w:rsidP="00EB5513">
      <w:pPr>
        <w:spacing w:after="0"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5 «Безопасность на транспорте»: </w:t>
      </w:r>
    </w:p>
    <w:p w14:paraId="19AC0D03" w14:textId="77777777" w:rsidR="007152CF" w:rsidRPr="0030675A" w:rsidRDefault="007152CF" w:rsidP="00EB5513">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правила дорожного движения и их значение;  </w:t>
      </w:r>
    </w:p>
    <w:p w14:paraId="787BF0DF" w14:textId="77777777" w:rsidR="007152CF" w:rsidRPr="0030675A" w:rsidRDefault="007152CF" w:rsidP="00EB5513">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14:paraId="45D49179" w14:textId="77777777" w:rsidR="007152CF" w:rsidRPr="0030675A" w:rsidRDefault="007152CF" w:rsidP="00EB5513">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14:paraId="06DDAF8B" w14:textId="77777777" w:rsidR="007152CF" w:rsidRPr="0030675A"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обязанности пассажиров </w:t>
      </w:r>
      <w:r w:rsidR="007152CF" w:rsidRPr="0030675A">
        <w:rPr>
          <w:rFonts w:ascii="Times New Roman" w:hAnsi="Times New Roman" w:cs="Times New Roman"/>
          <w:sz w:val="24"/>
          <w:szCs w:val="24"/>
        </w:rPr>
        <w:t>маршрутных</w:t>
      </w:r>
      <w:r w:rsidRPr="0030675A">
        <w:rPr>
          <w:rFonts w:ascii="Times New Roman" w:hAnsi="Times New Roman" w:cs="Times New Roman"/>
          <w:sz w:val="24"/>
          <w:szCs w:val="24"/>
        </w:rPr>
        <w:t xml:space="preserve"> </w:t>
      </w:r>
      <w:r w:rsidRPr="0030675A">
        <w:rPr>
          <w:rFonts w:ascii="Times New Roman" w:hAnsi="Times New Roman" w:cs="Times New Roman"/>
          <w:sz w:val="24"/>
          <w:szCs w:val="24"/>
        </w:rPr>
        <w:tab/>
        <w:t xml:space="preserve">транспортных средств, </w:t>
      </w:r>
      <w:r w:rsidRPr="0030675A">
        <w:rPr>
          <w:rFonts w:ascii="Times New Roman" w:hAnsi="Times New Roman" w:cs="Times New Roman"/>
          <w:sz w:val="24"/>
          <w:szCs w:val="24"/>
        </w:rPr>
        <w:tab/>
        <w:t xml:space="preserve">ремень </w:t>
      </w:r>
      <w:r w:rsidR="007152CF" w:rsidRPr="0030675A">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w:t>
      </w:r>
      <w:r w:rsidR="007152CF" w:rsidRPr="0030675A">
        <w:rPr>
          <w:rFonts w:ascii="Times New Roman" w:hAnsi="Times New Roman" w:cs="Times New Roman"/>
          <w:sz w:val="24"/>
          <w:szCs w:val="24"/>
        </w:rPr>
        <w:lastRenderedPageBreak/>
        <w:t xml:space="preserve">средствах при опасных и чрезвычайных ситуациях; правила поведения пассажира мотоцикла; </w:t>
      </w:r>
    </w:p>
    <w:p w14:paraId="01A42025" w14:textId="77777777" w:rsidR="007152CF" w:rsidRPr="0030675A" w:rsidRDefault="007152CF" w:rsidP="00EB5513">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правила дорожного движения для водителя велосипеда, мопеда и иных</w:t>
      </w:r>
      <w:r w:rsidR="00EB5513"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14:paraId="1071EB35" w14:textId="77777777" w:rsidR="007152CF" w:rsidRPr="0030675A" w:rsidRDefault="007152CF" w:rsidP="0041205A">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14:paraId="7D5919D5"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14:paraId="5E40F3F4" w14:textId="77777777" w:rsidR="007152CF" w:rsidRPr="0030675A" w:rsidRDefault="007152CF" w:rsidP="007152CF">
      <w:pPr>
        <w:spacing w:after="100"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7CDBCBB3" w14:textId="77777777" w:rsidR="007152CF" w:rsidRPr="0030675A" w:rsidRDefault="007152CF" w:rsidP="007152CF">
      <w:pPr>
        <w:spacing w:after="24"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6 «Безопасность в общественных местах»: </w:t>
      </w:r>
    </w:p>
    <w:p w14:paraId="1722A018"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14:paraId="26647B2F" w14:textId="77777777" w:rsidR="007152CF" w:rsidRPr="0030675A" w:rsidRDefault="007152CF" w:rsidP="0041205A">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14:paraId="77D671F8"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14:paraId="78DF2443" w14:textId="77777777" w:rsidR="007152CF" w:rsidRPr="0030675A" w:rsidRDefault="007152CF" w:rsidP="0041205A">
      <w:pPr>
        <w:spacing w:after="0" w:line="345"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14:paraId="237F1135" w14:textId="77777777" w:rsidR="007152CF" w:rsidRPr="0030675A" w:rsidRDefault="007152CF" w:rsidP="007152CF">
      <w:pPr>
        <w:spacing w:after="102"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5CC3E343" w14:textId="77777777" w:rsidR="007152CF" w:rsidRPr="0030675A" w:rsidRDefault="007152CF" w:rsidP="007152CF">
      <w:pPr>
        <w:spacing w:after="124"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7 «Безопасность в природной среде»: </w:t>
      </w:r>
    </w:p>
    <w:p w14:paraId="61F26657"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природные чрезвычайные ситуации и их классификация; </w:t>
      </w:r>
    </w:p>
    <w:p w14:paraId="2B4D121D" w14:textId="77777777" w:rsidR="007152CF" w:rsidRPr="0030675A"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опасности </w:t>
      </w:r>
      <w:r w:rsidRPr="0030675A">
        <w:rPr>
          <w:rFonts w:ascii="Times New Roman" w:hAnsi="Times New Roman" w:cs="Times New Roman"/>
          <w:sz w:val="24"/>
          <w:szCs w:val="24"/>
        </w:rPr>
        <w:tab/>
        <w:t xml:space="preserve">в </w:t>
      </w:r>
      <w:r w:rsidRPr="0030675A">
        <w:rPr>
          <w:rFonts w:ascii="Times New Roman" w:hAnsi="Times New Roman" w:cs="Times New Roman"/>
          <w:sz w:val="24"/>
          <w:szCs w:val="24"/>
        </w:rPr>
        <w:tab/>
        <w:t xml:space="preserve">природной </w:t>
      </w:r>
      <w:r w:rsidRPr="0030675A">
        <w:rPr>
          <w:rFonts w:ascii="Times New Roman" w:hAnsi="Times New Roman" w:cs="Times New Roman"/>
          <w:sz w:val="24"/>
          <w:szCs w:val="24"/>
        </w:rPr>
        <w:tab/>
        <w:t xml:space="preserve">среде: </w:t>
      </w:r>
      <w:r w:rsidRPr="0030675A">
        <w:rPr>
          <w:rFonts w:ascii="Times New Roman" w:hAnsi="Times New Roman" w:cs="Times New Roman"/>
          <w:sz w:val="24"/>
          <w:szCs w:val="24"/>
        </w:rPr>
        <w:tab/>
        <w:t xml:space="preserve">дикие </w:t>
      </w:r>
      <w:r w:rsidRPr="0030675A">
        <w:rPr>
          <w:rFonts w:ascii="Times New Roman" w:hAnsi="Times New Roman" w:cs="Times New Roman"/>
          <w:sz w:val="24"/>
          <w:szCs w:val="24"/>
        </w:rPr>
        <w:tab/>
        <w:t xml:space="preserve">животные, </w:t>
      </w:r>
      <w:r w:rsidRPr="0030675A">
        <w:rPr>
          <w:rFonts w:ascii="Times New Roman" w:hAnsi="Times New Roman" w:cs="Times New Roman"/>
          <w:sz w:val="24"/>
          <w:szCs w:val="24"/>
        </w:rPr>
        <w:tab/>
        <w:t xml:space="preserve">змеи, </w:t>
      </w:r>
      <w:r w:rsidRPr="0030675A">
        <w:rPr>
          <w:rFonts w:ascii="Times New Roman" w:hAnsi="Times New Roman" w:cs="Times New Roman"/>
          <w:sz w:val="24"/>
          <w:szCs w:val="24"/>
        </w:rPr>
        <w:tab/>
        <w:t xml:space="preserve">насекомые  </w:t>
      </w:r>
    </w:p>
    <w:p w14:paraId="46BCBBB3" w14:textId="77777777" w:rsidR="007152CF" w:rsidRPr="0030675A" w:rsidRDefault="007152CF" w:rsidP="0041205A">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14:paraId="5179A1B6"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14:paraId="423D9B3C"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w:t>
      </w:r>
      <w:r w:rsidRPr="0030675A">
        <w:rPr>
          <w:rFonts w:ascii="Times New Roman" w:hAnsi="Times New Roman" w:cs="Times New Roman"/>
          <w:sz w:val="24"/>
          <w:szCs w:val="24"/>
        </w:rPr>
        <w:lastRenderedPageBreak/>
        <w:t xml:space="preserve">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14:paraId="507917A6" w14:textId="77777777" w:rsidR="007152CF" w:rsidRPr="0030675A" w:rsidRDefault="007152CF" w:rsidP="0041205A">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14:paraId="508D26C0"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обстановке (загрязнении атмосферы). </w:t>
      </w:r>
    </w:p>
    <w:p w14:paraId="52147FB9" w14:textId="77777777" w:rsidR="007152CF" w:rsidRPr="0030675A" w:rsidRDefault="007152CF" w:rsidP="007152CF">
      <w:pPr>
        <w:spacing w:after="99"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7774AC3A" w14:textId="77777777" w:rsidR="007152CF" w:rsidRPr="0030675A" w:rsidRDefault="007152CF" w:rsidP="007152CF">
      <w:pPr>
        <w:spacing w:after="123"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8 «Основы медицинских знаний. Оказание первой помощи»: </w:t>
      </w:r>
    </w:p>
    <w:p w14:paraId="52002CF9" w14:textId="77777777" w:rsidR="007152CF" w:rsidRPr="0030675A" w:rsidRDefault="007152CF" w:rsidP="0041205A">
      <w:pPr>
        <w:spacing w:after="115"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14:paraId="6BCA28B1" w14:textId="77777777" w:rsidR="007152CF" w:rsidRPr="0030675A" w:rsidRDefault="007152CF" w:rsidP="0041205A">
      <w:pPr>
        <w:spacing w:after="84"/>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14:paraId="4587FF25" w14:textId="77777777" w:rsidR="007152CF"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14:paraId="0D53F733" w14:textId="77777777" w:rsidR="007152CF" w:rsidRPr="0030675A" w:rsidRDefault="007152CF" w:rsidP="007152CF">
      <w:pPr>
        <w:spacing w:after="111"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693F2150" w14:textId="77777777" w:rsidR="007152CF" w:rsidRPr="0030675A" w:rsidRDefault="007152CF" w:rsidP="007152CF">
      <w:pPr>
        <w:spacing w:after="131"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9 «Безопасность в социуме»: </w:t>
      </w:r>
    </w:p>
    <w:p w14:paraId="35EDE656" w14:textId="77777777" w:rsidR="007152CF" w:rsidRPr="0030675A" w:rsidRDefault="007152CF" w:rsidP="0041205A">
      <w:pPr>
        <w:spacing w:after="85"/>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w:t>
      </w:r>
      <w:r w:rsidRPr="0030675A">
        <w:rPr>
          <w:rFonts w:ascii="Times New Roman" w:hAnsi="Times New Roman" w:cs="Times New Roman"/>
          <w:sz w:val="24"/>
          <w:szCs w:val="24"/>
        </w:rPr>
        <w:lastRenderedPageBreak/>
        <w:t xml:space="preserve">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02AA36C8" w14:textId="77777777" w:rsidR="007152CF" w:rsidRPr="0030675A" w:rsidRDefault="007152CF" w:rsidP="0041205A">
      <w:pPr>
        <w:spacing w:after="0" w:line="351"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10 «Безопасность в информационном пространстве»: </w:t>
      </w:r>
    </w:p>
    <w:p w14:paraId="57043959" w14:textId="77777777" w:rsidR="007152CF" w:rsidRPr="0030675A" w:rsidRDefault="007152CF" w:rsidP="0041205A">
      <w:pPr>
        <w:spacing w:after="0" w:line="351" w:lineRule="auto"/>
        <w:jc w:val="both"/>
        <w:rPr>
          <w:rFonts w:ascii="Times New Roman" w:hAnsi="Times New Roman" w:cs="Times New Roman"/>
          <w:sz w:val="24"/>
          <w:szCs w:val="24"/>
        </w:rPr>
      </w:pPr>
      <w:r w:rsidRPr="0030675A">
        <w:rPr>
          <w:rFonts w:ascii="Times New Roman" w:hAnsi="Times New Roman" w:cs="Times New Roman"/>
          <w:sz w:val="24"/>
          <w:szCs w:val="24"/>
        </w:rPr>
        <w:t>понятие «цифровая среда», её характеристики и примеры информационных</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14:paraId="5818E8FE"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ве; опасные явления цифровой среды: вредоносные программы и приложения</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14:paraId="4EAF4B10" w14:textId="77777777" w:rsidR="007152CF" w:rsidRPr="0030675A" w:rsidRDefault="007152CF" w:rsidP="0041205A">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14:paraId="35DF8924"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5B9D0C3C"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32EB31B0"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Модуль № 11 «Основы противодействия экстремизму и терроризму»: </w:t>
      </w:r>
    </w:p>
    <w:p w14:paraId="03DE0941"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7815ADB2" w14:textId="77777777" w:rsidR="007152CF" w:rsidRPr="0030675A" w:rsidRDefault="007152CF" w:rsidP="0041205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sz w:val="24"/>
          <w:szCs w:val="24"/>
        </w:rPr>
        <w:tab/>
        <w:t xml:space="preserve"> </w:t>
      </w:r>
    </w:p>
    <w:p w14:paraId="72B57082" w14:textId="77777777" w:rsidR="007152CF" w:rsidRPr="0030675A" w:rsidRDefault="007152CF" w:rsidP="0041205A">
      <w:pPr>
        <w:spacing w:after="0" w:line="356"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14:paraId="35AA2C54" w14:textId="77777777" w:rsidR="007152CF" w:rsidRPr="0030675A" w:rsidRDefault="007152CF" w:rsidP="0041205A">
      <w:pPr>
        <w:spacing w:after="26" w:line="259" w:lineRule="auto"/>
        <w:ind w:left="2"/>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ЛИЧНОСТНЫЕ РЕЗУЛЬТАТЫ </w:t>
      </w:r>
    </w:p>
    <w:p w14:paraId="5C736B28" w14:textId="77777777" w:rsidR="007152CF" w:rsidRPr="0030675A" w:rsidRDefault="007152CF" w:rsidP="007152CF">
      <w:pPr>
        <w:spacing w:after="48"/>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52E2B2CC" w14:textId="77777777" w:rsidR="007152CF" w:rsidRPr="0030675A" w:rsidRDefault="007152CF" w:rsidP="007152CF">
      <w:pPr>
        <w:spacing w:after="99"/>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5DF23112" w14:textId="77777777" w:rsidR="007152CF" w:rsidRPr="0030675A" w:rsidRDefault="007152CF" w:rsidP="007152CF">
      <w:pPr>
        <w:spacing w:after="103"/>
        <w:ind w:left="577" w:right="49"/>
        <w:jc w:val="both"/>
        <w:rPr>
          <w:rFonts w:ascii="Times New Roman" w:hAnsi="Times New Roman" w:cs="Times New Roman"/>
          <w:sz w:val="24"/>
          <w:szCs w:val="24"/>
        </w:rPr>
      </w:pPr>
      <w:r w:rsidRPr="0030675A">
        <w:rPr>
          <w:rFonts w:ascii="Times New Roman" w:hAnsi="Times New Roman" w:cs="Times New Roman"/>
          <w:sz w:val="24"/>
          <w:szCs w:val="24"/>
        </w:rPr>
        <w:t xml:space="preserve">Личностные результаты изучения ОБЗР включают: </w:t>
      </w:r>
    </w:p>
    <w:p w14:paraId="2F516E22" w14:textId="77777777" w:rsidR="007152CF" w:rsidRPr="0030675A" w:rsidRDefault="007152CF" w:rsidP="0041205A">
      <w:pPr>
        <w:spacing w:after="0" w:line="347"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1) патриотическое воспитание: </w:t>
      </w:r>
      <w:r w:rsidRPr="0030675A">
        <w:rPr>
          <w:rFonts w:ascii="Times New Roman" w:hAnsi="Times New Roman" w:cs="Times New Roman"/>
          <w:sz w:val="24"/>
          <w:szCs w:val="24"/>
        </w:rPr>
        <w:t xml:space="preserve">осознание российской гражданской идентичности в поликультурном  </w:t>
      </w:r>
    </w:p>
    <w:p w14:paraId="61FAEC16" w14:textId="77777777" w:rsidR="007152CF" w:rsidRPr="0030675A" w:rsidRDefault="007152CF" w:rsidP="0041205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14:paraId="723FEABF" w14:textId="77777777" w:rsidR="007152CF" w:rsidRPr="0030675A" w:rsidRDefault="007152CF" w:rsidP="007152CF">
      <w:pPr>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народа;  </w:t>
      </w:r>
    </w:p>
    <w:p w14:paraId="191D8AAA" w14:textId="77777777" w:rsidR="007152CF" w:rsidRPr="0030675A" w:rsidRDefault="007152CF" w:rsidP="007152CF">
      <w:pPr>
        <w:spacing w:after="92"/>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14:paraId="1D5D572E" w14:textId="77777777" w:rsidR="0041205A" w:rsidRPr="0030675A" w:rsidRDefault="007152CF" w:rsidP="007152CF">
      <w:pPr>
        <w:spacing w:after="70"/>
        <w:ind w:left="554" w:right="49" w:hanging="567"/>
        <w:jc w:val="both"/>
        <w:rPr>
          <w:rFonts w:ascii="Times New Roman" w:hAnsi="Times New Roman" w:cs="Times New Roman"/>
          <w:sz w:val="24"/>
          <w:szCs w:val="24"/>
        </w:rPr>
      </w:pPr>
      <w:r w:rsidRPr="0030675A">
        <w:rPr>
          <w:rFonts w:ascii="Times New Roman" w:hAnsi="Times New Roman" w:cs="Times New Roman"/>
          <w:sz w:val="24"/>
          <w:szCs w:val="24"/>
        </w:rPr>
        <w:t xml:space="preserve">к выполнению конституционного долга – защите Отечества; </w:t>
      </w:r>
    </w:p>
    <w:p w14:paraId="20E634C3" w14:textId="77777777" w:rsidR="007152CF" w:rsidRPr="0030675A" w:rsidRDefault="007152CF" w:rsidP="0041205A">
      <w:pPr>
        <w:spacing w:after="70"/>
        <w:ind w:right="49" w:hanging="13"/>
        <w:jc w:val="both"/>
        <w:rPr>
          <w:rFonts w:ascii="Times New Roman" w:hAnsi="Times New Roman" w:cs="Times New Roman"/>
          <w:sz w:val="24"/>
          <w:szCs w:val="24"/>
        </w:rPr>
      </w:pPr>
      <w:r w:rsidRPr="0030675A">
        <w:rPr>
          <w:rFonts w:ascii="Times New Roman" w:hAnsi="Times New Roman" w:cs="Times New Roman"/>
          <w:b/>
          <w:sz w:val="24"/>
          <w:szCs w:val="24"/>
        </w:rPr>
        <w:t xml:space="preserve">2) гражданское воспитание: </w:t>
      </w:r>
      <w:r w:rsidRPr="0030675A">
        <w:rPr>
          <w:rFonts w:ascii="Times New Roman" w:hAnsi="Times New Roman" w:cs="Times New Roman"/>
          <w:sz w:val="24"/>
          <w:szCs w:val="24"/>
        </w:rPr>
        <w:t>готовность к выпол</w:t>
      </w:r>
      <w:r w:rsidR="0041205A" w:rsidRPr="0030675A">
        <w:rPr>
          <w:rFonts w:ascii="Times New Roman" w:hAnsi="Times New Roman" w:cs="Times New Roman"/>
          <w:sz w:val="24"/>
          <w:szCs w:val="24"/>
        </w:rPr>
        <w:t xml:space="preserve">нению обязанностей гражданина и </w:t>
      </w:r>
      <w:r w:rsidRPr="0030675A">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3A82E765" w14:textId="77777777" w:rsidR="007152CF" w:rsidRPr="0030675A" w:rsidRDefault="007152CF" w:rsidP="0041205A">
      <w:pPr>
        <w:spacing w:line="322" w:lineRule="auto"/>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w:t>
      </w:r>
      <w:r w:rsidRPr="0030675A">
        <w:rPr>
          <w:rFonts w:ascii="Times New Roman" w:hAnsi="Times New Roman" w:cs="Times New Roman"/>
          <w:sz w:val="24"/>
          <w:szCs w:val="24"/>
        </w:rPr>
        <w:lastRenderedPageBreak/>
        <w:t xml:space="preserve">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4AF3DD44" w14:textId="77777777" w:rsidR="007152CF" w:rsidRPr="0030675A" w:rsidRDefault="007152CF" w:rsidP="0041205A">
      <w:pPr>
        <w:spacing w:after="24" w:line="259"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3) духовно-нравственное воспитание: </w:t>
      </w:r>
    </w:p>
    <w:p w14:paraId="087C4FCD" w14:textId="77777777" w:rsidR="0041205A"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14:paraId="240E13A3" w14:textId="77777777" w:rsidR="007152CF"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b/>
          <w:sz w:val="24"/>
          <w:szCs w:val="24"/>
        </w:rPr>
        <w:t xml:space="preserve">4) эстетическое воспитание: </w:t>
      </w:r>
    </w:p>
    <w:p w14:paraId="4B14157A" w14:textId="77777777" w:rsidR="007152CF"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14:paraId="5C88CB2D" w14:textId="77777777" w:rsidR="007152CF" w:rsidRPr="0030675A" w:rsidRDefault="007152CF" w:rsidP="00834EC4">
      <w:pPr>
        <w:pStyle w:val="a5"/>
        <w:numPr>
          <w:ilvl w:val="0"/>
          <w:numId w:val="74"/>
        </w:numPr>
        <w:spacing w:after="24" w:line="259" w:lineRule="auto"/>
        <w:ind w:left="0"/>
        <w:jc w:val="both"/>
        <w:rPr>
          <w:rFonts w:cs="Times New Roman"/>
          <w:szCs w:val="24"/>
        </w:rPr>
      </w:pPr>
      <w:r w:rsidRPr="0030675A">
        <w:rPr>
          <w:rFonts w:cs="Times New Roman"/>
          <w:b/>
          <w:szCs w:val="24"/>
        </w:rPr>
        <w:t xml:space="preserve">ценности научного познания: </w:t>
      </w:r>
    </w:p>
    <w:p w14:paraId="06E75FBB" w14:textId="77777777" w:rsidR="007152CF" w:rsidRPr="0030675A" w:rsidRDefault="007152CF" w:rsidP="0041205A">
      <w:pPr>
        <w:spacing w:after="68"/>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75504F5D" w14:textId="77777777" w:rsidR="007152CF" w:rsidRPr="0030675A" w:rsidRDefault="007152CF" w:rsidP="00834EC4">
      <w:pPr>
        <w:numPr>
          <w:ilvl w:val="0"/>
          <w:numId w:val="74"/>
        </w:numPr>
        <w:spacing w:after="0" w:line="349" w:lineRule="auto"/>
        <w:ind w:left="0"/>
        <w:jc w:val="both"/>
        <w:rPr>
          <w:rFonts w:ascii="Times New Roman" w:hAnsi="Times New Roman" w:cs="Times New Roman"/>
          <w:sz w:val="24"/>
          <w:szCs w:val="24"/>
        </w:rPr>
      </w:pPr>
      <w:r w:rsidRPr="0030675A">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14:paraId="25019919" w14:textId="77777777" w:rsidR="0041205A"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30675A">
        <w:rPr>
          <w:rFonts w:ascii="Times New Roman" w:hAnsi="Times New Roman" w:cs="Times New Roman"/>
          <w:sz w:val="24"/>
          <w:szCs w:val="24"/>
        </w:rPr>
        <w:t xml:space="preserve">ва; осознание ценности жизни;  </w:t>
      </w:r>
    </w:p>
    <w:p w14:paraId="495B26BA" w14:textId="77777777" w:rsidR="007152CF"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14:paraId="48E994D2" w14:textId="77777777" w:rsidR="0041205A"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умение осознавать эмоциональное состояние своё и других людей, уметь</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43FF21AB" w14:textId="77777777" w:rsidR="007152CF" w:rsidRPr="0030675A" w:rsidRDefault="007152CF" w:rsidP="0041205A">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b/>
          <w:sz w:val="24"/>
          <w:szCs w:val="24"/>
        </w:rPr>
        <w:t xml:space="preserve">7) трудовое воспитание: </w:t>
      </w:r>
    </w:p>
    <w:p w14:paraId="2DBB6DBF" w14:textId="77777777" w:rsidR="007152CF" w:rsidRPr="0030675A" w:rsidRDefault="007152CF" w:rsidP="0041205A">
      <w:pPr>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0A6DFCF3" w14:textId="77777777" w:rsidR="0041205A" w:rsidRPr="0030675A" w:rsidRDefault="007152CF" w:rsidP="0041205A">
      <w:pPr>
        <w:spacing w:after="111"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88DB179" w14:textId="77777777" w:rsidR="007152CF" w:rsidRPr="0030675A" w:rsidRDefault="007152CF" w:rsidP="0041205A">
      <w:pPr>
        <w:spacing w:after="111"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8) экологическое воспитание: </w:t>
      </w:r>
    </w:p>
    <w:p w14:paraId="2EDE3577" w14:textId="77777777" w:rsidR="007152CF" w:rsidRPr="0030675A" w:rsidRDefault="007152CF" w:rsidP="0041205A">
      <w:pPr>
        <w:spacing w:after="65"/>
        <w:ind w:left="-13"/>
        <w:jc w:val="both"/>
        <w:rPr>
          <w:rFonts w:ascii="Times New Roman" w:hAnsi="Times New Roman" w:cs="Times New Roman"/>
          <w:sz w:val="24"/>
          <w:szCs w:val="24"/>
        </w:rPr>
      </w:pPr>
      <w:r w:rsidRPr="0030675A">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30675A">
        <w:rPr>
          <w:rFonts w:ascii="Times New Roman" w:hAnsi="Times New Roman" w:cs="Times New Roman"/>
          <w:sz w:val="24"/>
          <w:szCs w:val="24"/>
        </w:rPr>
        <w:tab/>
        <w:t xml:space="preserve">основ </w:t>
      </w:r>
      <w:r w:rsidRPr="0030675A">
        <w:rPr>
          <w:rFonts w:ascii="Times New Roman" w:hAnsi="Times New Roman" w:cs="Times New Roman"/>
          <w:sz w:val="24"/>
          <w:szCs w:val="24"/>
        </w:rPr>
        <w:tab/>
        <w:t xml:space="preserve">экологической </w:t>
      </w:r>
      <w:r w:rsidRPr="0030675A">
        <w:rPr>
          <w:rFonts w:ascii="Times New Roman" w:hAnsi="Times New Roman" w:cs="Times New Roman"/>
          <w:sz w:val="24"/>
          <w:szCs w:val="24"/>
        </w:rPr>
        <w:tab/>
        <w:t xml:space="preserve">культуры, </w:t>
      </w:r>
      <w:r w:rsidRPr="0030675A">
        <w:rPr>
          <w:rFonts w:ascii="Times New Roman" w:hAnsi="Times New Roman" w:cs="Times New Roman"/>
          <w:sz w:val="24"/>
          <w:szCs w:val="24"/>
        </w:rPr>
        <w:tab/>
        <w:t>методов</w:t>
      </w:r>
      <w:r w:rsidR="0041205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14:paraId="1DB5ED26" w14:textId="77777777" w:rsidR="007152CF" w:rsidRPr="0030675A" w:rsidRDefault="007152CF" w:rsidP="0041205A">
      <w:pPr>
        <w:spacing w:after="253"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 </w:t>
      </w:r>
      <w:r w:rsidRPr="0030675A">
        <w:rPr>
          <w:rFonts w:ascii="Times New Roman" w:hAnsi="Times New Roman" w:cs="Times New Roman"/>
          <w:b/>
          <w:sz w:val="24"/>
          <w:szCs w:val="24"/>
        </w:rPr>
        <w:t xml:space="preserve">МЕТАПРЕДМЕТНЫЕ РЕЗУЛЬТАТЫ </w:t>
      </w:r>
    </w:p>
    <w:p w14:paraId="67579941"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69F3346" w14:textId="77777777" w:rsidR="007152CF" w:rsidRPr="0030675A" w:rsidRDefault="007152CF" w:rsidP="0041205A">
      <w:pPr>
        <w:spacing w:after="3" w:line="365"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14:paraId="447EC40B" w14:textId="77777777" w:rsidR="0041205A" w:rsidRPr="0030675A" w:rsidRDefault="007152CF" w:rsidP="0041205A">
      <w:pPr>
        <w:spacing w:line="352" w:lineRule="auto"/>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E33BC00" w14:textId="77777777" w:rsidR="007152CF" w:rsidRPr="0030675A" w:rsidRDefault="007152CF" w:rsidP="0041205A">
      <w:pPr>
        <w:spacing w:line="352" w:lineRule="auto"/>
        <w:ind w:right="49"/>
        <w:jc w:val="both"/>
        <w:rPr>
          <w:rFonts w:ascii="Times New Roman" w:hAnsi="Times New Roman" w:cs="Times New Roman"/>
          <w:sz w:val="24"/>
          <w:szCs w:val="24"/>
        </w:rPr>
      </w:pPr>
      <w:r w:rsidRPr="0030675A">
        <w:rPr>
          <w:rFonts w:ascii="Times New Roman" w:hAnsi="Times New Roman" w:cs="Times New Roman"/>
          <w:b/>
          <w:sz w:val="24"/>
          <w:szCs w:val="24"/>
        </w:rPr>
        <w:t xml:space="preserve">Базовые исследовательские действия: </w:t>
      </w:r>
    </w:p>
    <w:p w14:paraId="31C03C52" w14:textId="77777777" w:rsidR="007152CF" w:rsidRPr="0030675A" w:rsidRDefault="007152CF" w:rsidP="0041205A">
      <w:pPr>
        <w:spacing w:after="83"/>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14:paraId="36D6D3FB" w14:textId="77777777" w:rsidR="00774518" w:rsidRPr="0030675A" w:rsidRDefault="007152CF" w:rsidP="0041205A">
      <w:pPr>
        <w:spacing w:after="78"/>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A8F14E1" w14:textId="77777777" w:rsidR="007152CF" w:rsidRPr="0030675A" w:rsidRDefault="007152CF" w:rsidP="0041205A">
      <w:pPr>
        <w:spacing w:after="78"/>
        <w:ind w:left="-3" w:right="49"/>
        <w:jc w:val="both"/>
        <w:rPr>
          <w:rFonts w:ascii="Times New Roman" w:hAnsi="Times New Roman" w:cs="Times New Roman"/>
          <w:sz w:val="24"/>
          <w:szCs w:val="24"/>
        </w:rPr>
      </w:pPr>
      <w:r w:rsidRPr="0030675A">
        <w:rPr>
          <w:rFonts w:ascii="Times New Roman" w:hAnsi="Times New Roman" w:cs="Times New Roman"/>
          <w:b/>
          <w:sz w:val="24"/>
          <w:szCs w:val="24"/>
        </w:rPr>
        <w:t xml:space="preserve">Работа с информацией: </w:t>
      </w:r>
    </w:p>
    <w:p w14:paraId="0E20EDA2" w14:textId="77777777" w:rsidR="007152CF" w:rsidRPr="0030675A" w:rsidRDefault="007152CF" w:rsidP="00774518">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30675A">
        <w:rPr>
          <w:rFonts w:ascii="Times New Roman" w:hAnsi="Times New Roman" w:cs="Times New Roman"/>
          <w:sz w:val="24"/>
          <w:szCs w:val="24"/>
        </w:rPr>
        <w:tab/>
        <w:t xml:space="preserve">анализировать, </w:t>
      </w:r>
      <w:r w:rsidRPr="0030675A">
        <w:rPr>
          <w:rFonts w:ascii="Times New Roman" w:hAnsi="Times New Roman" w:cs="Times New Roman"/>
          <w:sz w:val="24"/>
          <w:szCs w:val="24"/>
        </w:rPr>
        <w:tab/>
        <w:t xml:space="preserve">систематизировать </w:t>
      </w:r>
      <w:r w:rsidRPr="0030675A">
        <w:rPr>
          <w:rFonts w:ascii="Times New Roman" w:hAnsi="Times New Roman" w:cs="Times New Roman"/>
          <w:sz w:val="24"/>
          <w:szCs w:val="24"/>
        </w:rPr>
        <w:tab/>
        <w:t xml:space="preserve">и интерпретировать </w:t>
      </w:r>
    </w:p>
    <w:p w14:paraId="204916ED" w14:textId="77777777" w:rsidR="007152CF" w:rsidRPr="0030675A" w:rsidRDefault="007152CF" w:rsidP="00774518">
      <w:pPr>
        <w:spacing w:after="0" w:line="354" w:lineRule="auto"/>
        <w:ind w:hanging="13"/>
        <w:jc w:val="both"/>
        <w:rPr>
          <w:rFonts w:ascii="Times New Roman" w:hAnsi="Times New Roman" w:cs="Times New Roman"/>
          <w:sz w:val="24"/>
          <w:szCs w:val="24"/>
        </w:rPr>
      </w:pPr>
      <w:r w:rsidRPr="0030675A">
        <w:rPr>
          <w:rFonts w:ascii="Times New Roman" w:hAnsi="Times New Roman" w:cs="Times New Roman"/>
          <w:sz w:val="24"/>
          <w:szCs w:val="24"/>
        </w:rPr>
        <w:t>информацию различных видов и форм представле</w:t>
      </w:r>
      <w:r w:rsidR="00774518" w:rsidRPr="0030675A">
        <w:rPr>
          <w:rFonts w:ascii="Times New Roman" w:hAnsi="Times New Roman" w:cs="Times New Roman"/>
          <w:sz w:val="24"/>
          <w:szCs w:val="24"/>
        </w:rPr>
        <w:t xml:space="preserve">ния; находить сходные аргументы </w:t>
      </w:r>
      <w:r w:rsidRPr="0030675A">
        <w:rPr>
          <w:rFonts w:ascii="Times New Roman" w:hAnsi="Times New Roman" w:cs="Times New Roman"/>
          <w:sz w:val="24"/>
          <w:szCs w:val="24"/>
        </w:rPr>
        <w:t>(подтверждающие или опровергающие одну</w:t>
      </w:r>
      <w:r w:rsidR="00774518" w:rsidRPr="0030675A">
        <w:rPr>
          <w:rFonts w:ascii="Times New Roman" w:hAnsi="Times New Roman" w:cs="Times New Roman"/>
          <w:sz w:val="24"/>
          <w:szCs w:val="24"/>
        </w:rPr>
        <w:t xml:space="preserve"> </w:t>
      </w:r>
      <w:r w:rsidRPr="0030675A">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14:paraId="2F0148FB" w14:textId="77777777" w:rsidR="007152CF" w:rsidRPr="0030675A"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оценивать </w:t>
      </w:r>
      <w:r w:rsidRPr="0030675A">
        <w:rPr>
          <w:rFonts w:ascii="Times New Roman" w:hAnsi="Times New Roman" w:cs="Times New Roman"/>
          <w:sz w:val="24"/>
          <w:szCs w:val="24"/>
        </w:rPr>
        <w:tab/>
        <w:t xml:space="preserve">надёжность </w:t>
      </w:r>
      <w:r w:rsidRPr="0030675A">
        <w:rPr>
          <w:rFonts w:ascii="Times New Roman" w:hAnsi="Times New Roman" w:cs="Times New Roman"/>
          <w:sz w:val="24"/>
          <w:szCs w:val="24"/>
        </w:rPr>
        <w:tab/>
        <w:t xml:space="preserve">информации </w:t>
      </w:r>
      <w:r w:rsidRPr="0030675A">
        <w:rPr>
          <w:rFonts w:ascii="Times New Roman" w:hAnsi="Times New Roman" w:cs="Times New Roman"/>
          <w:sz w:val="24"/>
          <w:szCs w:val="24"/>
        </w:rPr>
        <w:tab/>
        <w:t xml:space="preserve">по </w:t>
      </w:r>
      <w:r w:rsidRPr="0030675A">
        <w:rPr>
          <w:rFonts w:ascii="Times New Roman" w:hAnsi="Times New Roman" w:cs="Times New Roman"/>
          <w:sz w:val="24"/>
          <w:szCs w:val="24"/>
        </w:rPr>
        <w:tab/>
        <w:t xml:space="preserve">критериям, </w:t>
      </w:r>
      <w:r w:rsidRPr="0030675A">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14:paraId="5F599894"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B3F45FA" w14:textId="77777777" w:rsidR="007152CF" w:rsidRPr="0030675A" w:rsidRDefault="007152CF" w:rsidP="007152CF">
      <w:pPr>
        <w:spacing w:after="143"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156C43FE" w14:textId="77777777" w:rsidR="007152CF" w:rsidRPr="0030675A" w:rsidRDefault="007152CF" w:rsidP="007152CF">
      <w:pPr>
        <w:spacing w:after="3" w:line="365" w:lineRule="auto"/>
        <w:ind w:left="-4" w:right="1362"/>
        <w:jc w:val="both"/>
        <w:rPr>
          <w:rFonts w:ascii="Times New Roman" w:hAnsi="Times New Roman" w:cs="Times New Roman"/>
          <w:sz w:val="24"/>
          <w:szCs w:val="24"/>
        </w:rPr>
      </w:pPr>
      <w:r w:rsidRPr="0030675A">
        <w:rPr>
          <w:rFonts w:ascii="Times New Roman" w:hAnsi="Times New Roman" w:cs="Times New Roman"/>
          <w:b/>
          <w:sz w:val="24"/>
          <w:szCs w:val="24"/>
        </w:rPr>
        <w:t xml:space="preserve">Коммуникативные универсальные учебные действия Общение: </w:t>
      </w:r>
    </w:p>
    <w:p w14:paraId="75791547" w14:textId="77777777" w:rsidR="007152CF" w:rsidRPr="0030675A" w:rsidRDefault="007152CF" w:rsidP="00774518">
      <w:pPr>
        <w:spacing w:after="69"/>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413232DD" w14:textId="77777777" w:rsidR="007152CF" w:rsidRPr="0030675A" w:rsidRDefault="007152CF" w:rsidP="00774518">
      <w:pPr>
        <w:spacing w:after="144" w:line="259"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Регулятивные универсальные учебные действия Самоорганизация: </w:t>
      </w:r>
    </w:p>
    <w:p w14:paraId="3DD61BAE" w14:textId="77777777" w:rsidR="007152CF" w:rsidRPr="0030675A" w:rsidRDefault="007152CF" w:rsidP="00774518">
      <w:pPr>
        <w:spacing w:after="68"/>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59F0C26B" w14:textId="77777777" w:rsidR="007152CF" w:rsidRPr="0030675A" w:rsidRDefault="007152CF" w:rsidP="00774518">
      <w:pPr>
        <w:spacing w:after="0" w:line="259"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Самоконтроль, эмоциональный интеллект: </w:t>
      </w:r>
    </w:p>
    <w:p w14:paraId="045F6568"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5AC1F4C9"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оценивать соответствие результата цели и условиям; </w:t>
      </w:r>
    </w:p>
    <w:p w14:paraId="5DD8B116"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14:paraId="5D0E92AD"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всего вокруг. </w:t>
      </w:r>
    </w:p>
    <w:p w14:paraId="131DD017" w14:textId="77777777" w:rsidR="007152CF" w:rsidRPr="0030675A" w:rsidRDefault="007152CF" w:rsidP="00774518">
      <w:pPr>
        <w:spacing w:after="0" w:line="259"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 </w:t>
      </w:r>
    </w:p>
    <w:p w14:paraId="79C4C2A4" w14:textId="77777777" w:rsidR="007152CF" w:rsidRPr="0030675A" w:rsidRDefault="007152CF" w:rsidP="007152CF">
      <w:pPr>
        <w:spacing w:after="3" w:line="259" w:lineRule="auto"/>
        <w:ind w:left="-4" w:right="1362"/>
        <w:jc w:val="both"/>
        <w:rPr>
          <w:rFonts w:ascii="Times New Roman" w:hAnsi="Times New Roman" w:cs="Times New Roman"/>
          <w:sz w:val="24"/>
          <w:szCs w:val="24"/>
        </w:rPr>
      </w:pPr>
      <w:r w:rsidRPr="0030675A">
        <w:rPr>
          <w:rFonts w:ascii="Times New Roman" w:hAnsi="Times New Roman" w:cs="Times New Roman"/>
          <w:b/>
          <w:sz w:val="24"/>
          <w:szCs w:val="24"/>
        </w:rPr>
        <w:t xml:space="preserve">Совместная деятельность: </w:t>
      </w:r>
    </w:p>
    <w:p w14:paraId="0C6C07F1" w14:textId="77777777" w:rsidR="007152CF" w:rsidRPr="0030675A" w:rsidRDefault="007152CF" w:rsidP="00774518">
      <w:pPr>
        <w:spacing w:after="79"/>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w:t>
      </w:r>
      <w:r w:rsidRPr="0030675A">
        <w:rPr>
          <w:rFonts w:ascii="Times New Roman" w:hAnsi="Times New Roman" w:cs="Times New Roman"/>
          <w:sz w:val="24"/>
          <w:szCs w:val="24"/>
        </w:rPr>
        <w:lastRenderedPageBreak/>
        <w:t xml:space="preserve">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27794D7E" w14:textId="77777777" w:rsidR="007152CF" w:rsidRPr="0030675A" w:rsidRDefault="007152CF" w:rsidP="007152CF">
      <w:pPr>
        <w:spacing w:after="101"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739EA34D" w14:textId="77777777" w:rsidR="00774518" w:rsidRPr="0030675A" w:rsidRDefault="00774518" w:rsidP="007152CF">
      <w:pPr>
        <w:spacing w:after="145" w:line="259" w:lineRule="auto"/>
        <w:ind w:left="-4"/>
        <w:jc w:val="both"/>
        <w:rPr>
          <w:rFonts w:ascii="Times New Roman" w:hAnsi="Times New Roman" w:cs="Times New Roman"/>
          <w:b/>
          <w:sz w:val="24"/>
          <w:szCs w:val="24"/>
        </w:rPr>
      </w:pPr>
    </w:p>
    <w:p w14:paraId="27EBBA95" w14:textId="77777777" w:rsidR="007152CF" w:rsidRPr="0030675A" w:rsidRDefault="007152CF" w:rsidP="007152CF">
      <w:pPr>
        <w:spacing w:after="145" w:line="259" w:lineRule="auto"/>
        <w:ind w:left="-4"/>
        <w:jc w:val="both"/>
        <w:rPr>
          <w:rFonts w:ascii="Times New Roman" w:hAnsi="Times New Roman" w:cs="Times New Roman"/>
          <w:sz w:val="24"/>
          <w:szCs w:val="24"/>
        </w:rPr>
      </w:pPr>
      <w:r w:rsidRPr="0030675A">
        <w:rPr>
          <w:rFonts w:ascii="Times New Roman" w:hAnsi="Times New Roman" w:cs="Times New Roman"/>
          <w:b/>
          <w:sz w:val="24"/>
          <w:szCs w:val="24"/>
        </w:rPr>
        <w:t xml:space="preserve">ПРЕДМЕТНЫЕ РЕЗУЛЬТАТЫ </w:t>
      </w:r>
    </w:p>
    <w:p w14:paraId="1961B87A"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54EEEBB2" w14:textId="77777777" w:rsidR="007152CF" w:rsidRPr="0030675A" w:rsidRDefault="007152CF" w:rsidP="007152CF">
      <w:pPr>
        <w:spacing w:after="100"/>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6CD50186" w14:textId="77777777" w:rsidR="007152CF" w:rsidRPr="0030675A" w:rsidRDefault="007152CF" w:rsidP="007152CF">
      <w:pPr>
        <w:spacing w:after="102"/>
        <w:ind w:left="577" w:right="49"/>
        <w:jc w:val="both"/>
        <w:rPr>
          <w:rFonts w:ascii="Times New Roman" w:hAnsi="Times New Roman" w:cs="Times New Roman"/>
          <w:sz w:val="24"/>
          <w:szCs w:val="24"/>
        </w:rPr>
      </w:pPr>
      <w:r w:rsidRPr="0030675A">
        <w:rPr>
          <w:rFonts w:ascii="Times New Roman" w:hAnsi="Times New Roman" w:cs="Times New Roman"/>
          <w:sz w:val="24"/>
          <w:szCs w:val="24"/>
        </w:rPr>
        <w:t xml:space="preserve">Предметные результаты по ОБЗР должны обеспечивать: </w:t>
      </w:r>
    </w:p>
    <w:p w14:paraId="42A8672B" w14:textId="77777777" w:rsidR="007152CF" w:rsidRPr="0030675A" w:rsidRDefault="007152CF" w:rsidP="00834EC4">
      <w:pPr>
        <w:numPr>
          <w:ilvl w:val="0"/>
          <w:numId w:val="76"/>
        </w:numPr>
        <w:spacing w:after="27"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30675A">
        <w:rPr>
          <w:rFonts w:ascii="Times New Roman" w:hAnsi="Times New Roman" w:cs="Times New Roman"/>
          <w:sz w:val="24"/>
          <w:szCs w:val="24"/>
        </w:rPr>
        <w:tab/>
        <w:t xml:space="preserve">национальной </w:t>
      </w:r>
      <w:r w:rsidRPr="0030675A">
        <w:rPr>
          <w:rFonts w:ascii="Times New Roman" w:hAnsi="Times New Roman" w:cs="Times New Roman"/>
          <w:sz w:val="24"/>
          <w:szCs w:val="24"/>
        </w:rPr>
        <w:tab/>
        <w:t xml:space="preserve">безопасности, </w:t>
      </w:r>
      <w:r w:rsidRPr="0030675A">
        <w:rPr>
          <w:rFonts w:ascii="Times New Roman" w:hAnsi="Times New Roman" w:cs="Times New Roman"/>
          <w:sz w:val="24"/>
          <w:szCs w:val="24"/>
        </w:rPr>
        <w:tab/>
        <w:t xml:space="preserve">угрозах </w:t>
      </w:r>
      <w:r w:rsidRPr="0030675A">
        <w:rPr>
          <w:rFonts w:ascii="Times New Roman" w:hAnsi="Times New Roman" w:cs="Times New Roman"/>
          <w:sz w:val="24"/>
          <w:szCs w:val="24"/>
        </w:rPr>
        <w:tab/>
        <w:t xml:space="preserve">мирного </w:t>
      </w:r>
      <w:r w:rsidRPr="0030675A">
        <w:rPr>
          <w:rFonts w:ascii="Times New Roman" w:hAnsi="Times New Roman" w:cs="Times New Roman"/>
          <w:sz w:val="24"/>
          <w:szCs w:val="24"/>
        </w:rPr>
        <w:tab/>
        <w:t xml:space="preserve">и </w:t>
      </w:r>
      <w:r w:rsidRPr="0030675A">
        <w:rPr>
          <w:rFonts w:ascii="Times New Roman" w:hAnsi="Times New Roman" w:cs="Times New Roman"/>
          <w:sz w:val="24"/>
          <w:szCs w:val="24"/>
        </w:rPr>
        <w:tab/>
        <w:t xml:space="preserve">военного  характера; </w:t>
      </w:r>
    </w:p>
    <w:p w14:paraId="518AAF44" w14:textId="77777777" w:rsidR="007152CF" w:rsidRPr="0030675A" w:rsidRDefault="007152CF" w:rsidP="00834EC4">
      <w:pPr>
        <w:numPr>
          <w:ilvl w:val="0"/>
          <w:numId w:val="76"/>
        </w:numPr>
        <w:spacing w:after="93"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5072AAF4" w14:textId="77777777" w:rsidR="007152CF" w:rsidRPr="0030675A" w:rsidRDefault="007152CF" w:rsidP="00834EC4">
      <w:pPr>
        <w:numPr>
          <w:ilvl w:val="0"/>
          <w:numId w:val="76"/>
        </w:numPr>
        <w:spacing w:after="91"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5A153804" w14:textId="77777777" w:rsidR="007152CF" w:rsidRPr="0030675A" w:rsidRDefault="007152CF" w:rsidP="00834EC4">
      <w:pPr>
        <w:numPr>
          <w:ilvl w:val="0"/>
          <w:numId w:val="76"/>
        </w:numPr>
        <w:spacing w:after="5" w:line="349"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14:paraId="7B12E870" w14:textId="77777777" w:rsidR="007152CF" w:rsidRPr="0030675A" w:rsidRDefault="007152CF" w:rsidP="00834EC4">
      <w:pPr>
        <w:numPr>
          <w:ilvl w:val="0"/>
          <w:numId w:val="76"/>
        </w:numPr>
        <w:spacing w:after="4" w:line="34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1F6BFB9D" w14:textId="77777777" w:rsidR="007152CF" w:rsidRPr="0030675A" w:rsidRDefault="007152CF" w:rsidP="00834EC4">
      <w:pPr>
        <w:numPr>
          <w:ilvl w:val="0"/>
          <w:numId w:val="76"/>
        </w:numPr>
        <w:spacing w:after="95"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0CA0714F" w14:textId="77777777" w:rsidR="007152CF" w:rsidRPr="0030675A" w:rsidRDefault="007152CF" w:rsidP="00834EC4">
      <w:pPr>
        <w:numPr>
          <w:ilvl w:val="0"/>
          <w:numId w:val="76"/>
        </w:numPr>
        <w:spacing w:after="94"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02278AD1" w14:textId="77777777" w:rsidR="007152CF" w:rsidRPr="0030675A" w:rsidRDefault="007152CF" w:rsidP="00834EC4">
      <w:pPr>
        <w:numPr>
          <w:ilvl w:val="0"/>
          <w:numId w:val="76"/>
        </w:numPr>
        <w:spacing w:after="27" w:line="324"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4205205C" w14:textId="77777777" w:rsidR="007152CF" w:rsidRPr="0030675A"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59B7383F" w14:textId="77777777" w:rsidR="007152CF" w:rsidRPr="0030675A" w:rsidRDefault="007152CF" w:rsidP="00834EC4">
      <w:pPr>
        <w:numPr>
          <w:ilvl w:val="0"/>
          <w:numId w:val="76"/>
        </w:numPr>
        <w:spacing w:after="87"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64F5BD06" w14:textId="77777777" w:rsidR="007152CF" w:rsidRPr="0030675A"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42617DD9" w14:textId="77777777" w:rsidR="007152CF" w:rsidRPr="0030675A" w:rsidRDefault="007152CF" w:rsidP="00834EC4">
      <w:pPr>
        <w:numPr>
          <w:ilvl w:val="0"/>
          <w:numId w:val="76"/>
        </w:numPr>
        <w:spacing w:after="92"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3125D289" w14:textId="77777777" w:rsidR="007152CF" w:rsidRPr="0030675A"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14:paraId="130AB068" w14:textId="77777777" w:rsidR="007152CF" w:rsidRPr="0030675A" w:rsidRDefault="007152CF" w:rsidP="007152CF">
      <w:pPr>
        <w:spacing w:after="97"/>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и государства; </w:t>
      </w:r>
    </w:p>
    <w:p w14:paraId="1C1E4912" w14:textId="77777777" w:rsidR="007152CF" w:rsidRPr="0030675A"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w:t>
      </w:r>
      <w:r w:rsidRPr="0030675A">
        <w:rPr>
          <w:rFonts w:ascii="Times New Roman" w:hAnsi="Times New Roman" w:cs="Times New Roman"/>
          <w:sz w:val="24"/>
          <w:szCs w:val="24"/>
        </w:rPr>
        <w:lastRenderedPageBreak/>
        <w:t xml:space="preserve">современности: терроризму, экстремизму, незаконному распространению наркотических средств. </w:t>
      </w:r>
    </w:p>
    <w:p w14:paraId="50E5EF5C" w14:textId="77777777" w:rsidR="007152CF" w:rsidRPr="0030675A" w:rsidRDefault="007152CF" w:rsidP="007152CF">
      <w:pPr>
        <w:ind w:left="-13" w:right="49" w:firstLine="566"/>
        <w:jc w:val="both"/>
        <w:rPr>
          <w:rFonts w:ascii="Times New Roman" w:hAnsi="Times New Roman" w:cs="Times New Roman"/>
          <w:sz w:val="24"/>
          <w:szCs w:val="24"/>
        </w:rPr>
      </w:pPr>
      <w:r w:rsidRPr="0030675A">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14:paraId="201C82A0" w14:textId="77777777" w:rsidR="007152CF" w:rsidRPr="0030675A" w:rsidRDefault="007152CF" w:rsidP="007152CF">
      <w:pPr>
        <w:spacing w:after="31" w:line="324" w:lineRule="auto"/>
        <w:ind w:left="-14" w:firstLine="566"/>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14:paraId="00CC04AD" w14:textId="77777777" w:rsidR="007152CF" w:rsidRPr="0030675A" w:rsidRDefault="007152CF" w:rsidP="00774518">
      <w:pPr>
        <w:spacing w:after="77"/>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14:paraId="2DDC1E71" w14:textId="77777777" w:rsidR="007152CF" w:rsidRPr="0030675A" w:rsidRDefault="007152CF" w:rsidP="00774518">
      <w:pPr>
        <w:spacing w:line="347" w:lineRule="auto"/>
        <w:ind w:right="49"/>
        <w:jc w:val="both"/>
        <w:rPr>
          <w:rFonts w:ascii="Times New Roman" w:hAnsi="Times New Roman" w:cs="Times New Roman"/>
          <w:sz w:val="24"/>
          <w:szCs w:val="24"/>
        </w:rPr>
      </w:pPr>
      <w:r w:rsidRPr="0030675A">
        <w:rPr>
          <w:rFonts w:ascii="Times New Roman" w:hAnsi="Times New Roman" w:cs="Times New Roman"/>
          <w:sz w:val="24"/>
          <w:szCs w:val="24"/>
        </w:rPr>
        <w:t>Федерации, пояснять их значение для личности</w:t>
      </w:r>
      <w:r w:rsidR="00774518" w:rsidRPr="0030675A">
        <w:rPr>
          <w:rFonts w:ascii="Times New Roman" w:hAnsi="Times New Roman" w:cs="Times New Roman"/>
          <w:sz w:val="24"/>
          <w:szCs w:val="24"/>
        </w:rPr>
        <w:t xml:space="preserve"> и общества; объяснять значение </w:t>
      </w:r>
      <w:r w:rsidRPr="0030675A">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7088945D" w14:textId="77777777" w:rsidR="007152CF" w:rsidRPr="0030675A" w:rsidRDefault="007152CF" w:rsidP="00774518">
      <w:pPr>
        <w:spacing w:after="68"/>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14:paraId="42B0ABC8" w14:textId="77777777" w:rsidR="007152CF" w:rsidRPr="0030675A" w:rsidRDefault="007152CF" w:rsidP="007152CF">
      <w:pPr>
        <w:spacing w:after="4" w:line="323" w:lineRule="auto"/>
        <w:ind w:left="-14" w:firstLine="566"/>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14:paraId="0EBB00C9" w14:textId="77777777" w:rsidR="007152CF" w:rsidRPr="0030675A" w:rsidRDefault="007152CF" w:rsidP="007152CF">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представление об истории зарождения и развития Вооруженных Сил </w:t>
      </w:r>
    </w:p>
    <w:p w14:paraId="3719CC6D" w14:textId="77777777" w:rsidR="007152CF" w:rsidRPr="0030675A" w:rsidRDefault="007152CF" w:rsidP="00774518">
      <w:pPr>
        <w:spacing w:after="65"/>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w:t>
      </w:r>
      <w:r w:rsidRPr="0030675A">
        <w:rPr>
          <w:rFonts w:ascii="Times New Roman" w:hAnsi="Times New Roman" w:cs="Times New Roman"/>
          <w:sz w:val="24"/>
          <w:szCs w:val="24"/>
        </w:rPr>
        <w:lastRenderedPageBreak/>
        <w:t xml:space="preserve">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14:paraId="73C44E48" w14:textId="77777777" w:rsidR="007152CF" w:rsidRPr="0030675A" w:rsidRDefault="007152CF" w:rsidP="00774518">
      <w:pPr>
        <w:spacing w:after="70"/>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14:paraId="4CFC1472" w14:textId="77777777" w:rsidR="007152CF" w:rsidRPr="0030675A" w:rsidRDefault="007152CF" w:rsidP="00774518">
      <w:pPr>
        <w:spacing w:after="79"/>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7DA92FA7" w14:textId="77777777" w:rsidR="00774518" w:rsidRPr="0030675A" w:rsidRDefault="007152CF" w:rsidP="00774518">
      <w:pPr>
        <w:spacing w:after="4"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понимать принципы достижения воинской дисциплины; </w:t>
      </w:r>
    </w:p>
    <w:p w14:paraId="5E961C7E" w14:textId="77777777" w:rsidR="007152CF" w:rsidRPr="0030675A" w:rsidRDefault="007152CF" w:rsidP="00774518">
      <w:pPr>
        <w:spacing w:after="4"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14:paraId="3FCFED4F" w14:textId="77777777" w:rsidR="00774518" w:rsidRPr="0030675A" w:rsidRDefault="007152CF" w:rsidP="00774518">
      <w:pPr>
        <w:spacing w:after="4" w:line="341" w:lineRule="auto"/>
        <w:jc w:val="both"/>
        <w:rPr>
          <w:rFonts w:ascii="Times New Roman" w:hAnsi="Times New Roman" w:cs="Times New Roman"/>
          <w:sz w:val="24"/>
          <w:szCs w:val="24"/>
        </w:rPr>
      </w:pPr>
      <w:r w:rsidRPr="0030675A">
        <w:rPr>
          <w:rFonts w:ascii="Times New Roman" w:hAnsi="Times New Roman" w:cs="Times New Roman"/>
          <w:sz w:val="24"/>
          <w:szCs w:val="24"/>
        </w:rPr>
        <w:t>знать обязанности военнослужащего перед построением и в строю;</w:t>
      </w:r>
    </w:p>
    <w:p w14:paraId="26CFB9E1" w14:textId="77777777" w:rsidR="007152CF" w:rsidRPr="0030675A" w:rsidRDefault="007152CF" w:rsidP="00774518">
      <w:pPr>
        <w:spacing w:after="4"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14:paraId="0A1ABFD6" w14:textId="77777777" w:rsidR="007152CF" w:rsidRPr="0030675A" w:rsidRDefault="007152CF" w:rsidP="00774518">
      <w:pPr>
        <w:spacing w:after="43" w:line="324" w:lineRule="auto"/>
        <w:ind w:left="-14"/>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14:paraId="3F3E3914" w14:textId="77777777" w:rsidR="007152CF" w:rsidRPr="0030675A" w:rsidRDefault="007152CF" w:rsidP="00774518">
      <w:pPr>
        <w:spacing w:after="76"/>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14:paraId="512080EB" w14:textId="77777777" w:rsidR="007152CF" w:rsidRPr="0030675A" w:rsidRDefault="007152CF" w:rsidP="00774518">
      <w:pPr>
        <w:spacing w:after="77"/>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и обосновывать общие принципы безопасного поведения; </w:t>
      </w:r>
    </w:p>
    <w:p w14:paraId="66FE8A3D" w14:textId="77777777" w:rsidR="007152CF" w:rsidRPr="0030675A" w:rsidRDefault="007152CF" w:rsidP="00774518">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14:paraId="4E0A4251" w14:textId="77777777" w:rsidR="007152CF" w:rsidRPr="0030675A" w:rsidRDefault="007152CF" w:rsidP="00774518">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i/>
          <w:sz w:val="24"/>
          <w:szCs w:val="24"/>
        </w:rPr>
        <w:t xml:space="preserve">Предметные результаты по модулю № 4 «Безопасность в быту»: </w:t>
      </w:r>
    </w:p>
    <w:p w14:paraId="7A9EF670" w14:textId="77777777" w:rsidR="007152CF" w:rsidRPr="0030675A" w:rsidRDefault="007152CF" w:rsidP="00774518">
      <w:pPr>
        <w:spacing w:after="0" w:line="346" w:lineRule="auto"/>
        <w:jc w:val="both"/>
        <w:rPr>
          <w:rFonts w:ascii="Times New Roman" w:hAnsi="Times New Roman" w:cs="Times New Roman"/>
          <w:sz w:val="24"/>
          <w:szCs w:val="24"/>
        </w:rPr>
      </w:pPr>
      <w:r w:rsidRPr="0030675A">
        <w:rPr>
          <w:rFonts w:ascii="Times New Roman" w:hAnsi="Times New Roman" w:cs="Times New Roman"/>
          <w:sz w:val="24"/>
          <w:szCs w:val="24"/>
        </w:rPr>
        <w:t>объяснять особенности жизнеобеспечения жилища; классифицировать основн</w:t>
      </w:r>
      <w:r w:rsidR="00774518" w:rsidRPr="0030675A">
        <w:rPr>
          <w:rFonts w:ascii="Times New Roman" w:hAnsi="Times New Roman" w:cs="Times New Roman"/>
          <w:sz w:val="24"/>
          <w:szCs w:val="24"/>
        </w:rPr>
        <w:t xml:space="preserve">ые источники опасности в быту; </w:t>
      </w:r>
      <w:r w:rsidRPr="0030675A">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14:paraId="3F611ECC" w14:textId="77777777" w:rsidR="007152CF" w:rsidRPr="0030675A" w:rsidRDefault="007152CF" w:rsidP="00774518">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w:t>
      </w:r>
      <w:r w:rsidRPr="0030675A">
        <w:rPr>
          <w:rFonts w:ascii="Times New Roman" w:hAnsi="Times New Roman" w:cs="Times New Roman"/>
          <w:sz w:val="24"/>
          <w:szCs w:val="24"/>
        </w:rPr>
        <w:lastRenderedPageBreak/>
        <w:t xml:space="preserve">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14:paraId="0BE7588C" w14:textId="77777777" w:rsidR="007152CF" w:rsidRPr="0030675A" w:rsidRDefault="007152CF" w:rsidP="00774518">
      <w:pPr>
        <w:spacing w:after="124"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14:paraId="453C9D92" w14:textId="77777777" w:rsidR="007152CF" w:rsidRPr="0030675A"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иметь </w:t>
      </w:r>
      <w:r w:rsidRPr="0030675A">
        <w:rPr>
          <w:rFonts w:ascii="Times New Roman" w:hAnsi="Times New Roman" w:cs="Times New Roman"/>
          <w:sz w:val="24"/>
          <w:szCs w:val="24"/>
        </w:rPr>
        <w:tab/>
        <w:t xml:space="preserve">навыки </w:t>
      </w:r>
      <w:r w:rsidRPr="0030675A">
        <w:rPr>
          <w:rFonts w:ascii="Times New Roman" w:hAnsi="Times New Roman" w:cs="Times New Roman"/>
          <w:sz w:val="24"/>
          <w:szCs w:val="24"/>
        </w:rPr>
        <w:tab/>
        <w:t xml:space="preserve">правильного </w:t>
      </w:r>
      <w:r w:rsidRPr="0030675A">
        <w:rPr>
          <w:rFonts w:ascii="Times New Roman" w:hAnsi="Times New Roman" w:cs="Times New Roman"/>
          <w:sz w:val="24"/>
          <w:szCs w:val="24"/>
        </w:rPr>
        <w:tab/>
        <w:t xml:space="preserve">использования </w:t>
      </w:r>
      <w:r w:rsidRPr="0030675A">
        <w:rPr>
          <w:rFonts w:ascii="Times New Roman" w:hAnsi="Times New Roman" w:cs="Times New Roman"/>
          <w:sz w:val="24"/>
          <w:szCs w:val="24"/>
        </w:rPr>
        <w:tab/>
        <w:t xml:space="preserve">первичных </w:t>
      </w:r>
      <w:r w:rsidRPr="0030675A">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14:paraId="4175B20C" w14:textId="77777777" w:rsidR="007152CF" w:rsidRPr="0030675A" w:rsidRDefault="007152CF" w:rsidP="00774518">
      <w:pPr>
        <w:spacing w:after="89" w:line="240"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14:paraId="5B3C3F30" w14:textId="77777777" w:rsidR="007152CF" w:rsidRPr="0030675A" w:rsidRDefault="007152CF" w:rsidP="00774518">
      <w:pPr>
        <w:spacing w:after="4" w:line="240"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5 «Безопасность на транспорте»: </w:t>
      </w:r>
      <w:r w:rsidRPr="0030675A">
        <w:rPr>
          <w:rFonts w:ascii="Times New Roman" w:hAnsi="Times New Roman" w:cs="Times New Roman"/>
          <w:sz w:val="24"/>
          <w:szCs w:val="24"/>
        </w:rPr>
        <w:t xml:space="preserve">знать правила дорожного движения и объяснять их значение; </w:t>
      </w:r>
    </w:p>
    <w:p w14:paraId="3151038F" w14:textId="77777777" w:rsidR="007152CF" w:rsidRPr="0030675A" w:rsidRDefault="007152CF" w:rsidP="00774518">
      <w:pPr>
        <w:spacing w:after="73" w:line="240" w:lineRule="auto"/>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14:paraId="0C0246BD" w14:textId="77777777" w:rsidR="007152CF" w:rsidRPr="0030675A" w:rsidRDefault="007152CF" w:rsidP="00774518">
      <w:pPr>
        <w:spacing w:after="4" w:line="240" w:lineRule="auto"/>
        <w:ind w:right="279"/>
        <w:jc w:val="both"/>
        <w:rPr>
          <w:rFonts w:ascii="Times New Roman" w:hAnsi="Times New Roman" w:cs="Times New Roman"/>
          <w:sz w:val="24"/>
          <w:szCs w:val="24"/>
        </w:rPr>
      </w:pPr>
      <w:r w:rsidRPr="0030675A">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14:paraId="4E608691" w14:textId="77777777" w:rsidR="007152CF" w:rsidRPr="0030675A" w:rsidRDefault="007152CF" w:rsidP="00774518">
      <w:pPr>
        <w:spacing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14:paraId="68175492" w14:textId="77777777" w:rsidR="007152CF" w:rsidRPr="0030675A" w:rsidRDefault="007152CF" w:rsidP="00774518">
      <w:pPr>
        <w:spacing w:after="70" w:line="240" w:lineRule="auto"/>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14:paraId="62145475" w14:textId="77777777" w:rsidR="007152CF" w:rsidRPr="0030675A" w:rsidRDefault="007152CF" w:rsidP="00EE08BA">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14:paraId="40F8EA2A" w14:textId="77777777" w:rsidR="007152CF" w:rsidRPr="0030675A" w:rsidRDefault="007152CF" w:rsidP="00EE08BA">
      <w:pPr>
        <w:spacing w:after="0"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14:paraId="283C290C"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знать особенности и опасности на различных</w:t>
      </w:r>
      <w:r w:rsidR="00774518" w:rsidRPr="0030675A">
        <w:rPr>
          <w:rFonts w:ascii="Times New Roman" w:hAnsi="Times New Roman" w:cs="Times New Roman"/>
          <w:sz w:val="24"/>
          <w:szCs w:val="24"/>
        </w:rPr>
        <w:t xml:space="preserve"> видах транспорта (внеуличного</w:t>
      </w:r>
      <w:r w:rsidR="00EE08B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14:paraId="26FF7865" w14:textId="77777777" w:rsidR="007152CF" w:rsidRPr="0030675A"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иметь </w:t>
      </w:r>
      <w:r w:rsidRPr="0030675A">
        <w:rPr>
          <w:rFonts w:ascii="Times New Roman" w:hAnsi="Times New Roman" w:cs="Times New Roman"/>
          <w:sz w:val="24"/>
          <w:szCs w:val="24"/>
        </w:rPr>
        <w:tab/>
        <w:t xml:space="preserve">навыки </w:t>
      </w:r>
      <w:r w:rsidRPr="0030675A">
        <w:rPr>
          <w:rFonts w:ascii="Times New Roman" w:hAnsi="Times New Roman" w:cs="Times New Roman"/>
          <w:sz w:val="24"/>
          <w:szCs w:val="24"/>
        </w:rPr>
        <w:tab/>
        <w:t xml:space="preserve">безопасного </w:t>
      </w:r>
      <w:r w:rsidRPr="0030675A">
        <w:rPr>
          <w:rFonts w:ascii="Times New Roman" w:hAnsi="Times New Roman" w:cs="Times New Roman"/>
          <w:sz w:val="24"/>
          <w:szCs w:val="24"/>
        </w:rPr>
        <w:tab/>
        <w:t xml:space="preserve">поведения </w:t>
      </w:r>
      <w:r w:rsidRPr="0030675A">
        <w:rPr>
          <w:rFonts w:ascii="Times New Roman" w:hAnsi="Times New Roman" w:cs="Times New Roman"/>
          <w:sz w:val="24"/>
          <w:szCs w:val="24"/>
        </w:rPr>
        <w:tab/>
        <w:t xml:space="preserve">пассажиров </w:t>
      </w:r>
      <w:r w:rsidRPr="0030675A">
        <w:rPr>
          <w:rFonts w:ascii="Times New Roman" w:hAnsi="Times New Roman" w:cs="Times New Roman"/>
          <w:sz w:val="24"/>
          <w:szCs w:val="24"/>
        </w:rPr>
        <w:tab/>
        <w:t xml:space="preserve">при </w:t>
      </w:r>
      <w:r w:rsidRPr="0030675A">
        <w:rPr>
          <w:rFonts w:ascii="Times New Roman" w:hAnsi="Times New Roman" w:cs="Times New Roman"/>
          <w:sz w:val="24"/>
          <w:szCs w:val="24"/>
        </w:rPr>
        <w:tab/>
        <w:t xml:space="preserve">различных </w:t>
      </w:r>
    </w:p>
    <w:p w14:paraId="31BA75A9"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происшествиях на отдельных видах транспорта;  знать </w:t>
      </w:r>
      <w:r w:rsidR="00EE08BA" w:rsidRPr="0030675A">
        <w:rPr>
          <w:rFonts w:ascii="Times New Roman" w:hAnsi="Times New Roman" w:cs="Times New Roman"/>
          <w:sz w:val="24"/>
          <w:szCs w:val="24"/>
        </w:rPr>
        <w:t xml:space="preserve">правила и иметь навыки оказания </w:t>
      </w:r>
      <w:r w:rsidRPr="0030675A">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14:paraId="5940AC5C" w14:textId="77777777" w:rsidR="007152CF" w:rsidRPr="0030675A" w:rsidRDefault="007152CF" w:rsidP="00EE08B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212128B4" w14:textId="77777777" w:rsidR="007152CF" w:rsidRPr="0030675A" w:rsidRDefault="007152CF" w:rsidP="00EE08BA">
      <w:pPr>
        <w:spacing w:after="0" w:line="339"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6 «Безопасность в общественных местах»: </w:t>
      </w:r>
    </w:p>
    <w:p w14:paraId="10234EB8"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классифицировать общественные места;  </w:t>
      </w:r>
    </w:p>
    <w:p w14:paraId="358FADB4" w14:textId="77777777" w:rsidR="007152CF" w:rsidRPr="0030675A" w:rsidRDefault="007152CF" w:rsidP="00EE08BA">
      <w:pPr>
        <w:spacing w:after="0" w:line="259"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14:paraId="6407A975" w14:textId="77777777" w:rsidR="007152CF" w:rsidRPr="0030675A" w:rsidRDefault="007152CF" w:rsidP="00EE08BA">
      <w:pPr>
        <w:spacing w:after="64"/>
        <w:ind w:right="49" w:hanging="13"/>
        <w:jc w:val="both"/>
        <w:rPr>
          <w:rFonts w:ascii="Times New Roman" w:hAnsi="Times New Roman" w:cs="Times New Roman"/>
          <w:sz w:val="24"/>
          <w:szCs w:val="24"/>
        </w:rPr>
      </w:pPr>
      <w:r w:rsidRPr="0030675A">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14:paraId="14FCC9E5" w14:textId="77777777" w:rsidR="007152CF" w:rsidRPr="0030675A" w:rsidRDefault="007152CF" w:rsidP="00EE08BA">
      <w:pPr>
        <w:spacing w:after="88" w:line="259"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7 «Безопасность в природной среде»: </w:t>
      </w:r>
      <w:r w:rsidRPr="0030675A">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14:paraId="40DA083E" w14:textId="77777777" w:rsidR="007152CF" w:rsidRPr="0030675A" w:rsidRDefault="007152CF" w:rsidP="00EE08BA">
      <w:pPr>
        <w:spacing w:after="70"/>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14:paraId="077B1941" w14:textId="77777777" w:rsidR="007152CF" w:rsidRPr="0030675A" w:rsidRDefault="007152CF" w:rsidP="00EE08BA">
      <w:pPr>
        <w:spacing w:after="95"/>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w:t>
      </w:r>
      <w:r w:rsidRPr="0030675A">
        <w:rPr>
          <w:rFonts w:ascii="Times New Roman" w:hAnsi="Times New Roman" w:cs="Times New Roman"/>
          <w:sz w:val="24"/>
          <w:szCs w:val="24"/>
        </w:rPr>
        <w:lastRenderedPageBreak/>
        <w:t xml:space="preserve">представление о безопасных действиях при наводнении; характеризовать цунами, их внешние признаки и опасности; </w:t>
      </w:r>
    </w:p>
    <w:p w14:paraId="18848737" w14:textId="77777777" w:rsidR="007152CF" w:rsidRPr="0030675A" w:rsidRDefault="007152CF" w:rsidP="00EE08BA">
      <w:pPr>
        <w:spacing w:after="0"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14:paraId="2F441017" w14:textId="77777777" w:rsidR="007152CF" w:rsidRPr="0030675A" w:rsidRDefault="007152CF" w:rsidP="00EE08BA">
      <w:pPr>
        <w:spacing w:after="0" w:line="267"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8 «Основы медицинских знаний. </w:t>
      </w:r>
    </w:p>
    <w:p w14:paraId="612A044A" w14:textId="77777777" w:rsidR="007152CF" w:rsidRPr="0030675A" w:rsidRDefault="007152CF" w:rsidP="00EE08BA">
      <w:pPr>
        <w:spacing w:after="0" w:line="267"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Оказание первой помощи»: </w:t>
      </w:r>
    </w:p>
    <w:p w14:paraId="23F38518" w14:textId="77777777" w:rsidR="007152CF" w:rsidRPr="0030675A" w:rsidRDefault="007152CF" w:rsidP="00EE08BA">
      <w:pPr>
        <w:spacing w:after="0"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14:paraId="5045A702"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содержание элементов здорового образа жизни, объяснять </w:t>
      </w:r>
    </w:p>
    <w:p w14:paraId="1B24E7E6"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пагубность вредных привычек; </w:t>
      </w:r>
    </w:p>
    <w:p w14:paraId="71E112CE" w14:textId="77777777" w:rsidR="007152CF" w:rsidRPr="0030675A" w:rsidRDefault="007152CF" w:rsidP="00EE08BA">
      <w:pPr>
        <w:spacing w:after="0" w:line="341" w:lineRule="auto"/>
        <w:jc w:val="both"/>
        <w:rPr>
          <w:rFonts w:ascii="Times New Roman" w:hAnsi="Times New Roman" w:cs="Times New Roman"/>
          <w:sz w:val="24"/>
          <w:szCs w:val="24"/>
        </w:rPr>
      </w:pPr>
      <w:r w:rsidRPr="0030675A">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14:paraId="629B6823"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14:paraId="7EF6F7EE" w14:textId="77777777" w:rsidR="007152CF" w:rsidRPr="0030675A" w:rsidRDefault="007152CF" w:rsidP="00EE08BA">
      <w:pPr>
        <w:spacing w:after="0" w:line="341"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14:paraId="639250E8"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t>иметь навыки соблюдения мер профилактики стресса, раскрывать способы</w:t>
      </w:r>
      <w:r w:rsidR="00EE08BA" w:rsidRPr="0030675A">
        <w:rPr>
          <w:rFonts w:ascii="Times New Roman" w:hAnsi="Times New Roman" w:cs="Times New Roman"/>
          <w:sz w:val="24"/>
          <w:szCs w:val="24"/>
        </w:rPr>
        <w:t xml:space="preserve"> </w:t>
      </w:r>
      <w:r w:rsidRPr="0030675A">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14:paraId="7F36C066" w14:textId="77777777" w:rsidR="007152CF" w:rsidRPr="0030675A" w:rsidRDefault="007152CF" w:rsidP="00EE08BA">
      <w:pPr>
        <w:spacing w:after="0"/>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14:paraId="72800D60" w14:textId="77777777" w:rsidR="007152CF" w:rsidRPr="0030675A" w:rsidRDefault="007152CF" w:rsidP="007152CF">
      <w:pPr>
        <w:spacing w:after="81"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358E13B0" w14:textId="77777777" w:rsidR="007152CF" w:rsidRPr="0030675A" w:rsidRDefault="007152CF" w:rsidP="00241836">
      <w:pPr>
        <w:spacing w:after="102" w:line="267" w:lineRule="auto"/>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9 «Безопасность в социуме»: </w:t>
      </w:r>
    </w:p>
    <w:p w14:paraId="26960B80" w14:textId="77777777" w:rsidR="007152CF" w:rsidRPr="0030675A" w:rsidRDefault="007152CF" w:rsidP="00241836">
      <w:pPr>
        <w:spacing w:after="64"/>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14:paraId="6543E8B1" w14:textId="77777777" w:rsidR="007152CF" w:rsidRPr="0030675A" w:rsidRDefault="007152CF" w:rsidP="00241836">
      <w:pPr>
        <w:spacing w:after="97"/>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14:paraId="7942BB2B" w14:textId="77777777" w:rsidR="007152CF" w:rsidRPr="0030675A" w:rsidRDefault="007152CF" w:rsidP="007152CF">
      <w:pPr>
        <w:spacing w:after="0"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10135DE8" w14:textId="77777777" w:rsidR="007152CF" w:rsidRPr="0030675A" w:rsidRDefault="007152CF" w:rsidP="007152CF">
      <w:pPr>
        <w:spacing w:after="49" w:line="267" w:lineRule="auto"/>
        <w:ind w:left="-14" w:firstLine="566"/>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14:paraId="5206355E" w14:textId="77777777" w:rsidR="007152CF" w:rsidRPr="0030675A" w:rsidRDefault="007152CF" w:rsidP="00241836">
      <w:pPr>
        <w:spacing w:after="72"/>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14:paraId="533A37CE" w14:textId="77777777" w:rsidR="007152CF" w:rsidRPr="0030675A" w:rsidRDefault="007152CF" w:rsidP="00241836">
      <w:pPr>
        <w:spacing w:after="98"/>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характеризовать риски и угрозы при использовании Интернета; </w:t>
      </w:r>
    </w:p>
    <w:p w14:paraId="7B7BBFCF" w14:textId="77777777" w:rsidR="007152CF" w:rsidRPr="0030675A" w:rsidRDefault="007152CF" w:rsidP="007152CF">
      <w:pPr>
        <w:tabs>
          <w:tab w:val="center" w:pos="886"/>
          <w:tab w:val="center" w:pos="2055"/>
          <w:tab w:val="center" w:pos="3521"/>
          <w:tab w:val="center" w:pos="5333"/>
          <w:tab w:val="center" w:pos="7184"/>
          <w:tab w:val="right" w:pos="9982"/>
        </w:tabs>
        <w:jc w:val="both"/>
        <w:rPr>
          <w:rFonts w:ascii="Times New Roman" w:hAnsi="Times New Roman" w:cs="Times New Roman"/>
          <w:sz w:val="24"/>
          <w:szCs w:val="24"/>
        </w:rPr>
      </w:pPr>
      <w:r w:rsidRPr="0030675A">
        <w:rPr>
          <w:rFonts w:ascii="Times New Roman" w:eastAsia="Calibri" w:hAnsi="Times New Roman" w:cs="Times New Roman"/>
          <w:sz w:val="24"/>
          <w:szCs w:val="24"/>
        </w:rPr>
        <w:tab/>
      </w:r>
      <w:r w:rsidRPr="0030675A">
        <w:rPr>
          <w:rFonts w:ascii="Times New Roman" w:hAnsi="Times New Roman" w:cs="Times New Roman"/>
          <w:sz w:val="24"/>
          <w:szCs w:val="24"/>
        </w:rPr>
        <w:t xml:space="preserve">знать </w:t>
      </w:r>
      <w:r w:rsidRPr="0030675A">
        <w:rPr>
          <w:rFonts w:ascii="Times New Roman" w:hAnsi="Times New Roman" w:cs="Times New Roman"/>
          <w:sz w:val="24"/>
          <w:szCs w:val="24"/>
        </w:rPr>
        <w:tab/>
        <w:t xml:space="preserve">общие </w:t>
      </w:r>
      <w:r w:rsidRPr="0030675A">
        <w:rPr>
          <w:rFonts w:ascii="Times New Roman" w:hAnsi="Times New Roman" w:cs="Times New Roman"/>
          <w:sz w:val="24"/>
          <w:szCs w:val="24"/>
        </w:rPr>
        <w:tab/>
        <w:t xml:space="preserve">принципы </w:t>
      </w:r>
      <w:r w:rsidRPr="0030675A">
        <w:rPr>
          <w:rFonts w:ascii="Times New Roman" w:hAnsi="Times New Roman" w:cs="Times New Roman"/>
          <w:sz w:val="24"/>
          <w:szCs w:val="24"/>
        </w:rPr>
        <w:tab/>
        <w:t xml:space="preserve">безопасного </w:t>
      </w:r>
      <w:r w:rsidRPr="0030675A">
        <w:rPr>
          <w:rFonts w:ascii="Times New Roman" w:hAnsi="Times New Roman" w:cs="Times New Roman"/>
          <w:sz w:val="24"/>
          <w:szCs w:val="24"/>
        </w:rPr>
        <w:tab/>
        <w:t xml:space="preserve">поведения, </w:t>
      </w:r>
      <w:r w:rsidRPr="0030675A">
        <w:rPr>
          <w:rFonts w:ascii="Times New Roman" w:hAnsi="Times New Roman" w:cs="Times New Roman"/>
          <w:sz w:val="24"/>
          <w:szCs w:val="24"/>
        </w:rPr>
        <w:tab/>
        <w:t xml:space="preserve">необходимые  </w:t>
      </w:r>
    </w:p>
    <w:p w14:paraId="557A7091" w14:textId="77777777" w:rsidR="007152CF" w:rsidRPr="0030675A" w:rsidRDefault="007152CF" w:rsidP="007152CF">
      <w:pPr>
        <w:spacing w:line="330" w:lineRule="auto"/>
        <w:ind w:left="-3" w:right="49"/>
        <w:jc w:val="both"/>
        <w:rPr>
          <w:rFonts w:ascii="Times New Roman" w:hAnsi="Times New Roman" w:cs="Times New Roman"/>
          <w:sz w:val="24"/>
          <w:szCs w:val="24"/>
        </w:rPr>
      </w:pPr>
      <w:r w:rsidRPr="0030675A">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14:paraId="553D5AFE" w14:textId="77777777" w:rsidR="007152CF" w:rsidRPr="0030675A" w:rsidRDefault="007152CF" w:rsidP="00241836">
      <w:pPr>
        <w:spacing w:after="70"/>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2DD8A6D4" w14:textId="77777777" w:rsidR="007152CF" w:rsidRPr="0030675A" w:rsidRDefault="007152CF" w:rsidP="00241836">
      <w:pPr>
        <w:ind w:right="49"/>
        <w:jc w:val="both"/>
        <w:rPr>
          <w:rFonts w:ascii="Times New Roman" w:hAnsi="Times New Roman" w:cs="Times New Roman"/>
          <w:sz w:val="24"/>
          <w:szCs w:val="24"/>
        </w:rPr>
      </w:pPr>
      <w:r w:rsidRPr="0030675A">
        <w:rPr>
          <w:rFonts w:ascii="Times New Roman" w:hAnsi="Times New Roman" w:cs="Times New Roman"/>
          <w:sz w:val="24"/>
          <w:szCs w:val="24"/>
        </w:rPr>
        <w:lastRenderedPageBreak/>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14:paraId="6B84E3B6" w14:textId="77777777" w:rsidR="007152CF" w:rsidRPr="0030675A" w:rsidRDefault="007152CF" w:rsidP="00241836">
      <w:pPr>
        <w:ind w:left="-13" w:right="49"/>
        <w:jc w:val="both"/>
        <w:rPr>
          <w:rFonts w:ascii="Times New Roman" w:hAnsi="Times New Roman" w:cs="Times New Roman"/>
          <w:sz w:val="24"/>
          <w:szCs w:val="24"/>
        </w:rPr>
      </w:pPr>
      <w:r w:rsidRPr="0030675A">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14:paraId="6420AF02" w14:textId="77777777" w:rsidR="007152CF" w:rsidRPr="0030675A" w:rsidRDefault="007152CF" w:rsidP="007152CF">
      <w:pPr>
        <w:spacing w:after="0"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54E6BD29" w14:textId="77777777" w:rsidR="007152CF" w:rsidRPr="0030675A" w:rsidRDefault="007152CF" w:rsidP="007152CF">
      <w:pPr>
        <w:spacing w:after="61" w:line="267" w:lineRule="auto"/>
        <w:ind w:left="-14" w:firstLine="566"/>
        <w:jc w:val="both"/>
        <w:rPr>
          <w:rFonts w:ascii="Times New Roman" w:hAnsi="Times New Roman" w:cs="Times New Roman"/>
          <w:sz w:val="24"/>
          <w:szCs w:val="24"/>
        </w:rPr>
      </w:pPr>
      <w:r w:rsidRPr="0030675A">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14:paraId="32F3BB24" w14:textId="77777777" w:rsidR="007152CF" w:rsidRPr="0030675A" w:rsidRDefault="007152CF" w:rsidP="00241836">
      <w:pPr>
        <w:spacing w:after="89" w:line="259" w:lineRule="auto"/>
        <w:ind w:right="48"/>
        <w:jc w:val="both"/>
        <w:rPr>
          <w:rFonts w:ascii="Times New Roman" w:hAnsi="Times New Roman" w:cs="Times New Roman"/>
          <w:sz w:val="24"/>
          <w:szCs w:val="24"/>
        </w:rPr>
      </w:pPr>
      <w:r w:rsidRPr="0030675A">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14:paraId="4B5F2779" w14:textId="77777777" w:rsidR="007152CF" w:rsidRPr="0030675A" w:rsidRDefault="007152CF" w:rsidP="00241836">
      <w:pPr>
        <w:spacing w:after="70"/>
        <w:ind w:right="49"/>
        <w:jc w:val="both"/>
        <w:rPr>
          <w:rFonts w:ascii="Times New Roman" w:hAnsi="Times New Roman" w:cs="Times New Roman"/>
          <w:sz w:val="24"/>
          <w:szCs w:val="24"/>
        </w:rPr>
      </w:pPr>
      <w:r w:rsidRPr="0030675A">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1C7A2D2B" w14:textId="77777777" w:rsidR="007152CF" w:rsidRPr="0030675A" w:rsidRDefault="007152CF" w:rsidP="007152CF">
      <w:pPr>
        <w:spacing w:after="0" w:line="259" w:lineRule="auto"/>
        <w:ind w:left="567"/>
        <w:jc w:val="both"/>
        <w:rPr>
          <w:rFonts w:ascii="Times New Roman" w:hAnsi="Times New Roman" w:cs="Times New Roman"/>
          <w:sz w:val="24"/>
          <w:szCs w:val="24"/>
        </w:rPr>
      </w:pPr>
      <w:r w:rsidRPr="0030675A">
        <w:rPr>
          <w:rFonts w:ascii="Times New Roman" w:hAnsi="Times New Roman" w:cs="Times New Roman"/>
          <w:sz w:val="24"/>
          <w:szCs w:val="24"/>
        </w:rPr>
        <w:t xml:space="preserve"> </w:t>
      </w:r>
    </w:p>
    <w:p w14:paraId="162386CB" w14:textId="77777777" w:rsidR="00402B9F" w:rsidRDefault="007152CF" w:rsidP="00241836">
      <w:pPr>
        <w:spacing w:line="328" w:lineRule="auto"/>
        <w:ind w:left="-13" w:right="49"/>
        <w:jc w:val="both"/>
        <w:rPr>
          <w:rFonts w:ascii="Times New Roman" w:hAnsi="Times New Roman" w:cs="Times New Roman"/>
          <w:sz w:val="24"/>
          <w:szCs w:val="24"/>
        </w:rPr>
      </w:pPr>
      <w:r w:rsidRPr="0030675A">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14:paraId="6BF6C7C0" w14:textId="77777777" w:rsidR="007152CF" w:rsidRPr="00126EBE" w:rsidRDefault="00402B9F" w:rsidP="00834EC4">
      <w:pPr>
        <w:pStyle w:val="1"/>
        <w:numPr>
          <w:ilvl w:val="1"/>
          <w:numId w:val="166"/>
        </w:numPr>
        <w:rPr>
          <w:b/>
          <w:bCs/>
        </w:rPr>
      </w:pPr>
      <w:bookmarkStart w:id="231" w:name="_Toc171437497"/>
      <w:r w:rsidRPr="00126EBE">
        <w:rPr>
          <w:b/>
          <w:bCs/>
        </w:rPr>
        <w:t>Программа формирования универсальных ученых действий у обучающихся</w:t>
      </w:r>
      <w:bookmarkEnd w:id="231"/>
      <w:r w:rsidR="007152CF" w:rsidRPr="00126EBE">
        <w:rPr>
          <w:b/>
          <w:bCs/>
        </w:rPr>
        <w:t xml:space="preserve"> </w:t>
      </w:r>
    </w:p>
    <w:p w14:paraId="7559FED1" w14:textId="77777777" w:rsidR="00402B9F" w:rsidRPr="00402B9F" w:rsidRDefault="00402B9F" w:rsidP="00402B9F">
      <w:pPr>
        <w:pStyle w:val="2"/>
        <w:spacing w:line="240" w:lineRule="auto"/>
        <w:jc w:val="both"/>
        <w:rPr>
          <w:rFonts w:ascii="Times New Roman" w:hAnsi="Times New Roman" w:cs="Times New Roman"/>
          <w:sz w:val="24"/>
          <w:szCs w:val="24"/>
        </w:rPr>
      </w:pPr>
      <w:bookmarkStart w:id="232" w:name="_Toc170661730"/>
      <w:bookmarkStart w:id="233" w:name="_Toc171436544"/>
      <w:bookmarkStart w:id="234" w:name="_Toc171437260"/>
      <w:bookmarkStart w:id="235" w:name="_Toc171437498"/>
      <w:r w:rsidRPr="00402B9F">
        <w:rPr>
          <w:rFonts w:ascii="Times New Roman" w:hAnsi="Times New Roman" w:cs="Times New Roman"/>
          <w:sz w:val="24"/>
          <w:szCs w:val="24"/>
        </w:rPr>
        <w:t>Пояснительная записка</w:t>
      </w:r>
      <w:bookmarkEnd w:id="232"/>
      <w:bookmarkEnd w:id="233"/>
      <w:bookmarkEnd w:id="234"/>
      <w:bookmarkEnd w:id="235"/>
    </w:p>
    <w:p w14:paraId="189191B0" w14:textId="77777777"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14:paraId="238EC6DC" w14:textId="77777777"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Универсальные учебные действия представляют собой три группы:</w:t>
      </w:r>
    </w:p>
    <w:p w14:paraId="376FA90F" w14:textId="77777777"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51B574B2" w14:textId="77777777"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4ABF1C" w14:textId="77777777"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39264F9"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lastRenderedPageBreak/>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2386918"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14:paraId="69247FE1" w14:textId="77777777"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384AC37D"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273A69B4"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6F5E953"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304BAD8"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0780B1F6"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F37D466"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BDC496F"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5CFA153E" w14:textId="77777777"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010DD746" w14:textId="77777777"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0B08538D" w14:textId="77777777"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597A07C3" w14:textId="77777777"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3988AA61" w14:textId="77777777" w:rsidR="00402B9F" w:rsidRPr="00402B9F" w:rsidRDefault="00402B9F" w:rsidP="00402B9F">
      <w:pPr>
        <w:pStyle w:val="aff5"/>
        <w:jc w:val="both"/>
        <w:rPr>
          <w:rFonts w:ascii="Times New Roman" w:eastAsia="Times New Roman" w:hAnsi="Times New Roman" w:cs="Times New Roman"/>
          <w:sz w:val="24"/>
          <w:szCs w:val="24"/>
          <w:lang w:eastAsia="ru-RU"/>
        </w:rPr>
      </w:pPr>
    </w:p>
    <w:p w14:paraId="4AFD2800" w14:textId="77777777" w:rsidR="00402B9F" w:rsidRPr="00402B9F" w:rsidRDefault="00402B9F" w:rsidP="00402B9F">
      <w:pPr>
        <w:pStyle w:val="2"/>
        <w:spacing w:line="240" w:lineRule="auto"/>
        <w:jc w:val="both"/>
        <w:rPr>
          <w:rFonts w:ascii="Times New Roman" w:hAnsi="Times New Roman" w:cs="Times New Roman"/>
          <w:sz w:val="24"/>
          <w:szCs w:val="24"/>
        </w:rPr>
      </w:pPr>
      <w:bookmarkStart w:id="236" w:name="_Toc170661731"/>
      <w:bookmarkStart w:id="237" w:name="_Toc171436545"/>
      <w:bookmarkStart w:id="238" w:name="_Toc171437261"/>
      <w:bookmarkStart w:id="239" w:name="_Toc171437499"/>
      <w:r w:rsidRPr="00402B9F">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36"/>
      <w:bookmarkEnd w:id="237"/>
      <w:bookmarkEnd w:id="238"/>
      <w:bookmarkEnd w:id="239"/>
    </w:p>
    <w:p w14:paraId="6CF45CE4"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759C8F4F" w14:textId="77777777"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232CCE7" w14:textId="77777777"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14:paraId="41EB6F7E" w14:textId="77777777" w:rsidR="00402B9F" w:rsidRPr="00402B9F" w:rsidRDefault="00402B9F" w:rsidP="00402B9F">
      <w:pPr>
        <w:pStyle w:val="aff8"/>
        <w:jc w:val="both"/>
        <w:rPr>
          <w:rFonts w:ascii="Times New Roman" w:hAnsi="Times New Roman" w:cs="Times New Roman"/>
          <w:b w:val="0"/>
          <w:bCs/>
          <w:color w:val="auto"/>
          <w:sz w:val="24"/>
          <w:szCs w:val="24"/>
        </w:rPr>
      </w:pPr>
      <w:bookmarkStart w:id="240" w:name="bookmark1889"/>
      <w:r w:rsidRPr="00402B9F">
        <w:rPr>
          <w:rFonts w:ascii="Times New Roman" w:hAnsi="Times New Roman" w:cs="Times New Roman"/>
          <w:b w:val="0"/>
          <w:bCs/>
          <w:color w:val="auto"/>
          <w:sz w:val="24"/>
          <w:szCs w:val="24"/>
        </w:rPr>
        <w:t xml:space="preserve">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w:t>
      </w:r>
      <w:r w:rsidRPr="00402B9F">
        <w:rPr>
          <w:rFonts w:ascii="Times New Roman" w:hAnsi="Times New Roman" w:cs="Times New Roman"/>
          <w:b w:val="0"/>
          <w:bCs/>
          <w:color w:val="auto"/>
          <w:sz w:val="24"/>
          <w:szCs w:val="24"/>
        </w:rPr>
        <w:lastRenderedPageBreak/>
        <w:t>программ по отдельным предметам, курсам (в том числе внеурочной деятельности), модулям.</w:t>
      </w:r>
    </w:p>
    <w:p w14:paraId="002109BF"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240"/>
    </w:p>
    <w:p w14:paraId="0E7F971E" w14:textId="77777777" w:rsidR="00402B9F" w:rsidRPr="00402B9F" w:rsidRDefault="00402B9F" w:rsidP="00402B9F">
      <w:pPr>
        <w:pStyle w:val="1f"/>
        <w:jc w:val="both"/>
        <w:rPr>
          <w:rFonts w:ascii="Times New Roman" w:hAnsi="Times New Roman" w:cs="Times New Roman"/>
          <w:sz w:val="24"/>
          <w:szCs w:val="24"/>
        </w:rPr>
      </w:pPr>
      <w:bookmarkStart w:id="241"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241"/>
    </w:p>
    <w:p w14:paraId="4FD50C40"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3B43DDDB"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5A2E81C"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5AF53F0"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233E8E3"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C7A5057" w14:textId="77777777" w:rsidR="00402B9F" w:rsidRPr="00402B9F" w:rsidRDefault="00402B9F" w:rsidP="00834EC4">
      <w:pPr>
        <w:pStyle w:val="1e"/>
        <w:numPr>
          <w:ilvl w:val="0"/>
          <w:numId w:val="80"/>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14:paraId="0B68E776"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528442C7"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702ACE0"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14:paraId="7CAEEC61" w14:textId="77777777" w:rsidR="00402B9F" w:rsidRPr="00402B9F" w:rsidRDefault="00402B9F" w:rsidP="00834EC4">
      <w:pPr>
        <w:pStyle w:val="1e"/>
        <w:numPr>
          <w:ilvl w:val="0"/>
          <w:numId w:val="80"/>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5DAF51B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29DF3C97"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4243588"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2C26A9F4"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252BFBE"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B92CE84"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A096668"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5AA966D"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14:paraId="7C5983A0"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w:t>
      </w:r>
      <w:r w:rsidRPr="00402B9F">
        <w:rPr>
          <w:color w:val="auto"/>
          <w:sz w:val="24"/>
          <w:szCs w:val="24"/>
        </w:rPr>
        <w:lastRenderedPageBreak/>
        <w:t>новых условиях и контекстах, в том числе в литературных произведениях.</w:t>
      </w:r>
    </w:p>
    <w:p w14:paraId="111B7B87" w14:textId="77777777" w:rsidR="00402B9F" w:rsidRPr="00402B9F" w:rsidRDefault="00402B9F" w:rsidP="00834EC4">
      <w:pPr>
        <w:pStyle w:val="1e"/>
        <w:numPr>
          <w:ilvl w:val="0"/>
          <w:numId w:val="81"/>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65E9AD2"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56664DA5"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DBD873D"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AF9EFE6"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17521FF"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5A60C80"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E3A74AD"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39AD315" w14:textId="77777777" w:rsidR="00402B9F" w:rsidRPr="00402B9F" w:rsidRDefault="00402B9F" w:rsidP="00834EC4">
      <w:pPr>
        <w:pStyle w:val="1e"/>
        <w:numPr>
          <w:ilvl w:val="0"/>
          <w:numId w:val="82"/>
        </w:numPr>
        <w:spacing w:line="240" w:lineRule="auto"/>
        <w:ind w:left="0" w:firstLine="0"/>
        <w:jc w:val="both"/>
        <w:rPr>
          <w:color w:val="auto"/>
          <w:sz w:val="24"/>
          <w:szCs w:val="24"/>
        </w:rPr>
      </w:pPr>
      <w:r w:rsidRPr="00402B9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15A0BC5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52667594" w14:textId="77777777" w:rsidR="00402B9F" w:rsidRPr="00402B9F" w:rsidRDefault="00402B9F" w:rsidP="00834EC4">
      <w:pPr>
        <w:pStyle w:val="1e"/>
        <w:numPr>
          <w:ilvl w:val="0"/>
          <w:numId w:val="83"/>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FB9810A" w14:textId="77777777" w:rsidR="00402B9F" w:rsidRPr="00402B9F" w:rsidRDefault="00402B9F" w:rsidP="00834EC4">
      <w:pPr>
        <w:pStyle w:val="1e"/>
        <w:numPr>
          <w:ilvl w:val="0"/>
          <w:numId w:val="83"/>
        </w:numPr>
        <w:spacing w:line="240" w:lineRule="auto"/>
        <w:ind w:left="0" w:firstLine="0"/>
        <w:jc w:val="both"/>
        <w:rPr>
          <w:color w:val="auto"/>
          <w:sz w:val="24"/>
          <w:szCs w:val="24"/>
        </w:rPr>
      </w:pPr>
      <w:r w:rsidRPr="00402B9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A98210B" w14:textId="77777777" w:rsidR="00402B9F" w:rsidRPr="00402B9F" w:rsidRDefault="00402B9F" w:rsidP="00834EC4">
      <w:pPr>
        <w:pStyle w:val="1e"/>
        <w:numPr>
          <w:ilvl w:val="0"/>
          <w:numId w:val="83"/>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938769E" w14:textId="77777777" w:rsidR="00402B9F" w:rsidRPr="00402B9F" w:rsidRDefault="00402B9F" w:rsidP="00834EC4">
      <w:pPr>
        <w:pStyle w:val="1e"/>
        <w:numPr>
          <w:ilvl w:val="0"/>
          <w:numId w:val="83"/>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62B5A27" w14:textId="77777777" w:rsidR="00402B9F" w:rsidRPr="00402B9F" w:rsidRDefault="00402B9F" w:rsidP="00834EC4">
      <w:pPr>
        <w:pStyle w:val="1e"/>
        <w:numPr>
          <w:ilvl w:val="0"/>
          <w:numId w:val="83"/>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14:paraId="182E39F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lastRenderedPageBreak/>
        <w:t>Формирование универсальных учебных регулятивных действий</w:t>
      </w:r>
    </w:p>
    <w:p w14:paraId="4072DAF3" w14:textId="77777777" w:rsidR="00402B9F" w:rsidRPr="00402B9F" w:rsidRDefault="00402B9F" w:rsidP="00834EC4">
      <w:pPr>
        <w:pStyle w:val="1e"/>
        <w:numPr>
          <w:ilvl w:val="0"/>
          <w:numId w:val="84"/>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1467FC9" w14:textId="77777777" w:rsidR="00402B9F" w:rsidRPr="00402B9F" w:rsidRDefault="00402B9F" w:rsidP="00834EC4">
      <w:pPr>
        <w:pStyle w:val="1e"/>
        <w:numPr>
          <w:ilvl w:val="0"/>
          <w:numId w:val="84"/>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58A0FDE3" w14:textId="77777777" w:rsidR="00402B9F" w:rsidRPr="00402B9F" w:rsidRDefault="00402B9F" w:rsidP="00402B9F">
      <w:pPr>
        <w:pStyle w:val="1e"/>
        <w:spacing w:line="240" w:lineRule="auto"/>
        <w:ind w:firstLine="0"/>
        <w:jc w:val="both"/>
        <w:rPr>
          <w:color w:val="auto"/>
          <w:sz w:val="24"/>
          <w:szCs w:val="24"/>
        </w:rPr>
      </w:pPr>
    </w:p>
    <w:p w14:paraId="3338CC53" w14:textId="77777777" w:rsidR="00402B9F" w:rsidRPr="0030675A" w:rsidRDefault="00402B9F" w:rsidP="00402B9F">
      <w:pPr>
        <w:pStyle w:val="1e"/>
        <w:spacing w:line="240" w:lineRule="auto"/>
        <w:ind w:firstLine="0"/>
        <w:jc w:val="both"/>
        <w:rPr>
          <w:b/>
          <w:bCs/>
          <w:color w:val="auto"/>
          <w:sz w:val="24"/>
          <w:szCs w:val="24"/>
        </w:rPr>
      </w:pPr>
      <w:r w:rsidRPr="0030675A">
        <w:rPr>
          <w:b/>
          <w:bCs/>
          <w:color w:val="auto"/>
          <w:sz w:val="24"/>
          <w:szCs w:val="24"/>
        </w:rPr>
        <w:t>РОДНОЙ ЯЗЫК И РОДНАЯ ЛИТЕРАТУРА</w:t>
      </w:r>
    </w:p>
    <w:p w14:paraId="25036458"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Овладение универсальными учебными познавательными действиями. </w:t>
      </w:r>
    </w:p>
    <w:p w14:paraId="0E2D55CB"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Базовые логические действия: </w:t>
      </w:r>
    </w:p>
    <w:p w14:paraId="7C410DB5"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выявлять и характеризовать существенные признаки языковых единиц, языковых явлений и процессов; </w:t>
      </w:r>
    </w:p>
    <w:p w14:paraId="66B7C519"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33114319"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классифицировать языковые единицы по существенному признаку; </w:t>
      </w:r>
    </w:p>
    <w:p w14:paraId="3847E8F4"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выявлять закономерности и противоречия в рассматриваемых фактах, данных и наблюдениях; </w:t>
      </w:r>
    </w:p>
    <w:p w14:paraId="39C0AE6F"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предлагать критерии для выявления закономерностей и противоречий; </w:t>
      </w:r>
    </w:p>
    <w:p w14:paraId="2FF0B157"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выявлять дефицит информации, необходимой для решения поставленной учебной задачи; </w:t>
      </w:r>
    </w:p>
    <w:p w14:paraId="3FD0285A"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выявлять причинно-следственные связи при изучении языковых процессов;</w:t>
      </w:r>
    </w:p>
    <w:p w14:paraId="2FA8E50E"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7D681430"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1CDB67EE"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Базовые исследовательские действия: </w:t>
      </w:r>
    </w:p>
    <w:p w14:paraId="282EDDEB" w14:textId="77777777" w:rsidR="00402B9F" w:rsidRPr="0030675A" w:rsidRDefault="00402B9F" w:rsidP="00834EC4">
      <w:pPr>
        <w:pStyle w:val="a5"/>
        <w:numPr>
          <w:ilvl w:val="0"/>
          <w:numId w:val="104"/>
        </w:numPr>
        <w:spacing w:after="0" w:line="240" w:lineRule="auto"/>
        <w:ind w:left="0" w:firstLine="0"/>
        <w:jc w:val="both"/>
        <w:rPr>
          <w:rFonts w:cs="Times New Roman"/>
          <w:szCs w:val="24"/>
        </w:rPr>
      </w:pPr>
      <w:r w:rsidRPr="0030675A">
        <w:rPr>
          <w:rFonts w:cs="Times New Roman"/>
          <w:szCs w:val="24"/>
        </w:rPr>
        <w:t xml:space="preserve">использовать вопросы как исследовательский инструмент познания в языковом образовании; </w:t>
      </w:r>
    </w:p>
    <w:p w14:paraId="29044CA6" w14:textId="77777777" w:rsidR="00402B9F" w:rsidRPr="0030675A" w:rsidRDefault="00402B9F" w:rsidP="00834EC4">
      <w:pPr>
        <w:pStyle w:val="a5"/>
        <w:numPr>
          <w:ilvl w:val="0"/>
          <w:numId w:val="104"/>
        </w:numPr>
        <w:spacing w:after="0" w:line="240" w:lineRule="auto"/>
        <w:ind w:left="0" w:firstLine="0"/>
        <w:jc w:val="both"/>
        <w:rPr>
          <w:rFonts w:cs="Times New Roman"/>
          <w:szCs w:val="24"/>
        </w:rPr>
      </w:pPr>
      <w:r w:rsidRPr="0030675A">
        <w:rPr>
          <w:rFonts w:cs="Times New Roman"/>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4FD52B3" w14:textId="77777777" w:rsidR="00402B9F" w:rsidRPr="0030675A" w:rsidRDefault="00402B9F" w:rsidP="00834EC4">
      <w:pPr>
        <w:pStyle w:val="a5"/>
        <w:numPr>
          <w:ilvl w:val="0"/>
          <w:numId w:val="104"/>
        </w:numPr>
        <w:spacing w:after="0" w:line="240" w:lineRule="auto"/>
        <w:ind w:left="0" w:firstLine="0"/>
        <w:jc w:val="both"/>
        <w:rPr>
          <w:rFonts w:cs="Times New Roman"/>
          <w:szCs w:val="24"/>
        </w:rPr>
      </w:pPr>
      <w:r w:rsidRPr="0030675A">
        <w:rPr>
          <w:rFonts w:cs="Times New Roman"/>
          <w:szCs w:val="24"/>
        </w:rPr>
        <w:t xml:space="preserve">формировать гипотезу об истинности собственных суждений и суждений других, аргументировать свою позицию, мнение; </w:t>
      </w:r>
    </w:p>
    <w:p w14:paraId="255A6110" w14:textId="77777777" w:rsidR="00402B9F" w:rsidRPr="0030675A" w:rsidRDefault="00402B9F" w:rsidP="00834EC4">
      <w:pPr>
        <w:pStyle w:val="a5"/>
        <w:numPr>
          <w:ilvl w:val="0"/>
          <w:numId w:val="104"/>
        </w:numPr>
        <w:spacing w:after="0" w:line="240" w:lineRule="auto"/>
        <w:ind w:left="0" w:firstLine="0"/>
        <w:jc w:val="both"/>
        <w:rPr>
          <w:rFonts w:cs="Times New Roman"/>
          <w:szCs w:val="24"/>
        </w:rPr>
      </w:pPr>
      <w:r w:rsidRPr="0030675A">
        <w:rPr>
          <w:rFonts w:cs="Times New Roman"/>
          <w:szCs w:val="24"/>
        </w:rPr>
        <w:t xml:space="preserve">составлять алгоритм действий и использовать его для решения учебных задач; </w:t>
      </w:r>
    </w:p>
    <w:p w14:paraId="174A79F5"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F3568FF"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оценивать на применимость и достоверность информацию, полученную в ходе лингвистического исследования (эксперимента); </w:t>
      </w:r>
    </w:p>
    <w:p w14:paraId="5F09D2EE"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16EDDB91" w14:textId="77777777" w:rsidR="00402B9F" w:rsidRPr="0030675A" w:rsidRDefault="00402B9F" w:rsidP="00834EC4">
      <w:pPr>
        <w:pStyle w:val="a5"/>
        <w:numPr>
          <w:ilvl w:val="0"/>
          <w:numId w:val="103"/>
        </w:numPr>
        <w:spacing w:after="0" w:line="240" w:lineRule="auto"/>
        <w:ind w:left="0" w:firstLine="0"/>
        <w:jc w:val="both"/>
        <w:rPr>
          <w:rFonts w:cs="Times New Roman"/>
          <w:szCs w:val="24"/>
        </w:rPr>
      </w:pPr>
      <w:r w:rsidRPr="0030675A">
        <w:rPr>
          <w:rFonts w:cs="Times New Roman"/>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3E0CFAC1"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Работа с информацией: </w:t>
      </w:r>
    </w:p>
    <w:p w14:paraId="12FC96FB"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7F38DEFD"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43CF9EE0"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F0EC0BC"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4404991B"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7F726C1C"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оценивать надёжность информации по критериям, предложенным учителем или сформулированным самостоятельно; </w:t>
      </w:r>
    </w:p>
    <w:p w14:paraId="63AA5D10" w14:textId="77777777" w:rsidR="00402B9F" w:rsidRPr="0030675A" w:rsidRDefault="00402B9F" w:rsidP="00834EC4">
      <w:pPr>
        <w:pStyle w:val="a5"/>
        <w:numPr>
          <w:ilvl w:val="0"/>
          <w:numId w:val="105"/>
        </w:numPr>
        <w:spacing w:after="0" w:line="240" w:lineRule="auto"/>
        <w:ind w:left="0" w:firstLine="0"/>
        <w:jc w:val="both"/>
        <w:rPr>
          <w:rFonts w:cs="Times New Roman"/>
          <w:szCs w:val="24"/>
        </w:rPr>
      </w:pPr>
      <w:r w:rsidRPr="0030675A">
        <w:rPr>
          <w:rFonts w:cs="Times New Roman"/>
          <w:szCs w:val="24"/>
        </w:rPr>
        <w:t xml:space="preserve">эффективно запоминать и систематизировать информацию. </w:t>
      </w:r>
    </w:p>
    <w:p w14:paraId="19C1286C"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Овладение универсальными учебными коммуникативными действиями. </w:t>
      </w:r>
    </w:p>
    <w:p w14:paraId="22388982" w14:textId="77777777" w:rsidR="00402B9F" w:rsidRPr="0030675A" w:rsidRDefault="00402B9F" w:rsidP="00402B9F">
      <w:pPr>
        <w:spacing w:line="240" w:lineRule="auto"/>
        <w:jc w:val="both"/>
        <w:rPr>
          <w:rFonts w:ascii="Times New Roman" w:hAnsi="Times New Roman" w:cs="Times New Roman"/>
          <w:sz w:val="24"/>
          <w:szCs w:val="24"/>
        </w:rPr>
      </w:pPr>
      <w:r w:rsidRPr="0030675A">
        <w:rPr>
          <w:rFonts w:ascii="Times New Roman" w:hAnsi="Times New Roman" w:cs="Times New Roman"/>
          <w:b/>
          <w:bCs/>
          <w:i/>
          <w:iCs/>
          <w:sz w:val="24"/>
          <w:szCs w:val="24"/>
        </w:rPr>
        <w:t>Общение</w:t>
      </w:r>
      <w:r w:rsidRPr="0030675A">
        <w:rPr>
          <w:rFonts w:ascii="Times New Roman" w:hAnsi="Times New Roman" w:cs="Times New Roman"/>
          <w:sz w:val="24"/>
          <w:szCs w:val="24"/>
        </w:rPr>
        <w:t xml:space="preserve">: </w:t>
      </w:r>
    </w:p>
    <w:p w14:paraId="6E0004A2"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воспринимать и формулировать суждения, выражать эмоции в соответствии с условиями и целями общения; </w:t>
      </w:r>
    </w:p>
    <w:p w14:paraId="11BEB4D7"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5C2C447E"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знать и распознавать предпосылки конфликтных ситуаций и смягчать конфликты, вести переговоры; </w:t>
      </w:r>
    </w:p>
    <w:p w14:paraId="294C6BF1"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73D5D20B"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6CE7D380"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14:paraId="14A9B7BC" w14:textId="77777777" w:rsidR="00402B9F" w:rsidRPr="0030675A" w:rsidRDefault="00402B9F" w:rsidP="00834EC4">
      <w:pPr>
        <w:pStyle w:val="a5"/>
        <w:numPr>
          <w:ilvl w:val="0"/>
          <w:numId w:val="106"/>
        </w:numPr>
        <w:spacing w:after="0" w:line="240" w:lineRule="auto"/>
        <w:ind w:left="0" w:firstLine="0"/>
        <w:jc w:val="both"/>
        <w:rPr>
          <w:rFonts w:cs="Times New Roman"/>
          <w:szCs w:val="24"/>
        </w:rPr>
      </w:pPr>
      <w:r w:rsidRPr="0030675A">
        <w:rPr>
          <w:rFonts w:cs="Times New Roman"/>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DFA5FDE"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bCs/>
          <w:i/>
          <w:iCs/>
          <w:sz w:val="24"/>
          <w:szCs w:val="24"/>
        </w:rPr>
        <w:t xml:space="preserve">Совместная деятельность: </w:t>
      </w:r>
    </w:p>
    <w:p w14:paraId="193CA6CF" w14:textId="77777777" w:rsidR="00402B9F" w:rsidRPr="0030675A" w:rsidRDefault="00402B9F" w:rsidP="00834EC4">
      <w:pPr>
        <w:pStyle w:val="a5"/>
        <w:numPr>
          <w:ilvl w:val="0"/>
          <w:numId w:val="107"/>
        </w:numPr>
        <w:spacing w:after="0" w:line="240" w:lineRule="auto"/>
        <w:ind w:left="0" w:firstLine="0"/>
        <w:jc w:val="both"/>
        <w:rPr>
          <w:rFonts w:cs="Times New Roman"/>
          <w:szCs w:val="24"/>
        </w:rPr>
      </w:pPr>
      <w:r w:rsidRPr="0030675A">
        <w:rPr>
          <w:rFonts w:cs="Times New Roman"/>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46D820E6" w14:textId="77777777" w:rsidR="00402B9F" w:rsidRPr="0030675A" w:rsidRDefault="00402B9F" w:rsidP="00834EC4">
      <w:pPr>
        <w:pStyle w:val="a5"/>
        <w:numPr>
          <w:ilvl w:val="0"/>
          <w:numId w:val="107"/>
        </w:numPr>
        <w:spacing w:after="0" w:line="240" w:lineRule="auto"/>
        <w:ind w:left="0" w:firstLine="0"/>
        <w:jc w:val="both"/>
        <w:rPr>
          <w:rFonts w:cs="Times New Roman"/>
          <w:szCs w:val="24"/>
        </w:rPr>
      </w:pPr>
      <w:r w:rsidRPr="0030675A">
        <w:rPr>
          <w:rFonts w:cs="Times New Roman"/>
          <w:szCs w:val="24"/>
        </w:rPr>
        <w:lastRenderedPageBreak/>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6C72FF41" w14:textId="77777777" w:rsidR="00402B9F" w:rsidRPr="0030675A" w:rsidRDefault="00402B9F" w:rsidP="00834EC4">
      <w:pPr>
        <w:pStyle w:val="a5"/>
        <w:numPr>
          <w:ilvl w:val="0"/>
          <w:numId w:val="107"/>
        </w:numPr>
        <w:spacing w:after="0" w:line="240" w:lineRule="auto"/>
        <w:ind w:left="0" w:firstLine="0"/>
        <w:jc w:val="both"/>
        <w:rPr>
          <w:rFonts w:cs="Times New Roman"/>
          <w:szCs w:val="24"/>
        </w:rPr>
      </w:pPr>
      <w:r w:rsidRPr="0030675A">
        <w:rPr>
          <w:rFonts w:cs="Times New Roman"/>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12B74971" w14:textId="77777777" w:rsidR="00402B9F" w:rsidRPr="0030675A" w:rsidRDefault="00402B9F" w:rsidP="00834EC4">
      <w:pPr>
        <w:pStyle w:val="a5"/>
        <w:numPr>
          <w:ilvl w:val="0"/>
          <w:numId w:val="107"/>
        </w:numPr>
        <w:spacing w:after="0" w:line="240" w:lineRule="auto"/>
        <w:ind w:left="0" w:firstLine="0"/>
        <w:jc w:val="both"/>
        <w:rPr>
          <w:rFonts w:cs="Times New Roman"/>
          <w:szCs w:val="24"/>
        </w:rPr>
      </w:pPr>
      <w:r w:rsidRPr="0030675A">
        <w:rPr>
          <w:rFonts w:cs="Times New Roman"/>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1C892C06" w14:textId="77777777" w:rsidR="00402B9F" w:rsidRPr="0030675A" w:rsidRDefault="00402B9F" w:rsidP="00834EC4">
      <w:pPr>
        <w:pStyle w:val="a5"/>
        <w:numPr>
          <w:ilvl w:val="0"/>
          <w:numId w:val="107"/>
        </w:numPr>
        <w:spacing w:after="0" w:line="240" w:lineRule="auto"/>
        <w:ind w:left="0" w:firstLine="0"/>
        <w:jc w:val="both"/>
        <w:rPr>
          <w:rFonts w:cs="Times New Roman"/>
          <w:szCs w:val="24"/>
        </w:rPr>
      </w:pPr>
      <w:r w:rsidRPr="0030675A">
        <w:rPr>
          <w:rFonts w:cs="Times New Roman"/>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556AAFF4"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Овладение универсальными учебными регулятивными действиями.</w:t>
      </w:r>
    </w:p>
    <w:p w14:paraId="78ED124E" w14:textId="77777777" w:rsidR="00402B9F" w:rsidRPr="0030675A" w:rsidRDefault="00402B9F" w:rsidP="00402B9F">
      <w:pPr>
        <w:spacing w:line="240" w:lineRule="auto"/>
        <w:jc w:val="both"/>
        <w:rPr>
          <w:rFonts w:ascii="Times New Roman" w:hAnsi="Times New Roman" w:cs="Times New Roman"/>
          <w:b/>
          <w:bCs/>
          <w:i/>
          <w:iCs/>
          <w:sz w:val="24"/>
          <w:szCs w:val="24"/>
        </w:rPr>
      </w:pPr>
      <w:r w:rsidRPr="0030675A">
        <w:rPr>
          <w:rFonts w:ascii="Times New Roman" w:hAnsi="Times New Roman" w:cs="Times New Roman"/>
          <w:b/>
          <w:bCs/>
          <w:i/>
          <w:iCs/>
          <w:sz w:val="24"/>
          <w:szCs w:val="24"/>
        </w:rPr>
        <w:t xml:space="preserve">Самоорганизация: </w:t>
      </w:r>
    </w:p>
    <w:p w14:paraId="39E44567" w14:textId="77777777" w:rsidR="00402B9F" w:rsidRPr="0030675A" w:rsidRDefault="00402B9F" w:rsidP="00834EC4">
      <w:pPr>
        <w:pStyle w:val="a5"/>
        <w:numPr>
          <w:ilvl w:val="0"/>
          <w:numId w:val="108"/>
        </w:numPr>
        <w:spacing w:after="0" w:line="240" w:lineRule="auto"/>
        <w:ind w:left="0" w:firstLine="0"/>
        <w:jc w:val="both"/>
        <w:rPr>
          <w:rFonts w:cs="Times New Roman"/>
          <w:szCs w:val="24"/>
        </w:rPr>
      </w:pPr>
      <w:r w:rsidRPr="0030675A">
        <w:rPr>
          <w:rFonts w:cs="Times New Roman"/>
          <w:szCs w:val="24"/>
        </w:rPr>
        <w:t xml:space="preserve">выявлять проблемы для решения в учебных и жизненных ситуациях; </w:t>
      </w:r>
    </w:p>
    <w:p w14:paraId="05475F0E" w14:textId="77777777" w:rsidR="00402B9F" w:rsidRPr="0030675A" w:rsidRDefault="00402B9F" w:rsidP="00834EC4">
      <w:pPr>
        <w:pStyle w:val="a5"/>
        <w:numPr>
          <w:ilvl w:val="0"/>
          <w:numId w:val="108"/>
        </w:numPr>
        <w:spacing w:after="0" w:line="240" w:lineRule="auto"/>
        <w:ind w:left="0" w:firstLine="0"/>
        <w:jc w:val="both"/>
        <w:rPr>
          <w:rFonts w:cs="Times New Roman"/>
          <w:szCs w:val="24"/>
        </w:rPr>
      </w:pPr>
      <w:r w:rsidRPr="0030675A">
        <w:rPr>
          <w:rFonts w:cs="Times New Roman"/>
          <w:szCs w:val="24"/>
        </w:rPr>
        <w:t>ориентироваться в различных подходах к принятию решений (индивидуальное, принятие решения в группе, принятие решения группой);</w:t>
      </w:r>
    </w:p>
    <w:p w14:paraId="1E165F60" w14:textId="77777777" w:rsidR="00402B9F" w:rsidRPr="0030675A" w:rsidRDefault="00402B9F" w:rsidP="00834EC4">
      <w:pPr>
        <w:pStyle w:val="a5"/>
        <w:numPr>
          <w:ilvl w:val="0"/>
          <w:numId w:val="108"/>
        </w:numPr>
        <w:spacing w:after="0" w:line="240" w:lineRule="auto"/>
        <w:ind w:left="0" w:firstLine="0"/>
        <w:jc w:val="both"/>
        <w:rPr>
          <w:rFonts w:cs="Times New Roman"/>
          <w:szCs w:val="24"/>
        </w:rPr>
      </w:pPr>
      <w:r w:rsidRPr="0030675A">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B559DB2" w14:textId="77777777" w:rsidR="00402B9F" w:rsidRPr="0030675A" w:rsidRDefault="00402B9F" w:rsidP="00834EC4">
      <w:pPr>
        <w:pStyle w:val="a5"/>
        <w:numPr>
          <w:ilvl w:val="0"/>
          <w:numId w:val="108"/>
        </w:numPr>
        <w:spacing w:after="0" w:line="240" w:lineRule="auto"/>
        <w:ind w:left="0" w:firstLine="0"/>
        <w:jc w:val="both"/>
        <w:rPr>
          <w:rFonts w:cs="Times New Roman"/>
          <w:szCs w:val="24"/>
        </w:rPr>
      </w:pPr>
      <w:r w:rsidRPr="0030675A">
        <w:rPr>
          <w:rFonts w:cs="Times New Roman"/>
          <w:szCs w:val="24"/>
        </w:rPr>
        <w:t xml:space="preserve">самостоятельно составлять план действий, вносить необходимые коррективы в ходе его реализации; </w:t>
      </w:r>
    </w:p>
    <w:p w14:paraId="7E8F9BDD" w14:textId="77777777" w:rsidR="00402B9F" w:rsidRPr="0030675A" w:rsidRDefault="00402B9F" w:rsidP="00834EC4">
      <w:pPr>
        <w:pStyle w:val="a5"/>
        <w:numPr>
          <w:ilvl w:val="0"/>
          <w:numId w:val="108"/>
        </w:numPr>
        <w:spacing w:after="0" w:line="240" w:lineRule="auto"/>
        <w:ind w:left="0" w:firstLine="0"/>
        <w:jc w:val="both"/>
        <w:rPr>
          <w:rFonts w:cs="Times New Roman"/>
          <w:szCs w:val="24"/>
        </w:rPr>
      </w:pPr>
      <w:r w:rsidRPr="0030675A">
        <w:rPr>
          <w:rFonts w:cs="Times New Roman"/>
          <w:szCs w:val="24"/>
        </w:rPr>
        <w:t>делать выбор и брать ответственность за решение.</w:t>
      </w:r>
    </w:p>
    <w:p w14:paraId="665B6432" w14:textId="77777777" w:rsidR="00402B9F" w:rsidRPr="0030675A" w:rsidRDefault="00402B9F" w:rsidP="00402B9F">
      <w:pPr>
        <w:spacing w:line="240" w:lineRule="auto"/>
        <w:jc w:val="both"/>
        <w:rPr>
          <w:rFonts w:ascii="Times New Roman" w:hAnsi="Times New Roman" w:cs="Times New Roman"/>
          <w:b/>
          <w:bCs/>
          <w:sz w:val="24"/>
          <w:szCs w:val="24"/>
        </w:rPr>
      </w:pPr>
      <w:r w:rsidRPr="0030675A">
        <w:rPr>
          <w:rFonts w:ascii="Times New Roman" w:hAnsi="Times New Roman" w:cs="Times New Roman"/>
          <w:b/>
          <w:bCs/>
          <w:sz w:val="24"/>
          <w:szCs w:val="24"/>
        </w:rPr>
        <w:t xml:space="preserve">Самоконтроль: </w:t>
      </w:r>
    </w:p>
    <w:p w14:paraId="5B1FB631"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6A9D6272"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32D697CA"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объяснять причины достижения (недостижения) результата деятельности; </w:t>
      </w:r>
    </w:p>
    <w:p w14:paraId="6D89FB32"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1768CB2" w14:textId="77777777" w:rsidR="00402B9F" w:rsidRPr="0030675A" w:rsidRDefault="00402B9F" w:rsidP="00402B9F">
      <w:pPr>
        <w:spacing w:line="240" w:lineRule="auto"/>
        <w:jc w:val="both"/>
        <w:rPr>
          <w:rFonts w:ascii="Times New Roman" w:hAnsi="Times New Roman" w:cs="Times New Roman"/>
          <w:b/>
          <w:bCs/>
          <w:sz w:val="24"/>
          <w:szCs w:val="24"/>
        </w:rPr>
      </w:pPr>
      <w:r w:rsidRPr="0030675A">
        <w:rPr>
          <w:rFonts w:ascii="Times New Roman" w:hAnsi="Times New Roman" w:cs="Times New Roman"/>
          <w:b/>
          <w:bCs/>
          <w:sz w:val="24"/>
          <w:szCs w:val="24"/>
        </w:rPr>
        <w:t xml:space="preserve">Эмоциональный интеллект: </w:t>
      </w:r>
    </w:p>
    <w:p w14:paraId="1C007949"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развивать способность управлять собственными эмоциями и эмоциями других;</w:t>
      </w:r>
    </w:p>
    <w:p w14:paraId="59399938"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выявлять и анализировать причины эмоций; </w:t>
      </w:r>
    </w:p>
    <w:p w14:paraId="11B7DFEC"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понимать мотивы и намерения другого человека, анализируя речевую ситуацию; </w:t>
      </w:r>
    </w:p>
    <w:p w14:paraId="56162DC2"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регулировать способ выражения собственных эмоций. </w:t>
      </w:r>
    </w:p>
    <w:p w14:paraId="2BE66131" w14:textId="77777777" w:rsidR="00402B9F" w:rsidRPr="0030675A" w:rsidRDefault="00402B9F" w:rsidP="00402B9F">
      <w:pPr>
        <w:spacing w:line="240" w:lineRule="auto"/>
        <w:jc w:val="both"/>
        <w:rPr>
          <w:rFonts w:ascii="Times New Roman" w:hAnsi="Times New Roman" w:cs="Times New Roman"/>
          <w:b/>
          <w:bCs/>
          <w:sz w:val="24"/>
          <w:szCs w:val="24"/>
        </w:rPr>
      </w:pPr>
      <w:r w:rsidRPr="0030675A">
        <w:rPr>
          <w:rFonts w:ascii="Times New Roman" w:hAnsi="Times New Roman" w:cs="Times New Roman"/>
          <w:b/>
          <w:bCs/>
          <w:sz w:val="24"/>
          <w:szCs w:val="24"/>
        </w:rPr>
        <w:t xml:space="preserve">Принятие себя и других: </w:t>
      </w:r>
    </w:p>
    <w:p w14:paraId="402B55FD"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осознанно относиться к другому человеку и его мнению; </w:t>
      </w:r>
    </w:p>
    <w:p w14:paraId="598EA5CC"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признавать своё и чужое право на ошибку; </w:t>
      </w:r>
    </w:p>
    <w:p w14:paraId="507B699C"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принимать себя и других не осуждая; </w:t>
      </w:r>
    </w:p>
    <w:p w14:paraId="298F7218"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t xml:space="preserve">проявлять открытость; </w:t>
      </w:r>
    </w:p>
    <w:p w14:paraId="7F18D62F" w14:textId="77777777" w:rsidR="00402B9F" w:rsidRPr="0030675A" w:rsidRDefault="00402B9F" w:rsidP="00834EC4">
      <w:pPr>
        <w:pStyle w:val="a5"/>
        <w:numPr>
          <w:ilvl w:val="0"/>
          <w:numId w:val="109"/>
        </w:numPr>
        <w:spacing w:after="0" w:line="240" w:lineRule="auto"/>
        <w:ind w:left="0" w:firstLine="0"/>
        <w:jc w:val="both"/>
        <w:rPr>
          <w:rFonts w:cs="Times New Roman"/>
          <w:szCs w:val="24"/>
        </w:rPr>
      </w:pPr>
      <w:r w:rsidRPr="0030675A">
        <w:rPr>
          <w:rFonts w:cs="Times New Roman"/>
          <w:szCs w:val="24"/>
        </w:rPr>
        <w:lastRenderedPageBreak/>
        <w:t>осознавать невозможность контролировать всё вокруг.</w:t>
      </w:r>
    </w:p>
    <w:p w14:paraId="76DDD69C" w14:textId="77777777" w:rsidR="00402B9F" w:rsidRPr="00402B9F" w:rsidRDefault="00402B9F" w:rsidP="00402B9F">
      <w:pPr>
        <w:pStyle w:val="1e"/>
        <w:spacing w:line="240" w:lineRule="auto"/>
        <w:ind w:firstLine="0"/>
        <w:jc w:val="both"/>
        <w:rPr>
          <w:b/>
          <w:bCs/>
          <w:color w:val="auto"/>
          <w:sz w:val="24"/>
          <w:szCs w:val="24"/>
        </w:rPr>
      </w:pPr>
    </w:p>
    <w:p w14:paraId="377F2385"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42" w:name="bookmark1895"/>
    </w:p>
    <w:p w14:paraId="2382811B" w14:textId="77777777"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42"/>
    </w:p>
    <w:p w14:paraId="609FAFD7"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6929AC6F"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7EC91CA6"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045D15F4"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021FD8AF"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14:paraId="1AC8570A"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12BFED95"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680A3A87"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6B743F3B"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14:paraId="65AAB3BE"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14:paraId="60BE5CDC" w14:textId="77777777" w:rsidR="00402B9F" w:rsidRPr="00402B9F" w:rsidRDefault="00402B9F" w:rsidP="00834EC4">
      <w:pPr>
        <w:pStyle w:val="1e"/>
        <w:numPr>
          <w:ilvl w:val="0"/>
          <w:numId w:val="85"/>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1FD3FC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6B84D004"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12D2D07"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D2554F7"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C393F07"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14:paraId="7B33CB54"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14:paraId="0D0C42EA"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14:paraId="2A6FC5FA"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14:paraId="1D0ADFCA" w14:textId="77777777" w:rsidR="00402B9F" w:rsidRPr="00402B9F" w:rsidRDefault="00402B9F" w:rsidP="00834EC4">
      <w:pPr>
        <w:pStyle w:val="1e"/>
        <w:numPr>
          <w:ilvl w:val="0"/>
          <w:numId w:val="86"/>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14:paraId="4538054D"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1130284D" w14:textId="77777777" w:rsidR="00402B9F" w:rsidRPr="00402B9F" w:rsidRDefault="00402B9F" w:rsidP="00834EC4">
      <w:pPr>
        <w:pStyle w:val="1e"/>
        <w:numPr>
          <w:ilvl w:val="0"/>
          <w:numId w:val="87"/>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F86D6D4" w14:textId="77777777" w:rsidR="00402B9F" w:rsidRPr="00402B9F" w:rsidRDefault="00402B9F" w:rsidP="00834EC4">
      <w:pPr>
        <w:pStyle w:val="1e"/>
        <w:numPr>
          <w:ilvl w:val="0"/>
          <w:numId w:val="87"/>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72EC8071" w14:textId="77777777" w:rsidR="00402B9F" w:rsidRPr="00402B9F" w:rsidRDefault="00402B9F" w:rsidP="00834EC4">
      <w:pPr>
        <w:pStyle w:val="1e"/>
        <w:numPr>
          <w:ilvl w:val="0"/>
          <w:numId w:val="87"/>
        </w:numPr>
        <w:spacing w:line="240" w:lineRule="auto"/>
        <w:ind w:left="0" w:firstLine="0"/>
        <w:jc w:val="both"/>
        <w:rPr>
          <w:color w:val="auto"/>
          <w:sz w:val="24"/>
          <w:szCs w:val="24"/>
        </w:rPr>
      </w:pPr>
      <w:r w:rsidRPr="00402B9F">
        <w:rPr>
          <w:color w:val="auto"/>
          <w:sz w:val="24"/>
          <w:szCs w:val="24"/>
        </w:rPr>
        <w:t xml:space="preserve">Анализировать и восстанавливать текст с опущенными в учебных целях </w:t>
      </w:r>
      <w:r w:rsidRPr="00402B9F">
        <w:rPr>
          <w:color w:val="auto"/>
          <w:sz w:val="24"/>
          <w:szCs w:val="24"/>
        </w:rPr>
        <w:lastRenderedPageBreak/>
        <w:t>фрагментами.</w:t>
      </w:r>
    </w:p>
    <w:p w14:paraId="760871F3" w14:textId="77777777" w:rsidR="00402B9F" w:rsidRPr="00402B9F" w:rsidRDefault="00402B9F" w:rsidP="00834EC4">
      <w:pPr>
        <w:pStyle w:val="1e"/>
        <w:numPr>
          <w:ilvl w:val="0"/>
          <w:numId w:val="87"/>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D085DB4" w14:textId="77777777" w:rsidR="00402B9F" w:rsidRPr="00402B9F" w:rsidRDefault="00402B9F" w:rsidP="00834EC4">
      <w:pPr>
        <w:pStyle w:val="1e"/>
        <w:numPr>
          <w:ilvl w:val="0"/>
          <w:numId w:val="87"/>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4FFA7EC"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5ED9C0EE" w14:textId="77777777" w:rsidR="00402B9F" w:rsidRPr="00402B9F" w:rsidRDefault="00402B9F" w:rsidP="00834EC4">
      <w:pPr>
        <w:pStyle w:val="1e"/>
        <w:numPr>
          <w:ilvl w:val="0"/>
          <w:numId w:val="88"/>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2CB4D24" w14:textId="77777777" w:rsidR="00402B9F" w:rsidRPr="00402B9F" w:rsidRDefault="00402B9F" w:rsidP="00834EC4">
      <w:pPr>
        <w:pStyle w:val="1e"/>
        <w:numPr>
          <w:ilvl w:val="0"/>
          <w:numId w:val="88"/>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2C5B4063" w14:textId="77777777" w:rsidR="00402B9F" w:rsidRPr="00402B9F" w:rsidRDefault="00402B9F" w:rsidP="00834EC4">
      <w:pPr>
        <w:pStyle w:val="1e"/>
        <w:numPr>
          <w:ilvl w:val="0"/>
          <w:numId w:val="88"/>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3C1D56E" w14:textId="77777777" w:rsidR="00402B9F" w:rsidRPr="00402B9F" w:rsidRDefault="00402B9F" w:rsidP="00834EC4">
      <w:pPr>
        <w:pStyle w:val="1e"/>
        <w:numPr>
          <w:ilvl w:val="0"/>
          <w:numId w:val="88"/>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14:paraId="7E25B107" w14:textId="77777777" w:rsidR="00402B9F" w:rsidRPr="00402B9F" w:rsidRDefault="00402B9F" w:rsidP="00834EC4">
      <w:pPr>
        <w:pStyle w:val="1e"/>
        <w:numPr>
          <w:ilvl w:val="0"/>
          <w:numId w:val="88"/>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705521B" w14:textId="77777777" w:rsidR="00402B9F" w:rsidRPr="00402B9F" w:rsidRDefault="00402B9F" w:rsidP="00402B9F">
      <w:pPr>
        <w:pStyle w:val="aff8"/>
        <w:jc w:val="both"/>
        <w:rPr>
          <w:rFonts w:ascii="Times New Roman" w:hAnsi="Times New Roman" w:cs="Times New Roman"/>
          <w:color w:val="auto"/>
          <w:sz w:val="24"/>
          <w:szCs w:val="24"/>
        </w:rPr>
      </w:pPr>
      <w:bookmarkStart w:id="243" w:name="bookmark1897"/>
      <w:r w:rsidRPr="00402B9F">
        <w:rPr>
          <w:rFonts w:ascii="Times New Roman" w:hAnsi="Times New Roman" w:cs="Times New Roman"/>
          <w:color w:val="auto"/>
          <w:sz w:val="24"/>
          <w:szCs w:val="24"/>
        </w:rPr>
        <w:t>МАТЕМАТИКА И ИНФОРМАТИКА</w:t>
      </w:r>
      <w:bookmarkEnd w:id="243"/>
    </w:p>
    <w:p w14:paraId="722B9352" w14:textId="77777777" w:rsidR="00402B9F" w:rsidRPr="00402B9F" w:rsidRDefault="00402B9F" w:rsidP="00402B9F">
      <w:pPr>
        <w:pStyle w:val="1f"/>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14:paraId="0CBFB5DD"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31B0A98A"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14:paraId="6164ED32"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14:paraId="77EC7DBD"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46A0AF0D"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14:paraId="1D685513"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14:paraId="46947B17"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4942FC3E"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14:paraId="29D3BD07"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14:paraId="3B077B9A"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14:paraId="291D966B"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14:paraId="6F2047AE"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14:paraId="446AE2FC"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14:paraId="5392B24A"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14:paraId="3DCEAB6E"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14:paraId="3C93800A"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01A3DAC0" w14:textId="77777777" w:rsidR="00402B9F" w:rsidRPr="00402B9F" w:rsidRDefault="00402B9F" w:rsidP="00834EC4">
      <w:pPr>
        <w:pStyle w:val="1e"/>
        <w:numPr>
          <w:ilvl w:val="0"/>
          <w:numId w:val="89"/>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60BA66F"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07FCAA06" w14:textId="77777777" w:rsidR="00402B9F" w:rsidRPr="00402B9F" w:rsidRDefault="00402B9F" w:rsidP="00834EC4">
      <w:pPr>
        <w:pStyle w:val="1e"/>
        <w:numPr>
          <w:ilvl w:val="0"/>
          <w:numId w:val="90"/>
        </w:numPr>
        <w:spacing w:line="240" w:lineRule="auto"/>
        <w:ind w:left="0" w:firstLine="0"/>
        <w:jc w:val="both"/>
        <w:rPr>
          <w:color w:val="auto"/>
          <w:sz w:val="24"/>
          <w:szCs w:val="24"/>
        </w:rPr>
      </w:pPr>
      <w:r w:rsidRPr="00402B9F">
        <w:rPr>
          <w:color w:val="auto"/>
          <w:sz w:val="24"/>
          <w:szCs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sidRPr="00402B9F">
        <w:rPr>
          <w:color w:val="auto"/>
          <w:sz w:val="24"/>
          <w:szCs w:val="24"/>
        </w:rPr>
        <w:lastRenderedPageBreak/>
        <w:t>обобщение.</w:t>
      </w:r>
    </w:p>
    <w:p w14:paraId="031361E9" w14:textId="77777777" w:rsidR="00402B9F" w:rsidRPr="00402B9F" w:rsidRDefault="00402B9F" w:rsidP="00834EC4">
      <w:pPr>
        <w:pStyle w:val="1e"/>
        <w:numPr>
          <w:ilvl w:val="0"/>
          <w:numId w:val="90"/>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14:paraId="199FE4EB" w14:textId="77777777" w:rsidR="00402B9F" w:rsidRPr="00402B9F" w:rsidRDefault="00402B9F" w:rsidP="00834EC4">
      <w:pPr>
        <w:pStyle w:val="1e"/>
        <w:numPr>
          <w:ilvl w:val="0"/>
          <w:numId w:val="90"/>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14:paraId="261DDD07" w14:textId="77777777" w:rsidR="00402B9F" w:rsidRPr="00402B9F" w:rsidRDefault="00402B9F" w:rsidP="00834EC4">
      <w:pPr>
        <w:pStyle w:val="1e"/>
        <w:numPr>
          <w:ilvl w:val="0"/>
          <w:numId w:val="90"/>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62B5276B"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5AB62A08"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19775FE8"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14:paraId="13A70972"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0A221CCE"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14:paraId="59B7BBC3"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14:paraId="78AB1921"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14:paraId="56EFF967"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4F3FCC58"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D8F2355"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74B6C23"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3806903"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14:paraId="704959F3"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90CB284"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72959E2"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869E41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7160B1B4" w14:textId="77777777" w:rsidR="00402B9F" w:rsidRPr="00402B9F" w:rsidRDefault="00402B9F" w:rsidP="00834EC4">
      <w:pPr>
        <w:pStyle w:val="1e"/>
        <w:numPr>
          <w:ilvl w:val="0"/>
          <w:numId w:val="91"/>
        </w:numPr>
        <w:spacing w:line="240" w:lineRule="auto"/>
        <w:ind w:firstLine="0"/>
        <w:jc w:val="both"/>
        <w:rPr>
          <w:color w:val="auto"/>
          <w:sz w:val="24"/>
          <w:szCs w:val="24"/>
        </w:rPr>
      </w:pPr>
      <w:r w:rsidRPr="00402B9F">
        <w:rPr>
          <w:color w:val="auto"/>
          <w:sz w:val="24"/>
          <w:szCs w:val="24"/>
        </w:rPr>
        <w:t>Удерживать цель деятельности.</w:t>
      </w:r>
    </w:p>
    <w:p w14:paraId="258E34B0" w14:textId="77777777" w:rsidR="00402B9F" w:rsidRPr="00402B9F" w:rsidRDefault="00402B9F" w:rsidP="00834EC4">
      <w:pPr>
        <w:pStyle w:val="1e"/>
        <w:numPr>
          <w:ilvl w:val="0"/>
          <w:numId w:val="92"/>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14:paraId="5B8805CC" w14:textId="77777777" w:rsidR="00402B9F" w:rsidRPr="00402B9F" w:rsidRDefault="00402B9F" w:rsidP="00834EC4">
      <w:pPr>
        <w:pStyle w:val="1e"/>
        <w:numPr>
          <w:ilvl w:val="0"/>
          <w:numId w:val="92"/>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14:paraId="0C53565A" w14:textId="77777777" w:rsidR="00402B9F" w:rsidRPr="00402B9F" w:rsidRDefault="00402B9F" w:rsidP="00834EC4">
      <w:pPr>
        <w:pStyle w:val="1e"/>
        <w:numPr>
          <w:ilvl w:val="0"/>
          <w:numId w:val="92"/>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4247C1B" w14:textId="77777777" w:rsidR="00402B9F" w:rsidRPr="00402B9F" w:rsidRDefault="00402B9F" w:rsidP="00402B9F">
      <w:pPr>
        <w:pStyle w:val="aff8"/>
        <w:jc w:val="both"/>
        <w:rPr>
          <w:rFonts w:ascii="Times New Roman" w:hAnsi="Times New Roman" w:cs="Times New Roman"/>
          <w:color w:val="auto"/>
          <w:sz w:val="24"/>
          <w:szCs w:val="24"/>
        </w:rPr>
      </w:pPr>
      <w:bookmarkStart w:id="244" w:name="bookmark1905"/>
      <w:r w:rsidRPr="00402B9F">
        <w:rPr>
          <w:rFonts w:ascii="Times New Roman" w:hAnsi="Times New Roman" w:cs="Times New Roman"/>
          <w:color w:val="auto"/>
          <w:sz w:val="24"/>
          <w:szCs w:val="24"/>
        </w:rPr>
        <w:t>ОБЩЕСТВЕННО-НАУЧНЫЕ ПРЕДМЕТЫ</w:t>
      </w:r>
      <w:bookmarkEnd w:id="244"/>
    </w:p>
    <w:p w14:paraId="36BA079A" w14:textId="77777777" w:rsidR="00402B9F" w:rsidRPr="00402B9F" w:rsidRDefault="00402B9F" w:rsidP="00402B9F">
      <w:pPr>
        <w:pStyle w:val="1f"/>
        <w:jc w:val="both"/>
        <w:rPr>
          <w:rFonts w:ascii="Times New Roman" w:hAnsi="Times New Roman" w:cs="Times New Roman"/>
          <w:sz w:val="24"/>
          <w:szCs w:val="24"/>
        </w:rPr>
      </w:pPr>
      <w:bookmarkStart w:id="245"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245"/>
    </w:p>
    <w:p w14:paraId="19C27916"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54AC082C"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14:paraId="66C26F40"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14:paraId="4C32E056"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 xml:space="preserve">Выявлять и характеризовать существенные признаки исторических явлений, </w:t>
      </w:r>
      <w:r w:rsidRPr="00402B9F">
        <w:rPr>
          <w:color w:val="auto"/>
          <w:sz w:val="24"/>
          <w:szCs w:val="24"/>
        </w:rPr>
        <w:lastRenderedPageBreak/>
        <w:t>процессов.</w:t>
      </w:r>
    </w:p>
    <w:p w14:paraId="56D52745"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4A506EB6"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0AB4247F"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14:paraId="3BE8D096"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6D96EA06"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14:paraId="519CD8B9"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9330475"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53EA86A"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FCFAEEB"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14:paraId="6D7640FD"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14:paraId="6CA81F05"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8BAFF6D"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14:paraId="08E5AEC6"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14:paraId="6E6EA1EA"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14:paraId="254692DC"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F7CB759"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14:paraId="0E92985E"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14:paraId="28EC091E"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2269BDE" w14:textId="77777777" w:rsidR="00402B9F" w:rsidRPr="00402B9F" w:rsidRDefault="00402B9F" w:rsidP="00834EC4">
      <w:pPr>
        <w:pStyle w:val="1e"/>
        <w:numPr>
          <w:ilvl w:val="0"/>
          <w:numId w:val="98"/>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14:paraId="1E365091"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24BD9802" w14:textId="77777777" w:rsidR="00402B9F" w:rsidRPr="00402B9F" w:rsidRDefault="00402B9F" w:rsidP="00834EC4">
      <w:pPr>
        <w:pStyle w:val="1e"/>
        <w:numPr>
          <w:ilvl w:val="0"/>
          <w:numId w:val="99"/>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187D3A3A" w14:textId="77777777" w:rsidR="00402B9F" w:rsidRPr="00402B9F" w:rsidRDefault="00402B9F" w:rsidP="00834EC4">
      <w:pPr>
        <w:pStyle w:val="1e"/>
        <w:numPr>
          <w:ilvl w:val="0"/>
          <w:numId w:val="99"/>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72F9113" w14:textId="77777777" w:rsidR="00402B9F" w:rsidRPr="00402B9F" w:rsidRDefault="00402B9F" w:rsidP="00834EC4">
      <w:pPr>
        <w:pStyle w:val="1e"/>
        <w:numPr>
          <w:ilvl w:val="0"/>
          <w:numId w:val="99"/>
        </w:numPr>
        <w:spacing w:line="240" w:lineRule="auto"/>
        <w:ind w:firstLine="0"/>
        <w:jc w:val="both"/>
        <w:rPr>
          <w:color w:val="auto"/>
          <w:sz w:val="24"/>
          <w:szCs w:val="24"/>
        </w:rPr>
      </w:pPr>
      <w:r w:rsidRPr="00402B9F">
        <w:rPr>
          <w:color w:val="auto"/>
          <w:sz w:val="24"/>
          <w:szCs w:val="24"/>
        </w:rPr>
        <w:t xml:space="preserve">Представлять результаты фенологических наблюдений и наблюдений за погодой в </w:t>
      </w:r>
      <w:r w:rsidRPr="00402B9F">
        <w:rPr>
          <w:color w:val="auto"/>
          <w:sz w:val="24"/>
          <w:szCs w:val="24"/>
        </w:rPr>
        <w:lastRenderedPageBreak/>
        <w:t>различной форме (табличной, графической, географического описания).</w:t>
      </w:r>
    </w:p>
    <w:p w14:paraId="16DD3CC1" w14:textId="77777777" w:rsidR="00402B9F" w:rsidRPr="00402B9F" w:rsidRDefault="00402B9F" w:rsidP="00834EC4">
      <w:pPr>
        <w:pStyle w:val="1e"/>
        <w:numPr>
          <w:ilvl w:val="0"/>
          <w:numId w:val="99"/>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14:paraId="40706A17" w14:textId="77777777" w:rsidR="00402B9F" w:rsidRPr="00402B9F" w:rsidRDefault="00402B9F" w:rsidP="00834EC4">
      <w:pPr>
        <w:pStyle w:val="1e"/>
        <w:numPr>
          <w:ilvl w:val="0"/>
          <w:numId w:val="99"/>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33A2D41D"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Работа с информацией</w:t>
      </w:r>
    </w:p>
    <w:p w14:paraId="08B03B9F"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BEC097E"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9351298"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41739BE"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A0F16C5"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FE98138"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C0F32A3"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E166345"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0BEB0F8F"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14:paraId="53C08AFC"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1CA0BB91"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5D48713B"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14:paraId="3F2CD02E" w14:textId="77777777" w:rsidR="00402B9F" w:rsidRPr="00402B9F" w:rsidRDefault="00402B9F" w:rsidP="00834EC4">
      <w:pPr>
        <w:pStyle w:val="1e"/>
        <w:numPr>
          <w:ilvl w:val="0"/>
          <w:numId w:val="100"/>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353B5632"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40667BB4"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14:paraId="36A4836E"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6052E109"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668FFA72"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3C87E1FF"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 xml:space="preserve">Оценивать собственные поступки и поведение других людей с точки зрения их </w:t>
      </w:r>
      <w:r w:rsidRPr="00402B9F">
        <w:rPr>
          <w:color w:val="auto"/>
          <w:sz w:val="24"/>
          <w:szCs w:val="24"/>
        </w:rPr>
        <w:lastRenderedPageBreak/>
        <w:t>соответствия правовым и нравственным нормам.</w:t>
      </w:r>
    </w:p>
    <w:p w14:paraId="43F5D3C5"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8CA0821"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14:paraId="09A6B27B"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B19E004"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0AB3D04C"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2F4ABB18"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0F84622"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2FA76BF5" w14:textId="77777777" w:rsidR="00402B9F" w:rsidRPr="00402B9F" w:rsidRDefault="00402B9F" w:rsidP="00834EC4">
      <w:pPr>
        <w:pStyle w:val="1e"/>
        <w:numPr>
          <w:ilvl w:val="0"/>
          <w:numId w:val="101"/>
        </w:numPr>
        <w:spacing w:line="240" w:lineRule="auto"/>
        <w:ind w:firstLine="0"/>
        <w:jc w:val="both"/>
        <w:rPr>
          <w:color w:val="auto"/>
          <w:sz w:val="24"/>
          <w:szCs w:val="24"/>
        </w:rPr>
      </w:pPr>
      <w:r w:rsidRPr="00402B9F">
        <w:rPr>
          <w:color w:val="auto"/>
          <w:sz w:val="24"/>
          <w:szCs w:val="24"/>
        </w:rPr>
        <w:t>Разделять сферу ответственности.</w:t>
      </w:r>
    </w:p>
    <w:p w14:paraId="44E5552B"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2D01312F" w14:textId="77777777" w:rsidR="00402B9F" w:rsidRPr="00402B9F" w:rsidRDefault="00402B9F" w:rsidP="00834EC4">
      <w:pPr>
        <w:pStyle w:val="1e"/>
        <w:numPr>
          <w:ilvl w:val="0"/>
          <w:numId w:val="102"/>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1C89465" w14:textId="77777777" w:rsidR="00402B9F" w:rsidRPr="00402B9F" w:rsidRDefault="00402B9F" w:rsidP="00834EC4">
      <w:pPr>
        <w:pStyle w:val="1e"/>
        <w:numPr>
          <w:ilvl w:val="0"/>
          <w:numId w:val="102"/>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26F1A2A3" w14:textId="77777777" w:rsidR="00402B9F" w:rsidRPr="00402B9F" w:rsidRDefault="00402B9F" w:rsidP="00834EC4">
      <w:pPr>
        <w:pStyle w:val="1e"/>
        <w:numPr>
          <w:ilvl w:val="0"/>
          <w:numId w:val="102"/>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F906AE" w14:textId="77777777" w:rsidR="00402B9F" w:rsidRPr="00402B9F" w:rsidRDefault="00402B9F" w:rsidP="00834EC4">
      <w:pPr>
        <w:pStyle w:val="1e"/>
        <w:numPr>
          <w:ilvl w:val="0"/>
          <w:numId w:val="102"/>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2821548" w14:textId="77777777" w:rsidR="00402B9F" w:rsidRPr="00402B9F" w:rsidRDefault="00402B9F" w:rsidP="00402B9F">
      <w:pPr>
        <w:pStyle w:val="aff8"/>
        <w:jc w:val="both"/>
        <w:rPr>
          <w:rFonts w:ascii="Times New Roman" w:hAnsi="Times New Roman" w:cs="Times New Roman"/>
          <w:color w:val="auto"/>
          <w:sz w:val="24"/>
          <w:szCs w:val="24"/>
        </w:rPr>
      </w:pPr>
      <w:bookmarkStart w:id="246" w:name="bookmark1901"/>
      <w:r w:rsidRPr="00402B9F">
        <w:rPr>
          <w:rFonts w:ascii="Times New Roman" w:hAnsi="Times New Roman" w:cs="Times New Roman"/>
          <w:color w:val="auto"/>
          <w:sz w:val="24"/>
          <w:szCs w:val="24"/>
        </w:rPr>
        <w:t>ЕСТЕСТВЕННО-НАУЧНЫЕ ПРЕДМЕТЫ</w:t>
      </w:r>
      <w:bookmarkEnd w:id="246"/>
    </w:p>
    <w:p w14:paraId="63773D5A" w14:textId="77777777" w:rsidR="00402B9F" w:rsidRPr="00402B9F" w:rsidRDefault="00402B9F" w:rsidP="00402B9F">
      <w:pPr>
        <w:pStyle w:val="1f"/>
        <w:jc w:val="both"/>
        <w:rPr>
          <w:rFonts w:ascii="Times New Roman" w:hAnsi="Times New Roman" w:cs="Times New Roman"/>
          <w:sz w:val="24"/>
          <w:szCs w:val="24"/>
        </w:rPr>
      </w:pPr>
      <w:bookmarkStart w:id="247"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47"/>
    </w:p>
    <w:p w14:paraId="7079897F"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14:paraId="019CCB3F" w14:textId="77777777" w:rsidR="00402B9F" w:rsidRPr="00402B9F" w:rsidRDefault="00402B9F" w:rsidP="00834EC4">
      <w:pPr>
        <w:pStyle w:val="1e"/>
        <w:numPr>
          <w:ilvl w:val="0"/>
          <w:numId w:val="93"/>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14:paraId="772DD7F8" w14:textId="77777777"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14:paraId="34C34C1E" w14:textId="77777777" w:rsidR="00402B9F" w:rsidRPr="00402B9F" w:rsidRDefault="00402B9F" w:rsidP="00402B9F">
      <w:pPr>
        <w:pStyle w:val="1e"/>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14:paraId="434BE60D" w14:textId="77777777" w:rsidR="00402B9F" w:rsidRPr="00402B9F" w:rsidRDefault="00402B9F" w:rsidP="00834EC4">
      <w:pPr>
        <w:pStyle w:val="1e"/>
        <w:numPr>
          <w:ilvl w:val="0"/>
          <w:numId w:val="93"/>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1C561AE" w14:textId="77777777" w:rsidR="00402B9F" w:rsidRPr="00402B9F" w:rsidRDefault="00402B9F" w:rsidP="00834EC4">
      <w:pPr>
        <w:pStyle w:val="1e"/>
        <w:numPr>
          <w:ilvl w:val="0"/>
          <w:numId w:val="93"/>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1C412BB3" w14:textId="77777777" w:rsidR="00402B9F" w:rsidRPr="00402B9F" w:rsidRDefault="00402B9F" w:rsidP="00834EC4">
      <w:pPr>
        <w:pStyle w:val="1e"/>
        <w:numPr>
          <w:ilvl w:val="0"/>
          <w:numId w:val="93"/>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B36438E"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14:paraId="3BCA43AD" w14:textId="77777777" w:rsidR="00402B9F" w:rsidRPr="00402B9F" w:rsidRDefault="00402B9F" w:rsidP="00834EC4">
      <w:pPr>
        <w:pStyle w:val="1e"/>
        <w:numPr>
          <w:ilvl w:val="0"/>
          <w:numId w:val="94"/>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14:paraId="59931A50" w14:textId="77777777" w:rsidR="00402B9F" w:rsidRPr="00402B9F" w:rsidRDefault="00402B9F" w:rsidP="00834EC4">
      <w:pPr>
        <w:pStyle w:val="1e"/>
        <w:numPr>
          <w:ilvl w:val="0"/>
          <w:numId w:val="94"/>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14:paraId="7B65606D" w14:textId="77777777" w:rsidR="00402B9F" w:rsidRPr="00402B9F" w:rsidRDefault="00402B9F" w:rsidP="00834EC4">
      <w:pPr>
        <w:pStyle w:val="1e"/>
        <w:numPr>
          <w:ilvl w:val="0"/>
          <w:numId w:val="94"/>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312EFA"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lastRenderedPageBreak/>
        <w:t>Работа с информацией</w:t>
      </w:r>
    </w:p>
    <w:p w14:paraId="28E436EA" w14:textId="77777777" w:rsidR="00402B9F" w:rsidRPr="00402B9F" w:rsidRDefault="00402B9F" w:rsidP="00834EC4">
      <w:pPr>
        <w:pStyle w:val="1e"/>
        <w:numPr>
          <w:ilvl w:val="0"/>
          <w:numId w:val="95"/>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561B7FDB" w14:textId="77777777" w:rsidR="00402B9F" w:rsidRPr="00402B9F" w:rsidRDefault="00402B9F" w:rsidP="00834EC4">
      <w:pPr>
        <w:pStyle w:val="1e"/>
        <w:numPr>
          <w:ilvl w:val="0"/>
          <w:numId w:val="95"/>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14:paraId="7804CE05" w14:textId="77777777" w:rsidR="00402B9F" w:rsidRPr="00402B9F" w:rsidRDefault="00402B9F" w:rsidP="00834EC4">
      <w:pPr>
        <w:pStyle w:val="1e"/>
        <w:numPr>
          <w:ilvl w:val="0"/>
          <w:numId w:val="95"/>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6B60915F" w14:textId="77777777" w:rsidR="00402B9F" w:rsidRPr="00402B9F" w:rsidRDefault="00402B9F" w:rsidP="00834EC4">
      <w:pPr>
        <w:pStyle w:val="1e"/>
        <w:numPr>
          <w:ilvl w:val="0"/>
          <w:numId w:val="95"/>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2B5D794"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14:paraId="451C4286"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830EEF6"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14:paraId="384C3CDE"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5FC7E0E5"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120B9FA4"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62F80003" w14:textId="77777777" w:rsidR="00402B9F" w:rsidRPr="00402B9F" w:rsidRDefault="00402B9F" w:rsidP="00834EC4">
      <w:pPr>
        <w:pStyle w:val="1e"/>
        <w:numPr>
          <w:ilvl w:val="0"/>
          <w:numId w:val="96"/>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5F255E16"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14:paraId="37975A85"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447862B4"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96F6AAE"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5C8681"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52A0CEEA"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E2ECEDB" w14:textId="77777777" w:rsidR="00402B9F" w:rsidRPr="00402B9F" w:rsidRDefault="00402B9F" w:rsidP="00834EC4">
      <w:pPr>
        <w:pStyle w:val="1e"/>
        <w:numPr>
          <w:ilvl w:val="0"/>
          <w:numId w:val="97"/>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14:paraId="64C29E51" w14:textId="77777777" w:rsidR="00402B9F" w:rsidRPr="00402B9F" w:rsidRDefault="00402B9F" w:rsidP="00834EC4">
      <w:pPr>
        <w:pStyle w:val="1e"/>
        <w:numPr>
          <w:ilvl w:val="0"/>
          <w:numId w:val="97"/>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194085E2" w14:textId="77777777" w:rsidR="00402B9F" w:rsidRPr="00402B9F" w:rsidRDefault="00402B9F" w:rsidP="00402B9F">
      <w:pPr>
        <w:pStyle w:val="1e"/>
        <w:spacing w:line="240" w:lineRule="auto"/>
        <w:ind w:firstLine="0"/>
        <w:jc w:val="both"/>
        <w:rPr>
          <w:color w:val="auto"/>
          <w:sz w:val="24"/>
          <w:szCs w:val="24"/>
        </w:rPr>
      </w:pPr>
    </w:p>
    <w:p w14:paraId="5B5CFDA0"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14:paraId="197ACAC1"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14:paraId="16C1099C"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14:paraId="069A61B1"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402B9F">
        <w:rPr>
          <w:rFonts w:cs="Times New Roman"/>
          <w:szCs w:val="24"/>
        </w:rPr>
        <w:lastRenderedPageBreak/>
        <w:t xml:space="preserve">умозаключение (индуктивное, дедуктивное, по аналогии) и делать выводы (логические УУД); </w:t>
      </w:r>
    </w:p>
    <w:p w14:paraId="6BA289BB"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558AC13F"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смысловое чтение; </w:t>
      </w:r>
    </w:p>
    <w:p w14:paraId="47246088"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развитие мотивации к овладению культурой активного использования словарей и других поисковых систем. </w:t>
      </w:r>
    </w:p>
    <w:p w14:paraId="599828A8"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14:paraId="3D5C9A69"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Коммуникативные универсальные учебные действия включают: </w:t>
      </w:r>
    </w:p>
    <w:p w14:paraId="249C7EC5"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22B81021"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0A4F7D2F" w14:textId="77777777"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26823A95" w14:textId="77777777"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14:paraId="6D0E3D0B"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14:paraId="5648C3CF" w14:textId="77777777"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08CBCEF" w14:textId="77777777"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7238E367" w14:textId="77777777"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0B78EAAC" w14:textId="77777777"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14:paraId="38CF6C87" w14:textId="77777777"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88338AF" w14:textId="77777777"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14:paraId="2D22498C"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14:paraId="176C4DA3"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14:paraId="30EB2E86"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14:paraId="49648905"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14:paraId="30E96374"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14:paraId="04991C6E"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14:paraId="00E45FC9"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14:paraId="543B61DC"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14:paraId="0526057A"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lastRenderedPageBreak/>
        <w:t xml:space="preserve">структурировать предметно-пространственные явления; </w:t>
      </w:r>
    </w:p>
    <w:p w14:paraId="1EACBC04"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14:paraId="63B59CC0" w14:textId="77777777"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14:paraId="494B4D89"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14:paraId="68EA6E2A"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14:paraId="04912298"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4EE8D2D2"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14:paraId="54ECA591"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14:paraId="15989F5E"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14:paraId="1B269E03" w14:textId="77777777"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338889CB"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14:paraId="181B0D23" w14:textId="77777777"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60D3A9C4" w14:textId="77777777"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14:paraId="3324AAEE" w14:textId="77777777"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14:paraId="20BE476D" w14:textId="77777777"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3EC6E7B4" w14:textId="77777777"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FB3CCB0"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14:paraId="5FC07625" w14:textId="77777777"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14:paraId="75814D2B" w14:textId="77777777"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7C7A61C1" w14:textId="77777777"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14:paraId="7E05221E" w14:textId="77777777"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5FAE697"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14:paraId="256CF4EA"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14:paraId="5FFC887A" w14:textId="77777777"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lastRenderedPageBreak/>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760C977E" w14:textId="77777777"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5C1CC18C" w14:textId="77777777"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5639EC9A"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14:paraId="0736BA7F" w14:textId="77777777"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599D58DA" w14:textId="77777777"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14:paraId="04667E50"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14:paraId="6B0871BE" w14:textId="77777777"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14:paraId="3E006615" w14:textId="77777777"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30590860" w14:textId="77777777"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14:paraId="62A30F0F" w14:textId="77777777"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14:paraId="24859788" w14:textId="77777777"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3412F128" w14:textId="77777777" w:rsidR="00402B9F" w:rsidRPr="00402B9F" w:rsidRDefault="00402B9F" w:rsidP="00402B9F">
      <w:pPr>
        <w:spacing w:line="240" w:lineRule="auto"/>
        <w:jc w:val="both"/>
        <w:rPr>
          <w:rFonts w:ascii="Times New Roman" w:hAnsi="Times New Roman" w:cs="Times New Roman"/>
          <w:sz w:val="24"/>
          <w:szCs w:val="24"/>
        </w:rPr>
      </w:pPr>
    </w:p>
    <w:p w14:paraId="55BA6093" w14:textId="77777777" w:rsidR="00402B9F" w:rsidRPr="0030675A" w:rsidRDefault="00402B9F" w:rsidP="00402B9F">
      <w:pPr>
        <w:spacing w:line="240" w:lineRule="auto"/>
        <w:jc w:val="both"/>
        <w:rPr>
          <w:rFonts w:ascii="Times New Roman" w:hAnsi="Times New Roman" w:cs="Times New Roman"/>
          <w:b/>
          <w:bCs/>
          <w:sz w:val="24"/>
          <w:szCs w:val="24"/>
        </w:rPr>
      </w:pPr>
      <w:r w:rsidRPr="0030675A">
        <w:rPr>
          <w:rFonts w:ascii="Times New Roman" w:hAnsi="Times New Roman" w:cs="Times New Roman"/>
          <w:b/>
          <w:bCs/>
          <w:sz w:val="24"/>
          <w:szCs w:val="24"/>
        </w:rPr>
        <w:t xml:space="preserve"> «Музыка»:</w:t>
      </w:r>
    </w:p>
    <w:p w14:paraId="6A17C775"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14:paraId="2D4BCE7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14:paraId="503C617A"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377472A4"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095ED7F2"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168F14A4"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0A179420"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14:paraId="459A3A1C" w14:textId="77777777"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14:paraId="48B41DA3"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14:paraId="40E1CB69"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14:paraId="314542C7"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lastRenderedPageBreak/>
        <w:t xml:space="preserve">использовать вопросы как исследовательский инструмент познания; </w:t>
      </w:r>
    </w:p>
    <w:p w14:paraId="491F98A5"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5C2FCF4D"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14:paraId="3130A340"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31F3A5C4"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14:paraId="6B2B3009"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14:paraId="72DEAF52"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3F8C5E9"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59CD75DA"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A2F0FDA"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A7FE800"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14:paraId="57F41E9E"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4B476C57"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0E141063"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32C56415"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14:paraId="599D435B"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14:paraId="012DF013"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5A5FBF99"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2646415A"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7045E6CB"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14:paraId="44B3F66D" w14:textId="77777777"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47019707"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14:paraId="230BC2CF" w14:textId="77777777"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14:paraId="153D3BD2" w14:textId="77777777"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lastRenderedPageBreak/>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692C98BD" w14:textId="77777777"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6EEC865D"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14:paraId="02EB99B8"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2374EC1B"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14:paraId="57928D7E"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2C4B08C5"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59C39EB"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14:paraId="6566C9BB" w14:textId="77777777"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355F136"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14:paraId="03137C23"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14:paraId="1D8E0430" w14:textId="77777777"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6C436520" w14:textId="77777777"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14:paraId="708B7C9A" w14:textId="77777777"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14:paraId="32380314" w14:textId="77777777"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14:paraId="29DAD5BB" w14:textId="77777777"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4B463B01"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14:paraId="6052678F"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14:paraId="545BBCC1"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14:paraId="5E650FDA"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661E12EE"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14:paraId="2AC93484"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14:paraId="03F06FB1"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lastRenderedPageBreak/>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39F99492"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14:paraId="36C57284"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4FC704C0"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10E0894"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14:paraId="326BCC8A"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6C929B81"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14:paraId="4F6487BE"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5EB862CE" w14:textId="77777777"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14:paraId="62B3706B" w14:textId="77777777"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8ECB52E" w14:textId="77777777" w:rsidR="00402B9F" w:rsidRPr="00402B9F" w:rsidRDefault="00402B9F" w:rsidP="00402B9F">
      <w:pPr>
        <w:pStyle w:val="aff8"/>
        <w:jc w:val="both"/>
        <w:rPr>
          <w:rFonts w:ascii="Times New Roman" w:hAnsi="Times New Roman" w:cs="Times New Roman"/>
          <w:color w:val="auto"/>
          <w:sz w:val="24"/>
          <w:szCs w:val="24"/>
        </w:rPr>
      </w:pPr>
    </w:p>
    <w:p w14:paraId="4BEF664C" w14:textId="77777777" w:rsidR="00402B9F" w:rsidRPr="0030675A" w:rsidRDefault="00402B9F" w:rsidP="00402B9F">
      <w:pPr>
        <w:pStyle w:val="aff8"/>
        <w:jc w:val="both"/>
        <w:rPr>
          <w:rFonts w:ascii="Times New Roman" w:hAnsi="Times New Roman" w:cs="Times New Roman"/>
          <w:color w:val="auto"/>
          <w:sz w:val="24"/>
          <w:szCs w:val="24"/>
        </w:rPr>
      </w:pPr>
      <w:r w:rsidRPr="0030675A">
        <w:rPr>
          <w:rFonts w:ascii="Times New Roman" w:hAnsi="Times New Roman" w:cs="Times New Roman"/>
          <w:color w:val="auto"/>
          <w:sz w:val="24"/>
          <w:szCs w:val="24"/>
        </w:rPr>
        <w:t>Труд (технология)</w:t>
      </w:r>
    </w:p>
    <w:p w14:paraId="3A34617A" w14:textId="77777777" w:rsidR="00402B9F" w:rsidRPr="0030675A" w:rsidRDefault="00402B9F" w:rsidP="00402B9F">
      <w:pPr>
        <w:spacing w:after="77" w:line="240" w:lineRule="auto"/>
        <w:jc w:val="both"/>
        <w:rPr>
          <w:rFonts w:ascii="Times New Roman" w:hAnsi="Times New Roman" w:cs="Times New Roman"/>
          <w:b/>
          <w:sz w:val="24"/>
          <w:szCs w:val="24"/>
        </w:rPr>
      </w:pPr>
      <w:r w:rsidRPr="0030675A">
        <w:rPr>
          <w:rFonts w:ascii="Times New Roman" w:hAnsi="Times New Roman" w:cs="Times New Roman"/>
          <w:b/>
          <w:sz w:val="24"/>
          <w:szCs w:val="24"/>
        </w:rPr>
        <w:t xml:space="preserve">Познавательные универсальные учебные действия </w:t>
      </w:r>
    </w:p>
    <w:p w14:paraId="068C666E" w14:textId="77777777" w:rsidR="00402B9F" w:rsidRPr="0030675A" w:rsidRDefault="00402B9F" w:rsidP="00402B9F">
      <w:pPr>
        <w:spacing w:after="77" w:line="240" w:lineRule="auto"/>
        <w:jc w:val="both"/>
        <w:rPr>
          <w:rFonts w:ascii="Times New Roman" w:hAnsi="Times New Roman" w:cs="Times New Roman"/>
          <w:sz w:val="24"/>
          <w:szCs w:val="24"/>
        </w:rPr>
      </w:pPr>
      <w:r w:rsidRPr="0030675A">
        <w:rPr>
          <w:rFonts w:ascii="Times New Roman" w:hAnsi="Times New Roman" w:cs="Times New Roman"/>
          <w:b/>
          <w:sz w:val="24"/>
          <w:szCs w:val="24"/>
        </w:rPr>
        <w:t>Базовые логические действия:</w:t>
      </w:r>
      <w:r w:rsidRPr="0030675A">
        <w:rPr>
          <w:rFonts w:ascii="Times New Roman" w:hAnsi="Times New Roman" w:cs="Times New Roman"/>
          <w:sz w:val="24"/>
          <w:szCs w:val="24"/>
        </w:rPr>
        <w:t xml:space="preserve"> </w:t>
      </w:r>
    </w:p>
    <w:p w14:paraId="53424D05" w14:textId="77777777" w:rsidR="00763E5C" w:rsidRPr="0030675A"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30675A">
        <w:rPr>
          <w:rFonts w:cs="Times New Roman"/>
          <w:szCs w:val="24"/>
        </w:rPr>
        <w:t xml:space="preserve">выявлять </w:t>
      </w:r>
      <w:r w:rsidRPr="0030675A">
        <w:rPr>
          <w:rFonts w:cs="Times New Roman"/>
          <w:szCs w:val="24"/>
        </w:rPr>
        <w:tab/>
        <w:t xml:space="preserve">и </w:t>
      </w:r>
      <w:r w:rsidRPr="0030675A">
        <w:rPr>
          <w:rFonts w:cs="Times New Roman"/>
          <w:szCs w:val="24"/>
        </w:rPr>
        <w:tab/>
        <w:t xml:space="preserve">характеризовать </w:t>
      </w:r>
      <w:r w:rsidRPr="0030675A">
        <w:rPr>
          <w:rFonts w:cs="Times New Roman"/>
          <w:szCs w:val="24"/>
        </w:rPr>
        <w:tab/>
        <w:t xml:space="preserve">существенные </w:t>
      </w:r>
      <w:r w:rsidRPr="0030675A">
        <w:rPr>
          <w:rFonts w:cs="Times New Roman"/>
          <w:szCs w:val="24"/>
        </w:rPr>
        <w:tab/>
        <w:t xml:space="preserve">признаки </w:t>
      </w:r>
      <w:r w:rsidRPr="0030675A">
        <w:rPr>
          <w:rFonts w:cs="Times New Roman"/>
          <w:szCs w:val="24"/>
        </w:rPr>
        <w:tab/>
        <w:t>природных и</w:t>
      </w:r>
    </w:p>
    <w:p w14:paraId="3191A876" w14:textId="77777777" w:rsidR="00402B9F" w:rsidRPr="0030675A"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rPr>
      </w:pPr>
      <w:r w:rsidRPr="0030675A">
        <w:rPr>
          <w:rFonts w:cs="Times New Roman"/>
          <w:szCs w:val="24"/>
        </w:rPr>
        <w:t xml:space="preserve"> рукотворных объектов; </w:t>
      </w:r>
    </w:p>
    <w:p w14:paraId="3BF88312" w14:textId="77777777" w:rsidR="00402B9F" w:rsidRPr="0030675A" w:rsidRDefault="00402B9F" w:rsidP="00834EC4">
      <w:pPr>
        <w:pStyle w:val="a5"/>
        <w:numPr>
          <w:ilvl w:val="0"/>
          <w:numId w:val="152"/>
        </w:numPr>
        <w:tabs>
          <w:tab w:val="center" w:pos="426"/>
          <w:tab w:val="center" w:pos="3588"/>
          <w:tab w:val="center" w:pos="5820"/>
          <w:tab w:val="center" w:pos="7630"/>
          <w:tab w:val="right" w:pos="9926"/>
        </w:tabs>
        <w:spacing w:after="0" w:line="240" w:lineRule="auto"/>
        <w:ind w:left="0" w:firstLine="0"/>
        <w:jc w:val="both"/>
        <w:rPr>
          <w:rFonts w:cs="Times New Roman"/>
          <w:szCs w:val="24"/>
        </w:rPr>
      </w:pPr>
      <w:r w:rsidRPr="0030675A">
        <w:rPr>
          <w:rFonts w:cs="Times New Roman"/>
          <w:szCs w:val="24"/>
        </w:rPr>
        <w:t xml:space="preserve">устанавливать </w:t>
      </w:r>
      <w:r w:rsidRPr="0030675A">
        <w:rPr>
          <w:rFonts w:cs="Times New Roman"/>
          <w:szCs w:val="24"/>
        </w:rPr>
        <w:tab/>
        <w:t xml:space="preserve">существенный </w:t>
      </w:r>
      <w:r w:rsidRPr="0030675A">
        <w:rPr>
          <w:rFonts w:cs="Times New Roman"/>
          <w:szCs w:val="24"/>
        </w:rPr>
        <w:tab/>
        <w:t xml:space="preserve">признак </w:t>
      </w:r>
      <w:r w:rsidRPr="0030675A">
        <w:rPr>
          <w:rFonts w:cs="Times New Roman"/>
          <w:szCs w:val="24"/>
        </w:rPr>
        <w:tab/>
        <w:t xml:space="preserve">классификации,  основание для обобщения и сравнения; </w:t>
      </w:r>
    </w:p>
    <w:p w14:paraId="47C918F7" w14:textId="77777777" w:rsidR="00402B9F" w:rsidRPr="0030675A"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rPr>
      </w:pPr>
      <w:r w:rsidRPr="0030675A">
        <w:rPr>
          <w:rFonts w:cs="Times New Roman"/>
          <w:szCs w:val="24"/>
        </w:rPr>
        <w:t xml:space="preserve">выявлять закономерности и противоречия в рассматриваемых фактах, данных и наблюдениях, относящихся к внешнему миру; </w:t>
      </w:r>
    </w:p>
    <w:p w14:paraId="08CF83E4" w14:textId="77777777" w:rsidR="00402B9F" w:rsidRPr="0030675A" w:rsidRDefault="00402B9F" w:rsidP="00834EC4">
      <w:pPr>
        <w:pStyle w:val="a5"/>
        <w:numPr>
          <w:ilvl w:val="0"/>
          <w:numId w:val="152"/>
        </w:numPr>
        <w:tabs>
          <w:tab w:val="center" w:pos="2136"/>
          <w:tab w:val="center" w:pos="3588"/>
          <w:tab w:val="center" w:pos="5820"/>
          <w:tab w:val="center" w:pos="7630"/>
          <w:tab w:val="right" w:pos="9926"/>
        </w:tabs>
        <w:spacing w:after="0" w:line="240" w:lineRule="auto"/>
        <w:ind w:left="0" w:firstLine="0"/>
        <w:jc w:val="both"/>
        <w:rPr>
          <w:rFonts w:cs="Times New Roman"/>
          <w:szCs w:val="24"/>
        </w:rPr>
      </w:pPr>
      <w:r w:rsidRPr="0030675A">
        <w:rPr>
          <w:rFonts w:cs="Times New Roman"/>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C03723C" w14:textId="77777777" w:rsidR="00402B9F" w:rsidRPr="0030675A" w:rsidRDefault="00402B9F" w:rsidP="00834EC4">
      <w:pPr>
        <w:pStyle w:val="a5"/>
        <w:numPr>
          <w:ilvl w:val="0"/>
          <w:numId w:val="152"/>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rPr>
      </w:pPr>
      <w:r w:rsidRPr="0030675A">
        <w:rPr>
          <w:rFonts w:cs="Times New Roman"/>
          <w:szCs w:val="24"/>
        </w:rPr>
        <w:t>самостоятельно выбирать способ решения поставленной задачи, используя для этого необходимые материалы, инструменты и технологии.</w:t>
      </w:r>
      <w:r w:rsidRPr="0030675A">
        <w:rPr>
          <w:rFonts w:cs="Times New Roman"/>
          <w:b/>
          <w:szCs w:val="24"/>
        </w:rPr>
        <w:t xml:space="preserve"> </w:t>
      </w:r>
    </w:p>
    <w:p w14:paraId="4B42284F" w14:textId="77777777" w:rsidR="00402B9F" w:rsidRPr="0030675A"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Базовые проектные действия: </w:t>
      </w:r>
    </w:p>
    <w:p w14:paraId="44114799" w14:textId="77777777" w:rsidR="00402B9F" w:rsidRPr="0030675A" w:rsidRDefault="00402B9F" w:rsidP="00834EC4">
      <w:pPr>
        <w:pStyle w:val="a5"/>
        <w:numPr>
          <w:ilvl w:val="0"/>
          <w:numId w:val="153"/>
        </w:numPr>
        <w:spacing w:after="0" w:line="240" w:lineRule="auto"/>
        <w:ind w:left="0" w:firstLine="0"/>
        <w:jc w:val="both"/>
        <w:rPr>
          <w:rFonts w:cs="Times New Roman"/>
          <w:szCs w:val="24"/>
        </w:rPr>
      </w:pPr>
      <w:r w:rsidRPr="0030675A">
        <w:rPr>
          <w:rFonts w:cs="Times New Roman"/>
          <w:szCs w:val="24"/>
        </w:rPr>
        <w:t xml:space="preserve">выявлять проблемы, связанные с ними цели, задачи деятельности; </w:t>
      </w:r>
    </w:p>
    <w:p w14:paraId="65F49DCF" w14:textId="77777777" w:rsidR="00402B9F" w:rsidRPr="0030675A" w:rsidRDefault="00402B9F" w:rsidP="00834EC4">
      <w:pPr>
        <w:pStyle w:val="a5"/>
        <w:numPr>
          <w:ilvl w:val="0"/>
          <w:numId w:val="153"/>
        </w:numPr>
        <w:spacing w:after="0" w:line="240" w:lineRule="auto"/>
        <w:ind w:left="0" w:firstLine="0"/>
        <w:jc w:val="both"/>
        <w:rPr>
          <w:rFonts w:cs="Times New Roman"/>
          <w:szCs w:val="24"/>
        </w:rPr>
      </w:pPr>
      <w:r w:rsidRPr="0030675A">
        <w:rPr>
          <w:rFonts w:cs="Times New Roman"/>
          <w:szCs w:val="24"/>
        </w:rPr>
        <w:t xml:space="preserve">осуществлять планирование проектной деятельности; </w:t>
      </w:r>
    </w:p>
    <w:p w14:paraId="7456F73F" w14:textId="77777777" w:rsidR="00402B9F" w:rsidRPr="0030675A" w:rsidRDefault="00402B9F" w:rsidP="00834EC4">
      <w:pPr>
        <w:pStyle w:val="a5"/>
        <w:numPr>
          <w:ilvl w:val="0"/>
          <w:numId w:val="153"/>
        </w:numPr>
        <w:spacing w:after="0" w:line="240" w:lineRule="auto"/>
        <w:ind w:left="0" w:firstLine="0"/>
        <w:jc w:val="both"/>
        <w:rPr>
          <w:rFonts w:cs="Times New Roman"/>
          <w:szCs w:val="24"/>
        </w:rPr>
      </w:pPr>
      <w:r w:rsidRPr="0030675A">
        <w:rPr>
          <w:rFonts w:cs="Times New Roman"/>
          <w:szCs w:val="24"/>
        </w:rPr>
        <w:t xml:space="preserve">разрабатывать и реализовывать проектный замысел и оформлять его в форме «продукта»; </w:t>
      </w:r>
    </w:p>
    <w:p w14:paraId="47581F0D" w14:textId="77777777" w:rsidR="00402B9F" w:rsidRPr="0030675A" w:rsidRDefault="00402B9F" w:rsidP="00834EC4">
      <w:pPr>
        <w:pStyle w:val="a5"/>
        <w:numPr>
          <w:ilvl w:val="0"/>
          <w:numId w:val="153"/>
        </w:numPr>
        <w:spacing w:after="0" w:line="240" w:lineRule="auto"/>
        <w:ind w:left="0" w:firstLine="0"/>
        <w:jc w:val="both"/>
        <w:rPr>
          <w:rFonts w:cs="Times New Roman"/>
          <w:szCs w:val="24"/>
        </w:rPr>
      </w:pPr>
      <w:r w:rsidRPr="0030675A">
        <w:rPr>
          <w:rFonts w:cs="Times New Roman"/>
          <w:szCs w:val="24"/>
        </w:rPr>
        <w:t xml:space="preserve">осуществлять самооценку процесса и результата проектной деятельности, взаимооценку. </w:t>
      </w:r>
    </w:p>
    <w:p w14:paraId="1AAC169C" w14:textId="77777777" w:rsidR="00402B9F" w:rsidRPr="0030675A" w:rsidRDefault="00402B9F" w:rsidP="00402B9F">
      <w:pPr>
        <w:spacing w:after="64"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Базовые исследовательские действия: </w:t>
      </w:r>
    </w:p>
    <w:p w14:paraId="56EC0CD4"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38B4F6A9" w14:textId="77777777" w:rsidR="00402B9F" w:rsidRPr="0030675A" w:rsidRDefault="00402B9F" w:rsidP="00402B9F">
      <w:pPr>
        <w:pStyle w:val="a5"/>
        <w:spacing w:line="240" w:lineRule="auto"/>
        <w:ind w:left="0"/>
        <w:jc w:val="both"/>
        <w:rPr>
          <w:rFonts w:cs="Times New Roman"/>
          <w:szCs w:val="24"/>
        </w:rPr>
      </w:pPr>
      <w:r w:rsidRPr="0030675A">
        <w:rPr>
          <w:rFonts w:cs="Times New Roman"/>
          <w:szCs w:val="24"/>
        </w:rPr>
        <w:t xml:space="preserve">необходимой информации; </w:t>
      </w:r>
    </w:p>
    <w:p w14:paraId="11677C7A"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lastRenderedPageBreak/>
        <w:t xml:space="preserve">оценивать полноту, достоверность и актуальность полученной информации; </w:t>
      </w:r>
    </w:p>
    <w:p w14:paraId="4A1F07F2"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опытным путем изучать свойства различных материалов; </w:t>
      </w:r>
    </w:p>
    <w:p w14:paraId="2380AE86"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1AB41BD4"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строить и оценивать модели объектов, явлений и процессов; </w:t>
      </w:r>
    </w:p>
    <w:p w14:paraId="0A9C62FE"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уметь создавать, применять и преобразовывать знаки и символы, модели  </w:t>
      </w:r>
    </w:p>
    <w:p w14:paraId="2C8E6EFC" w14:textId="77777777" w:rsidR="00402B9F" w:rsidRPr="0030675A" w:rsidRDefault="00402B9F" w:rsidP="00402B9F">
      <w:pPr>
        <w:pStyle w:val="a5"/>
        <w:spacing w:line="240" w:lineRule="auto"/>
        <w:ind w:left="0"/>
        <w:jc w:val="both"/>
        <w:rPr>
          <w:rFonts w:cs="Times New Roman"/>
          <w:szCs w:val="24"/>
        </w:rPr>
      </w:pPr>
      <w:r w:rsidRPr="0030675A">
        <w:rPr>
          <w:rFonts w:cs="Times New Roman"/>
          <w:szCs w:val="24"/>
        </w:rPr>
        <w:t xml:space="preserve">и схемы для решения учебных и познавательных задач; </w:t>
      </w:r>
    </w:p>
    <w:p w14:paraId="6F4482AD"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уметь оценивать правильность выполнения учебной задачи, собственные возможности ее решения; </w:t>
      </w:r>
    </w:p>
    <w:p w14:paraId="32560B7A" w14:textId="77777777" w:rsidR="00402B9F" w:rsidRPr="0030675A" w:rsidRDefault="00402B9F" w:rsidP="00834EC4">
      <w:pPr>
        <w:pStyle w:val="a5"/>
        <w:numPr>
          <w:ilvl w:val="0"/>
          <w:numId w:val="154"/>
        </w:numPr>
        <w:spacing w:after="0" w:line="240" w:lineRule="auto"/>
        <w:ind w:left="0" w:firstLine="0"/>
        <w:jc w:val="both"/>
        <w:rPr>
          <w:rFonts w:cs="Times New Roman"/>
          <w:szCs w:val="24"/>
        </w:rPr>
      </w:pPr>
      <w:r w:rsidRPr="0030675A">
        <w:rPr>
          <w:rFonts w:cs="Times New Roman"/>
          <w:szCs w:val="24"/>
        </w:rPr>
        <w:t xml:space="preserve">прогнозировать поведение технической системы, в том числе с учетом синергетических эффектов. </w:t>
      </w:r>
    </w:p>
    <w:p w14:paraId="2A031F10" w14:textId="77777777" w:rsidR="00402B9F" w:rsidRPr="0030675A" w:rsidRDefault="00402B9F" w:rsidP="00402B9F">
      <w:pPr>
        <w:spacing w:line="240" w:lineRule="auto"/>
        <w:jc w:val="both"/>
        <w:rPr>
          <w:rFonts w:ascii="Times New Roman" w:hAnsi="Times New Roman" w:cs="Times New Roman"/>
          <w:sz w:val="24"/>
          <w:szCs w:val="24"/>
        </w:rPr>
      </w:pPr>
      <w:r w:rsidRPr="0030675A">
        <w:rPr>
          <w:rFonts w:ascii="Times New Roman" w:hAnsi="Times New Roman" w:cs="Times New Roman"/>
          <w:sz w:val="24"/>
          <w:szCs w:val="24"/>
        </w:rPr>
        <w:t>Р</w:t>
      </w:r>
      <w:r w:rsidRPr="0030675A">
        <w:rPr>
          <w:rFonts w:ascii="Times New Roman" w:hAnsi="Times New Roman" w:cs="Times New Roman"/>
          <w:b/>
          <w:sz w:val="24"/>
          <w:szCs w:val="24"/>
        </w:rPr>
        <w:t>абота с информацией:</w:t>
      </w:r>
      <w:r w:rsidRPr="0030675A">
        <w:rPr>
          <w:rFonts w:ascii="Times New Roman" w:hAnsi="Times New Roman" w:cs="Times New Roman"/>
          <w:sz w:val="24"/>
          <w:szCs w:val="24"/>
        </w:rPr>
        <w:t xml:space="preserve"> </w:t>
      </w:r>
    </w:p>
    <w:p w14:paraId="54CB7730" w14:textId="77777777" w:rsidR="00402B9F" w:rsidRPr="0030675A" w:rsidRDefault="00402B9F" w:rsidP="00834EC4">
      <w:pPr>
        <w:pStyle w:val="a5"/>
        <w:numPr>
          <w:ilvl w:val="0"/>
          <w:numId w:val="155"/>
        </w:numPr>
        <w:spacing w:after="0" w:line="240" w:lineRule="auto"/>
        <w:ind w:left="0" w:firstLine="0"/>
        <w:jc w:val="both"/>
        <w:rPr>
          <w:rFonts w:cs="Times New Roman"/>
          <w:szCs w:val="24"/>
        </w:rPr>
      </w:pPr>
      <w:r w:rsidRPr="0030675A">
        <w:rPr>
          <w:rFonts w:cs="Times New Roman"/>
          <w:szCs w:val="24"/>
        </w:rPr>
        <w:t xml:space="preserve">выбирать форму представления информации в зависимости от поставленной задачи; </w:t>
      </w:r>
    </w:p>
    <w:p w14:paraId="1CA84621" w14:textId="77777777" w:rsidR="00402B9F" w:rsidRPr="0030675A" w:rsidRDefault="00402B9F" w:rsidP="00834EC4">
      <w:pPr>
        <w:pStyle w:val="a5"/>
        <w:numPr>
          <w:ilvl w:val="0"/>
          <w:numId w:val="155"/>
        </w:numPr>
        <w:spacing w:after="0" w:line="240" w:lineRule="auto"/>
        <w:ind w:left="0" w:firstLine="0"/>
        <w:jc w:val="both"/>
        <w:rPr>
          <w:rFonts w:cs="Times New Roman"/>
          <w:szCs w:val="24"/>
        </w:rPr>
      </w:pPr>
      <w:r w:rsidRPr="0030675A">
        <w:rPr>
          <w:rFonts w:cs="Times New Roman"/>
          <w:szCs w:val="24"/>
        </w:rPr>
        <w:t xml:space="preserve">понимать различие между данными, информацией и знаниями; </w:t>
      </w:r>
    </w:p>
    <w:p w14:paraId="7E9723B8" w14:textId="77777777" w:rsidR="00402B9F" w:rsidRPr="0030675A" w:rsidRDefault="00402B9F" w:rsidP="00834EC4">
      <w:pPr>
        <w:pStyle w:val="a5"/>
        <w:numPr>
          <w:ilvl w:val="0"/>
          <w:numId w:val="155"/>
        </w:numPr>
        <w:spacing w:after="0" w:line="240" w:lineRule="auto"/>
        <w:ind w:left="0" w:firstLine="0"/>
        <w:jc w:val="both"/>
        <w:rPr>
          <w:rFonts w:cs="Times New Roman"/>
          <w:szCs w:val="24"/>
        </w:rPr>
      </w:pPr>
      <w:r w:rsidRPr="0030675A">
        <w:rPr>
          <w:rFonts w:cs="Times New Roman"/>
          <w:szCs w:val="24"/>
        </w:rPr>
        <w:t xml:space="preserve">владеть начальными навыками работы с «большими данными»; </w:t>
      </w:r>
    </w:p>
    <w:p w14:paraId="074251D8" w14:textId="77777777" w:rsidR="00402B9F" w:rsidRPr="0030675A" w:rsidRDefault="00402B9F" w:rsidP="00834EC4">
      <w:pPr>
        <w:pStyle w:val="a5"/>
        <w:numPr>
          <w:ilvl w:val="0"/>
          <w:numId w:val="155"/>
        </w:numPr>
        <w:spacing w:after="0" w:line="240" w:lineRule="auto"/>
        <w:ind w:left="0" w:firstLine="0"/>
        <w:jc w:val="both"/>
        <w:rPr>
          <w:rFonts w:cs="Times New Roman"/>
          <w:szCs w:val="24"/>
        </w:rPr>
      </w:pPr>
      <w:r w:rsidRPr="0030675A">
        <w:rPr>
          <w:rFonts w:cs="Times New Roman"/>
          <w:szCs w:val="24"/>
        </w:rPr>
        <w:t xml:space="preserve">владеть технологией трансформации данных в информацию, информации  в знания. </w:t>
      </w:r>
    </w:p>
    <w:p w14:paraId="164A72A9" w14:textId="77777777" w:rsidR="00402B9F" w:rsidRPr="0030675A" w:rsidRDefault="00402B9F" w:rsidP="00402B9F">
      <w:pPr>
        <w:spacing w:after="113" w:line="240" w:lineRule="auto"/>
        <w:jc w:val="both"/>
        <w:rPr>
          <w:rFonts w:ascii="Times New Roman" w:hAnsi="Times New Roman" w:cs="Times New Roman"/>
          <w:sz w:val="24"/>
          <w:szCs w:val="24"/>
        </w:rPr>
      </w:pPr>
    </w:p>
    <w:p w14:paraId="411D70CC" w14:textId="77777777" w:rsidR="00402B9F" w:rsidRPr="0030675A" w:rsidRDefault="00402B9F" w:rsidP="00402B9F">
      <w:pPr>
        <w:spacing w:after="39"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Регулятивные универсальные учебные действия </w:t>
      </w:r>
    </w:p>
    <w:p w14:paraId="217D0CD1" w14:textId="77777777" w:rsidR="00402B9F" w:rsidRPr="0030675A" w:rsidRDefault="00402B9F" w:rsidP="00402B9F">
      <w:pPr>
        <w:spacing w:after="57"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Самоорганизация:  </w:t>
      </w:r>
    </w:p>
    <w:p w14:paraId="55616512" w14:textId="77777777" w:rsidR="00402B9F" w:rsidRPr="0030675A" w:rsidRDefault="00402B9F" w:rsidP="00834EC4">
      <w:pPr>
        <w:pStyle w:val="a5"/>
        <w:numPr>
          <w:ilvl w:val="0"/>
          <w:numId w:val="156"/>
        </w:numPr>
        <w:spacing w:after="2" w:line="240" w:lineRule="auto"/>
        <w:ind w:left="0" w:firstLine="0"/>
        <w:jc w:val="both"/>
        <w:rPr>
          <w:rFonts w:cs="Times New Roman"/>
          <w:szCs w:val="24"/>
        </w:rPr>
      </w:pPr>
      <w:r w:rsidRPr="0030675A">
        <w:rPr>
          <w:rFonts w:cs="Times New Roman"/>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146F57C1" w14:textId="77777777" w:rsidR="00402B9F" w:rsidRPr="0030675A" w:rsidRDefault="00402B9F" w:rsidP="00834EC4">
      <w:pPr>
        <w:pStyle w:val="a5"/>
        <w:numPr>
          <w:ilvl w:val="0"/>
          <w:numId w:val="156"/>
        </w:numPr>
        <w:spacing w:after="2" w:line="240" w:lineRule="auto"/>
        <w:ind w:left="0" w:firstLine="0"/>
        <w:jc w:val="both"/>
        <w:rPr>
          <w:rFonts w:cs="Times New Roman"/>
          <w:szCs w:val="24"/>
        </w:rPr>
      </w:pPr>
      <w:r w:rsidRPr="0030675A">
        <w:rPr>
          <w:rFonts w:cs="Times New Roman"/>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E865664" w14:textId="77777777" w:rsidR="00402B9F" w:rsidRPr="0030675A" w:rsidRDefault="00402B9F" w:rsidP="00834EC4">
      <w:pPr>
        <w:pStyle w:val="a5"/>
        <w:numPr>
          <w:ilvl w:val="0"/>
          <w:numId w:val="156"/>
        </w:numPr>
        <w:spacing w:after="2" w:line="240" w:lineRule="auto"/>
        <w:ind w:left="0" w:firstLine="0"/>
        <w:jc w:val="both"/>
        <w:rPr>
          <w:rFonts w:cs="Times New Roman"/>
          <w:szCs w:val="24"/>
        </w:rPr>
      </w:pPr>
      <w:r w:rsidRPr="0030675A">
        <w:rPr>
          <w:rFonts w:cs="Times New Roman"/>
          <w:szCs w:val="24"/>
        </w:rPr>
        <w:t xml:space="preserve">делать выбор и брать ответственность за решение. </w:t>
      </w:r>
    </w:p>
    <w:p w14:paraId="52ACF48C" w14:textId="77777777" w:rsidR="00402B9F" w:rsidRPr="0030675A" w:rsidRDefault="00402B9F" w:rsidP="00402B9F">
      <w:pPr>
        <w:spacing w:after="64"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Самоконтроль (рефлексия):  </w:t>
      </w:r>
    </w:p>
    <w:p w14:paraId="502E7DDE"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давать адекватную оценку ситуации и предлагать план ее изменения; </w:t>
      </w:r>
    </w:p>
    <w:p w14:paraId="229F93C7"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объяснять причины достижения (недостижения) результатов преобразовательной деятельности; </w:t>
      </w:r>
    </w:p>
    <w:p w14:paraId="5EF502DF"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вносить необходимые коррективы в деятельность по решению задачи  или по осуществлению проекта; </w:t>
      </w:r>
    </w:p>
    <w:p w14:paraId="787C0D16"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оценивать соответствие результата цели и условиям и при необходимости корректировать цель и процесс ее достижения. </w:t>
      </w:r>
    </w:p>
    <w:p w14:paraId="4A0EEA4C" w14:textId="77777777" w:rsidR="00402B9F" w:rsidRPr="0030675A" w:rsidRDefault="00402B9F" w:rsidP="00402B9F">
      <w:pPr>
        <w:pStyle w:val="a5"/>
        <w:spacing w:line="240" w:lineRule="auto"/>
        <w:ind w:left="0"/>
        <w:jc w:val="both"/>
        <w:rPr>
          <w:rFonts w:cs="Times New Roman"/>
          <w:szCs w:val="24"/>
        </w:rPr>
      </w:pPr>
      <w:r w:rsidRPr="0030675A">
        <w:rPr>
          <w:rFonts w:cs="Times New Roman"/>
          <w:b/>
          <w:szCs w:val="24"/>
        </w:rPr>
        <w:t xml:space="preserve">Умения принятия себя и других:  </w:t>
      </w:r>
    </w:p>
    <w:p w14:paraId="393F2F44"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признавать свое право на ошибку при решении задач или при реализации проекта, такое же право другого на подобные ошибки. </w:t>
      </w:r>
    </w:p>
    <w:p w14:paraId="48050C62" w14:textId="77777777" w:rsidR="00402B9F" w:rsidRPr="0030675A" w:rsidRDefault="00402B9F" w:rsidP="00402B9F">
      <w:pPr>
        <w:spacing w:after="117"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Коммуникативные универсальные учебные действия </w:t>
      </w:r>
    </w:p>
    <w:p w14:paraId="04B8ECCA" w14:textId="77777777" w:rsidR="00402B9F" w:rsidRPr="0030675A" w:rsidRDefault="00402B9F" w:rsidP="00402B9F">
      <w:pPr>
        <w:spacing w:after="5"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Общение: </w:t>
      </w:r>
    </w:p>
    <w:p w14:paraId="4560A50C"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в ходе обсуждения учебного материала, планирования и осуществления учебного проекта; </w:t>
      </w:r>
    </w:p>
    <w:p w14:paraId="27A8A8E2"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в рамках публичного представления результатов проектной деятельности; </w:t>
      </w:r>
    </w:p>
    <w:p w14:paraId="0C63B2AF"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t xml:space="preserve">в ходе совместного решения задачи с использованием облачных сервисов; </w:t>
      </w:r>
    </w:p>
    <w:p w14:paraId="67CA891C" w14:textId="77777777" w:rsidR="00402B9F" w:rsidRPr="0030675A" w:rsidRDefault="00402B9F" w:rsidP="00834EC4">
      <w:pPr>
        <w:pStyle w:val="a5"/>
        <w:numPr>
          <w:ilvl w:val="0"/>
          <w:numId w:val="157"/>
        </w:numPr>
        <w:spacing w:after="0" w:line="240" w:lineRule="auto"/>
        <w:ind w:left="0" w:firstLine="0"/>
        <w:jc w:val="both"/>
        <w:rPr>
          <w:rFonts w:cs="Times New Roman"/>
          <w:szCs w:val="24"/>
        </w:rPr>
      </w:pPr>
      <w:r w:rsidRPr="0030675A">
        <w:rPr>
          <w:rFonts w:cs="Times New Roman"/>
          <w:szCs w:val="24"/>
        </w:rPr>
        <w:lastRenderedPageBreak/>
        <w:t xml:space="preserve">в ходе общения с представителями других культур, в частности в социальных сетях. </w:t>
      </w:r>
    </w:p>
    <w:p w14:paraId="5FFAF773" w14:textId="77777777" w:rsidR="00402B9F" w:rsidRPr="0030675A" w:rsidRDefault="00402B9F" w:rsidP="00402B9F">
      <w:pPr>
        <w:spacing w:after="112" w:line="240" w:lineRule="auto"/>
        <w:jc w:val="both"/>
        <w:rPr>
          <w:rFonts w:ascii="Times New Roman" w:hAnsi="Times New Roman" w:cs="Times New Roman"/>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Совместная деятельность: </w:t>
      </w:r>
    </w:p>
    <w:p w14:paraId="39F3CF6B" w14:textId="77777777" w:rsidR="00402B9F" w:rsidRPr="0030675A" w:rsidRDefault="00402B9F" w:rsidP="00834EC4">
      <w:pPr>
        <w:pStyle w:val="a5"/>
        <w:numPr>
          <w:ilvl w:val="0"/>
          <w:numId w:val="158"/>
        </w:numPr>
        <w:spacing w:after="0" w:line="240" w:lineRule="auto"/>
        <w:ind w:left="0" w:firstLine="0"/>
        <w:jc w:val="both"/>
        <w:rPr>
          <w:rFonts w:cs="Times New Roman"/>
          <w:szCs w:val="24"/>
        </w:rPr>
      </w:pPr>
      <w:r w:rsidRPr="0030675A">
        <w:rPr>
          <w:rFonts w:cs="Times New Roman"/>
          <w:szCs w:val="24"/>
        </w:rPr>
        <w:t xml:space="preserve">понимать и использовать преимущества командной работы при реализации учебного проекта; </w:t>
      </w:r>
    </w:p>
    <w:p w14:paraId="59691123" w14:textId="77777777" w:rsidR="00402B9F" w:rsidRPr="0030675A" w:rsidRDefault="00402B9F" w:rsidP="00834EC4">
      <w:pPr>
        <w:pStyle w:val="a5"/>
        <w:numPr>
          <w:ilvl w:val="0"/>
          <w:numId w:val="158"/>
        </w:numPr>
        <w:spacing w:after="0" w:line="240" w:lineRule="auto"/>
        <w:ind w:left="0" w:firstLine="0"/>
        <w:jc w:val="both"/>
        <w:rPr>
          <w:rFonts w:cs="Times New Roman"/>
          <w:szCs w:val="24"/>
        </w:rPr>
      </w:pPr>
      <w:r w:rsidRPr="0030675A">
        <w:rPr>
          <w:rFonts w:cs="Times New Roman"/>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2EC360AE" w14:textId="77777777" w:rsidR="00402B9F" w:rsidRPr="0030675A" w:rsidRDefault="00402B9F" w:rsidP="00834EC4">
      <w:pPr>
        <w:pStyle w:val="a5"/>
        <w:numPr>
          <w:ilvl w:val="0"/>
          <w:numId w:val="158"/>
        </w:numPr>
        <w:spacing w:after="0" w:line="240" w:lineRule="auto"/>
        <w:ind w:left="0" w:firstLine="0"/>
        <w:jc w:val="both"/>
        <w:rPr>
          <w:rFonts w:cs="Times New Roman"/>
          <w:szCs w:val="24"/>
        </w:rPr>
      </w:pPr>
      <w:r w:rsidRPr="0030675A">
        <w:rPr>
          <w:rFonts w:cs="Times New Roman"/>
          <w:szCs w:val="24"/>
        </w:rPr>
        <w:t xml:space="preserve">уметь адекватно интерпретировать высказывания собеседника – участника совместной деятельности; </w:t>
      </w:r>
    </w:p>
    <w:p w14:paraId="1860BB72" w14:textId="77777777" w:rsidR="00402B9F" w:rsidRPr="0030675A" w:rsidRDefault="00402B9F" w:rsidP="00834EC4">
      <w:pPr>
        <w:pStyle w:val="a5"/>
        <w:numPr>
          <w:ilvl w:val="0"/>
          <w:numId w:val="158"/>
        </w:numPr>
        <w:spacing w:after="0" w:line="240" w:lineRule="auto"/>
        <w:ind w:left="0" w:firstLine="0"/>
        <w:jc w:val="both"/>
        <w:rPr>
          <w:rFonts w:cs="Times New Roman"/>
          <w:szCs w:val="24"/>
        </w:rPr>
      </w:pPr>
      <w:r w:rsidRPr="0030675A">
        <w:rPr>
          <w:rFonts w:cs="Times New Roman"/>
          <w:szCs w:val="24"/>
        </w:rPr>
        <w:t xml:space="preserve">владеть навыками отстаивания своей точки зрения, используя при этом законы логики; </w:t>
      </w:r>
    </w:p>
    <w:p w14:paraId="5203BBC9" w14:textId="77777777" w:rsidR="00402B9F" w:rsidRPr="0030675A" w:rsidRDefault="00402B9F" w:rsidP="00834EC4">
      <w:pPr>
        <w:pStyle w:val="a5"/>
        <w:numPr>
          <w:ilvl w:val="0"/>
          <w:numId w:val="158"/>
        </w:numPr>
        <w:spacing w:after="0" w:line="240" w:lineRule="auto"/>
        <w:ind w:left="0" w:firstLine="0"/>
        <w:jc w:val="both"/>
        <w:rPr>
          <w:rFonts w:cs="Times New Roman"/>
          <w:szCs w:val="24"/>
        </w:rPr>
      </w:pPr>
      <w:r w:rsidRPr="0030675A">
        <w:rPr>
          <w:rFonts w:cs="Times New Roman"/>
          <w:szCs w:val="24"/>
        </w:rPr>
        <w:t xml:space="preserve">уметь распознавать некорректную аргументацию. </w:t>
      </w:r>
    </w:p>
    <w:p w14:paraId="7447F0C6" w14:textId="77777777" w:rsidR="00402B9F" w:rsidRPr="00402B9F" w:rsidRDefault="00402B9F" w:rsidP="00402B9F">
      <w:pPr>
        <w:pStyle w:val="aff8"/>
        <w:jc w:val="both"/>
        <w:rPr>
          <w:rFonts w:ascii="Times New Roman" w:hAnsi="Times New Roman" w:cs="Times New Roman"/>
          <w:color w:val="auto"/>
          <w:sz w:val="24"/>
          <w:szCs w:val="24"/>
        </w:rPr>
      </w:pPr>
    </w:p>
    <w:p w14:paraId="06ECC535" w14:textId="77777777" w:rsidR="00402B9F" w:rsidRPr="00402B9F" w:rsidRDefault="00402B9F" w:rsidP="00763E5C">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14:paraId="44563DAC" w14:textId="77777777" w:rsidR="00402B9F" w:rsidRPr="00402B9F" w:rsidRDefault="00402B9F" w:rsidP="00763E5C">
      <w:pPr>
        <w:spacing w:after="0" w:line="240" w:lineRule="auto"/>
        <w:jc w:val="both"/>
        <w:rPr>
          <w:rFonts w:ascii="Times New Roman" w:hAnsi="Times New Roman" w:cs="Times New Roman"/>
          <w:sz w:val="24"/>
          <w:szCs w:val="24"/>
        </w:rPr>
      </w:pPr>
    </w:p>
    <w:p w14:paraId="3B88CAE6" w14:textId="77777777"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14:paraId="09DCA41D" w14:textId="77777777"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14:paraId="709095BE"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5CD967A"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6B12BB48"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48A7A7D3"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2DE2E6E"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14:paraId="00A81791"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9CD4D7"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5A9E1AAA"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7E71D9E6" w14:textId="77777777"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0C14D34"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14:paraId="42BBBF73"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7AC667C"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Pr="00402B9F">
        <w:rPr>
          <w:rFonts w:cs="Times New Roman"/>
          <w:szCs w:val="24"/>
        </w:rPr>
        <w:lastRenderedPageBreak/>
        <w:t xml:space="preserve">определённых правил и регулировать нагрузку по частоте пульса и внешним признакам утомления; </w:t>
      </w:r>
    </w:p>
    <w:p w14:paraId="6BE4765D"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69DCD64"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14:paraId="5EDD35B1"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6761A243"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79AD1D0" w14:textId="77777777"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14:paraId="796FDA7F"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531E3458"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48CAF7B3"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2D8D5ECD"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237AB0F9" w14:textId="77777777"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E3F369" w14:textId="77777777" w:rsidR="00402B9F" w:rsidRPr="00402B9F" w:rsidRDefault="00402B9F" w:rsidP="00402B9F">
      <w:pPr>
        <w:spacing w:line="240" w:lineRule="auto"/>
        <w:jc w:val="both"/>
        <w:rPr>
          <w:rFonts w:ascii="Times New Roman" w:hAnsi="Times New Roman" w:cs="Times New Roman"/>
          <w:bCs/>
          <w:sz w:val="24"/>
          <w:szCs w:val="24"/>
        </w:rPr>
      </w:pPr>
    </w:p>
    <w:p w14:paraId="27FDCA67" w14:textId="77777777" w:rsidR="00402B9F" w:rsidRPr="0030675A" w:rsidRDefault="00402B9F" w:rsidP="00402B9F">
      <w:pPr>
        <w:spacing w:line="240" w:lineRule="auto"/>
        <w:jc w:val="both"/>
        <w:rPr>
          <w:rFonts w:ascii="Times New Roman" w:hAnsi="Times New Roman" w:cs="Times New Roman"/>
          <w:b/>
          <w:bCs/>
          <w:sz w:val="24"/>
          <w:szCs w:val="24"/>
        </w:rPr>
      </w:pPr>
      <w:r w:rsidRPr="0030675A">
        <w:rPr>
          <w:rFonts w:ascii="Times New Roman" w:hAnsi="Times New Roman" w:cs="Times New Roman"/>
          <w:b/>
          <w:bCs/>
          <w:sz w:val="24"/>
          <w:szCs w:val="24"/>
        </w:rPr>
        <w:t>«Основы безопасности и защиты Родины»</w:t>
      </w:r>
    </w:p>
    <w:p w14:paraId="4E4AA14A" w14:textId="77777777" w:rsidR="00402B9F" w:rsidRPr="0030675A" w:rsidRDefault="00402B9F" w:rsidP="00402B9F">
      <w:pPr>
        <w:spacing w:after="3" w:line="240" w:lineRule="auto"/>
        <w:jc w:val="both"/>
        <w:rPr>
          <w:rFonts w:ascii="Times New Roman" w:hAnsi="Times New Roman" w:cs="Times New Roman"/>
          <w:b/>
          <w:sz w:val="24"/>
          <w:szCs w:val="24"/>
        </w:rPr>
      </w:pPr>
      <w:r w:rsidRPr="0030675A">
        <w:rPr>
          <w:rFonts w:ascii="Times New Roman" w:hAnsi="Times New Roman" w:cs="Times New Roman"/>
          <w:b/>
          <w:sz w:val="24"/>
          <w:szCs w:val="24"/>
        </w:rPr>
        <w:t xml:space="preserve">Познавательные универсальные учебные действия </w:t>
      </w:r>
    </w:p>
    <w:p w14:paraId="201A85DA" w14:textId="77777777" w:rsidR="00402B9F" w:rsidRPr="0030675A" w:rsidRDefault="00402B9F" w:rsidP="00402B9F">
      <w:pPr>
        <w:spacing w:after="3"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Базовые логические действия: </w:t>
      </w:r>
    </w:p>
    <w:p w14:paraId="348DBA3D"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выявлять и характеризовать существенные признаки объектов (явлений); </w:t>
      </w:r>
    </w:p>
    <w:p w14:paraId="3C2E78EC"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14:paraId="5DE1C981"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14:paraId="39FC368D"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предлагать критерии для выявления закономерностей и противоречий; </w:t>
      </w:r>
    </w:p>
    <w:p w14:paraId="1BC58D27"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выявлять дефицит информации, данных, необходимых для решения поставленной задачи; </w:t>
      </w:r>
    </w:p>
    <w:p w14:paraId="04C4C10D"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выявлять причинно-следственные связи при изучении явлений и процессов;</w:t>
      </w:r>
    </w:p>
    <w:p w14:paraId="0B2EC5D3" w14:textId="77777777" w:rsidR="00402B9F" w:rsidRPr="0030675A" w:rsidRDefault="00402B9F" w:rsidP="00834EC4">
      <w:pPr>
        <w:pStyle w:val="a5"/>
        <w:numPr>
          <w:ilvl w:val="0"/>
          <w:numId w:val="159"/>
        </w:numPr>
        <w:spacing w:after="0" w:line="240" w:lineRule="auto"/>
        <w:ind w:left="0" w:firstLine="0"/>
        <w:jc w:val="both"/>
        <w:rPr>
          <w:rFonts w:cs="Times New Roman"/>
          <w:szCs w:val="24"/>
        </w:rPr>
      </w:pPr>
      <w:r w:rsidRPr="0030675A">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C67E8AD" w14:textId="77777777" w:rsidR="00402B9F" w:rsidRPr="0030675A" w:rsidRDefault="00402B9F" w:rsidP="00402B9F">
      <w:pPr>
        <w:spacing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Базовые исследовательские действия: </w:t>
      </w:r>
    </w:p>
    <w:p w14:paraId="5955F117" w14:textId="77777777" w:rsidR="00402B9F" w:rsidRPr="0030675A" w:rsidRDefault="00402B9F" w:rsidP="00834EC4">
      <w:pPr>
        <w:pStyle w:val="a5"/>
        <w:numPr>
          <w:ilvl w:val="0"/>
          <w:numId w:val="160"/>
        </w:numPr>
        <w:spacing w:after="83" w:line="240" w:lineRule="auto"/>
        <w:ind w:left="0" w:firstLine="0"/>
        <w:jc w:val="both"/>
        <w:rPr>
          <w:rFonts w:cs="Times New Roman"/>
          <w:szCs w:val="24"/>
        </w:rPr>
      </w:pPr>
      <w:r w:rsidRPr="0030675A">
        <w:rPr>
          <w:rFonts w:cs="Times New Roman"/>
          <w:szCs w:val="24"/>
        </w:rPr>
        <w:lastRenderedPageBreak/>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510EDAB1" w14:textId="77777777" w:rsidR="00402B9F" w:rsidRPr="0030675A" w:rsidRDefault="00402B9F" w:rsidP="00834EC4">
      <w:pPr>
        <w:pStyle w:val="a5"/>
        <w:numPr>
          <w:ilvl w:val="0"/>
          <w:numId w:val="160"/>
        </w:numPr>
        <w:spacing w:after="83" w:line="240" w:lineRule="auto"/>
        <w:ind w:left="0" w:firstLine="0"/>
        <w:jc w:val="both"/>
        <w:rPr>
          <w:rFonts w:cs="Times New Roman"/>
          <w:szCs w:val="24"/>
        </w:rPr>
      </w:pPr>
      <w:r w:rsidRPr="0030675A">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41E8A240" w14:textId="77777777" w:rsidR="00402B9F" w:rsidRPr="0030675A" w:rsidRDefault="00402B9F" w:rsidP="00834EC4">
      <w:pPr>
        <w:pStyle w:val="a5"/>
        <w:numPr>
          <w:ilvl w:val="0"/>
          <w:numId w:val="160"/>
        </w:numPr>
        <w:spacing w:after="83" w:line="240" w:lineRule="auto"/>
        <w:ind w:left="0" w:firstLine="0"/>
        <w:jc w:val="both"/>
        <w:rPr>
          <w:rFonts w:cs="Times New Roman"/>
          <w:szCs w:val="24"/>
        </w:rPr>
      </w:pPr>
      <w:r w:rsidRPr="0030675A">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4A544F3" w14:textId="77777777" w:rsidR="00402B9F" w:rsidRPr="0030675A" w:rsidRDefault="00402B9F" w:rsidP="00834EC4">
      <w:pPr>
        <w:pStyle w:val="a5"/>
        <w:numPr>
          <w:ilvl w:val="0"/>
          <w:numId w:val="160"/>
        </w:numPr>
        <w:spacing w:after="83" w:line="240" w:lineRule="auto"/>
        <w:ind w:left="0" w:firstLine="0"/>
        <w:jc w:val="both"/>
        <w:rPr>
          <w:rFonts w:cs="Times New Roman"/>
          <w:szCs w:val="24"/>
        </w:rPr>
      </w:pPr>
      <w:r w:rsidRPr="0030675A">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2352CDA2" w14:textId="77777777" w:rsidR="00402B9F" w:rsidRPr="0030675A" w:rsidRDefault="00402B9F" w:rsidP="00402B9F">
      <w:pPr>
        <w:spacing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Работа с информацией: </w:t>
      </w:r>
    </w:p>
    <w:p w14:paraId="3AA791E6" w14:textId="77777777" w:rsidR="00402B9F" w:rsidRPr="0030675A" w:rsidRDefault="00402B9F" w:rsidP="00834EC4">
      <w:pPr>
        <w:pStyle w:val="a5"/>
        <w:numPr>
          <w:ilvl w:val="0"/>
          <w:numId w:val="161"/>
        </w:numPr>
        <w:spacing w:after="89" w:line="240" w:lineRule="auto"/>
        <w:ind w:left="0" w:firstLine="0"/>
        <w:jc w:val="both"/>
        <w:rPr>
          <w:rFonts w:cs="Times New Roman"/>
          <w:szCs w:val="24"/>
        </w:rPr>
      </w:pPr>
      <w:r w:rsidRPr="0030675A">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4994FA6C" w14:textId="77777777" w:rsidR="00402B9F" w:rsidRPr="0030675A" w:rsidRDefault="00402B9F" w:rsidP="00834EC4">
      <w:pPr>
        <w:pStyle w:val="a5"/>
        <w:numPr>
          <w:ilvl w:val="0"/>
          <w:numId w:val="161"/>
        </w:numPr>
        <w:spacing w:after="89" w:line="240" w:lineRule="auto"/>
        <w:ind w:left="0" w:firstLine="0"/>
        <w:jc w:val="both"/>
        <w:rPr>
          <w:rFonts w:cs="Times New Roman"/>
          <w:szCs w:val="24"/>
        </w:rPr>
      </w:pPr>
      <w:r w:rsidRPr="0030675A">
        <w:rPr>
          <w:rFonts w:cs="Times New Roman"/>
          <w:szCs w:val="24"/>
        </w:rPr>
        <w:t xml:space="preserve">выбирать, </w:t>
      </w:r>
      <w:r w:rsidRPr="0030675A">
        <w:rPr>
          <w:rFonts w:cs="Times New Roman"/>
          <w:szCs w:val="24"/>
        </w:rPr>
        <w:tab/>
        <w:t xml:space="preserve">анализировать, </w:t>
      </w:r>
      <w:r w:rsidRPr="0030675A">
        <w:rPr>
          <w:rFonts w:cs="Times New Roman"/>
          <w:szCs w:val="24"/>
        </w:rPr>
        <w:tab/>
        <w:t xml:space="preserve">систематизировать </w:t>
      </w:r>
      <w:r w:rsidRPr="0030675A">
        <w:rPr>
          <w:rFonts w:cs="Times New Roman"/>
          <w:szCs w:val="24"/>
        </w:rPr>
        <w:tab/>
        <w:t xml:space="preserve">и интерпретировать информацию различных видов и форм представления; </w:t>
      </w:r>
    </w:p>
    <w:p w14:paraId="7357E137" w14:textId="77777777" w:rsidR="00402B9F" w:rsidRPr="0030675A" w:rsidRDefault="00402B9F" w:rsidP="00834EC4">
      <w:pPr>
        <w:pStyle w:val="a5"/>
        <w:numPr>
          <w:ilvl w:val="0"/>
          <w:numId w:val="161"/>
        </w:numPr>
        <w:spacing w:after="89" w:line="240" w:lineRule="auto"/>
        <w:ind w:left="0" w:firstLine="0"/>
        <w:jc w:val="both"/>
        <w:rPr>
          <w:rFonts w:cs="Times New Roman"/>
          <w:szCs w:val="24"/>
        </w:rPr>
      </w:pPr>
      <w:r w:rsidRPr="0030675A">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0D67EEF9" w14:textId="77777777" w:rsidR="00402B9F" w:rsidRPr="0030675A" w:rsidRDefault="00402B9F" w:rsidP="00834EC4">
      <w:pPr>
        <w:pStyle w:val="a5"/>
        <w:numPr>
          <w:ilvl w:val="0"/>
          <w:numId w:val="161"/>
        </w:numPr>
        <w:spacing w:after="89" w:line="240" w:lineRule="auto"/>
        <w:ind w:left="0" w:firstLine="0"/>
        <w:jc w:val="both"/>
        <w:rPr>
          <w:rFonts w:cs="Times New Roman"/>
          <w:szCs w:val="24"/>
        </w:rPr>
      </w:pPr>
      <w:r w:rsidRPr="0030675A">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674780D3" w14:textId="77777777" w:rsidR="00763E5C" w:rsidRPr="0030675A" w:rsidRDefault="00402B9F" w:rsidP="00834EC4">
      <w:pPr>
        <w:pStyle w:val="a5"/>
        <w:numPr>
          <w:ilvl w:val="0"/>
          <w:numId w:val="161"/>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30675A">
        <w:rPr>
          <w:rFonts w:cs="Times New Roman"/>
          <w:szCs w:val="24"/>
        </w:rPr>
        <w:t xml:space="preserve">оценивать </w:t>
      </w:r>
      <w:r w:rsidRPr="0030675A">
        <w:rPr>
          <w:rFonts w:cs="Times New Roman"/>
          <w:szCs w:val="24"/>
        </w:rPr>
        <w:tab/>
        <w:t>надёжнос</w:t>
      </w:r>
      <w:r w:rsidR="00763E5C" w:rsidRPr="0030675A">
        <w:rPr>
          <w:rFonts w:cs="Times New Roman"/>
          <w:szCs w:val="24"/>
        </w:rPr>
        <w:t xml:space="preserve">ть </w:t>
      </w:r>
      <w:r w:rsidR="00763E5C" w:rsidRPr="0030675A">
        <w:rPr>
          <w:rFonts w:cs="Times New Roman"/>
          <w:szCs w:val="24"/>
        </w:rPr>
        <w:tab/>
        <w:t xml:space="preserve">информации </w:t>
      </w:r>
      <w:r w:rsidR="00763E5C" w:rsidRPr="0030675A">
        <w:rPr>
          <w:rFonts w:cs="Times New Roman"/>
          <w:szCs w:val="24"/>
        </w:rPr>
        <w:tab/>
        <w:t xml:space="preserve">по </w:t>
      </w:r>
      <w:r w:rsidR="00763E5C" w:rsidRPr="0030675A">
        <w:rPr>
          <w:rFonts w:cs="Times New Roman"/>
          <w:szCs w:val="24"/>
        </w:rPr>
        <w:tab/>
        <w:t xml:space="preserve">критериям, </w:t>
      </w:r>
      <w:r w:rsidRPr="0030675A">
        <w:rPr>
          <w:rFonts w:cs="Times New Roman"/>
          <w:szCs w:val="24"/>
        </w:rPr>
        <w:t>предложенным</w:t>
      </w:r>
    </w:p>
    <w:p w14:paraId="3D260B99" w14:textId="77777777" w:rsidR="00402B9F" w:rsidRPr="0030675A"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30675A">
        <w:rPr>
          <w:rFonts w:cs="Times New Roman"/>
          <w:szCs w:val="24"/>
        </w:rPr>
        <w:t xml:space="preserve"> педагогическим работником или сформулированным самостоятельно;</w:t>
      </w:r>
    </w:p>
    <w:p w14:paraId="7797CA77" w14:textId="77777777" w:rsidR="00402B9F" w:rsidRPr="0030675A" w:rsidRDefault="00402B9F" w:rsidP="00834EC4">
      <w:pPr>
        <w:pStyle w:val="a5"/>
        <w:numPr>
          <w:ilvl w:val="0"/>
          <w:numId w:val="161"/>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30675A">
        <w:rPr>
          <w:rFonts w:cs="Times New Roman"/>
          <w:szCs w:val="24"/>
        </w:rPr>
        <w:t xml:space="preserve"> эффективно запоминать и систематизировать информацию; </w:t>
      </w:r>
    </w:p>
    <w:p w14:paraId="153F27ED" w14:textId="77777777" w:rsidR="00402B9F" w:rsidRPr="0030675A" w:rsidRDefault="00402B9F" w:rsidP="00834EC4">
      <w:pPr>
        <w:pStyle w:val="a5"/>
        <w:numPr>
          <w:ilvl w:val="0"/>
          <w:numId w:val="161"/>
        </w:numPr>
        <w:spacing w:after="72" w:line="240" w:lineRule="auto"/>
        <w:ind w:left="0" w:firstLine="0"/>
        <w:jc w:val="both"/>
        <w:rPr>
          <w:rFonts w:cs="Times New Roman"/>
          <w:szCs w:val="24"/>
        </w:rPr>
      </w:pPr>
      <w:r w:rsidRPr="0030675A">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32EB69C5" w14:textId="77777777" w:rsidR="00402B9F" w:rsidRPr="0030675A" w:rsidRDefault="00402B9F" w:rsidP="00402B9F">
      <w:pPr>
        <w:spacing w:after="143" w:line="240" w:lineRule="auto"/>
        <w:jc w:val="both"/>
        <w:rPr>
          <w:rFonts w:ascii="Times New Roman" w:hAnsi="Times New Roman" w:cs="Times New Roman"/>
          <w:b/>
          <w:sz w:val="24"/>
          <w:szCs w:val="24"/>
        </w:rPr>
      </w:pPr>
      <w:r w:rsidRPr="0030675A">
        <w:rPr>
          <w:rFonts w:ascii="Times New Roman" w:hAnsi="Times New Roman" w:cs="Times New Roman"/>
          <w:sz w:val="24"/>
          <w:szCs w:val="24"/>
        </w:rPr>
        <w:t xml:space="preserve"> </w:t>
      </w:r>
      <w:r w:rsidRPr="0030675A">
        <w:rPr>
          <w:rFonts w:ascii="Times New Roman" w:hAnsi="Times New Roman" w:cs="Times New Roman"/>
          <w:b/>
          <w:sz w:val="24"/>
          <w:szCs w:val="24"/>
        </w:rPr>
        <w:t xml:space="preserve">Коммуникативные универсальные учебные действия </w:t>
      </w:r>
    </w:p>
    <w:p w14:paraId="0C4566AA" w14:textId="77777777" w:rsidR="00402B9F" w:rsidRPr="0030675A" w:rsidRDefault="00402B9F" w:rsidP="00402B9F">
      <w:pPr>
        <w:spacing w:after="143"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Общение: </w:t>
      </w:r>
    </w:p>
    <w:p w14:paraId="5D802ECB" w14:textId="77777777" w:rsidR="00402B9F" w:rsidRPr="0030675A" w:rsidRDefault="00402B9F" w:rsidP="00834EC4">
      <w:pPr>
        <w:pStyle w:val="a5"/>
        <w:numPr>
          <w:ilvl w:val="0"/>
          <w:numId w:val="162"/>
        </w:numPr>
        <w:spacing w:after="69" w:line="240" w:lineRule="auto"/>
        <w:ind w:left="0" w:firstLine="0"/>
        <w:jc w:val="both"/>
        <w:rPr>
          <w:rFonts w:cs="Times New Roman"/>
          <w:szCs w:val="24"/>
        </w:rPr>
      </w:pPr>
      <w:r w:rsidRPr="0030675A">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199013F1" w14:textId="77777777" w:rsidR="00402B9F" w:rsidRPr="0030675A" w:rsidRDefault="00402B9F" w:rsidP="00834EC4">
      <w:pPr>
        <w:pStyle w:val="a5"/>
        <w:numPr>
          <w:ilvl w:val="0"/>
          <w:numId w:val="162"/>
        </w:numPr>
        <w:spacing w:after="69" w:line="240" w:lineRule="auto"/>
        <w:ind w:left="0" w:firstLine="0"/>
        <w:jc w:val="both"/>
        <w:rPr>
          <w:rFonts w:cs="Times New Roman"/>
          <w:szCs w:val="24"/>
        </w:rPr>
      </w:pPr>
      <w:r w:rsidRPr="0030675A">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759B122" w14:textId="77777777" w:rsidR="00402B9F" w:rsidRPr="0030675A" w:rsidRDefault="00402B9F" w:rsidP="00834EC4">
      <w:pPr>
        <w:pStyle w:val="a5"/>
        <w:numPr>
          <w:ilvl w:val="0"/>
          <w:numId w:val="162"/>
        </w:numPr>
        <w:spacing w:after="69" w:line="240" w:lineRule="auto"/>
        <w:ind w:left="0" w:firstLine="0"/>
        <w:jc w:val="both"/>
        <w:rPr>
          <w:rFonts w:cs="Times New Roman"/>
          <w:szCs w:val="24"/>
        </w:rPr>
      </w:pPr>
      <w:r w:rsidRPr="0030675A">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14:paraId="56ED421D" w14:textId="77777777" w:rsidR="00402B9F" w:rsidRPr="0030675A" w:rsidRDefault="00402B9F" w:rsidP="00834EC4">
      <w:pPr>
        <w:pStyle w:val="a5"/>
        <w:numPr>
          <w:ilvl w:val="0"/>
          <w:numId w:val="162"/>
        </w:numPr>
        <w:spacing w:after="69" w:line="240" w:lineRule="auto"/>
        <w:ind w:left="0" w:firstLine="0"/>
        <w:jc w:val="both"/>
        <w:rPr>
          <w:rFonts w:cs="Times New Roman"/>
          <w:szCs w:val="24"/>
        </w:rPr>
      </w:pPr>
      <w:r w:rsidRPr="0030675A">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670E276D" w14:textId="77777777" w:rsidR="00402B9F" w:rsidRPr="0030675A" w:rsidRDefault="00402B9F" w:rsidP="00834EC4">
      <w:pPr>
        <w:pStyle w:val="a5"/>
        <w:numPr>
          <w:ilvl w:val="0"/>
          <w:numId w:val="162"/>
        </w:numPr>
        <w:spacing w:after="69" w:line="240" w:lineRule="auto"/>
        <w:ind w:left="0" w:firstLine="0"/>
        <w:jc w:val="both"/>
        <w:rPr>
          <w:rFonts w:cs="Times New Roman"/>
          <w:szCs w:val="24"/>
        </w:rPr>
      </w:pPr>
      <w:r w:rsidRPr="0030675A">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250B7916" w14:textId="77777777" w:rsidR="00402B9F" w:rsidRPr="0030675A" w:rsidRDefault="00402B9F" w:rsidP="00402B9F">
      <w:pPr>
        <w:spacing w:after="144" w:line="240" w:lineRule="auto"/>
        <w:jc w:val="both"/>
        <w:rPr>
          <w:rFonts w:ascii="Times New Roman" w:hAnsi="Times New Roman" w:cs="Times New Roman"/>
          <w:b/>
          <w:sz w:val="24"/>
          <w:szCs w:val="24"/>
        </w:rPr>
      </w:pPr>
      <w:r w:rsidRPr="0030675A">
        <w:rPr>
          <w:rFonts w:ascii="Times New Roman" w:hAnsi="Times New Roman" w:cs="Times New Roman"/>
          <w:b/>
          <w:sz w:val="24"/>
          <w:szCs w:val="24"/>
        </w:rPr>
        <w:t xml:space="preserve"> Регулятивные универсальные учебные действия </w:t>
      </w:r>
    </w:p>
    <w:p w14:paraId="4430F777" w14:textId="77777777" w:rsidR="00402B9F" w:rsidRPr="0030675A" w:rsidRDefault="00402B9F" w:rsidP="00402B9F">
      <w:pPr>
        <w:spacing w:after="3"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Самоорганизация: </w:t>
      </w:r>
    </w:p>
    <w:p w14:paraId="25926C18" w14:textId="77777777" w:rsidR="00402B9F" w:rsidRPr="0030675A" w:rsidRDefault="00402B9F" w:rsidP="00834EC4">
      <w:pPr>
        <w:pStyle w:val="a5"/>
        <w:numPr>
          <w:ilvl w:val="0"/>
          <w:numId w:val="163"/>
        </w:numPr>
        <w:spacing w:after="68" w:line="240" w:lineRule="auto"/>
        <w:ind w:left="0" w:firstLine="0"/>
        <w:jc w:val="both"/>
        <w:rPr>
          <w:rFonts w:cs="Times New Roman"/>
          <w:szCs w:val="24"/>
        </w:rPr>
      </w:pPr>
      <w:r w:rsidRPr="0030675A">
        <w:rPr>
          <w:rFonts w:cs="Times New Roman"/>
          <w:szCs w:val="24"/>
        </w:rPr>
        <w:t xml:space="preserve">выявлять проблемные вопросы, требующие решения в жизненных и учебных ситуациях; </w:t>
      </w:r>
    </w:p>
    <w:p w14:paraId="7D49A2B7" w14:textId="77777777" w:rsidR="00402B9F" w:rsidRPr="0030675A" w:rsidRDefault="00402B9F" w:rsidP="00834EC4">
      <w:pPr>
        <w:pStyle w:val="a5"/>
        <w:numPr>
          <w:ilvl w:val="0"/>
          <w:numId w:val="163"/>
        </w:numPr>
        <w:spacing w:after="68" w:line="240" w:lineRule="auto"/>
        <w:ind w:left="0" w:firstLine="0"/>
        <w:jc w:val="both"/>
        <w:rPr>
          <w:rFonts w:cs="Times New Roman"/>
          <w:szCs w:val="24"/>
        </w:rPr>
      </w:pPr>
      <w:r w:rsidRPr="0030675A">
        <w:rPr>
          <w:rFonts w:cs="Times New Roman"/>
          <w:szCs w:val="24"/>
        </w:rPr>
        <w:lastRenderedPageBreak/>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CF44A0F" w14:textId="77777777" w:rsidR="00402B9F" w:rsidRPr="0030675A" w:rsidRDefault="00402B9F" w:rsidP="00834EC4">
      <w:pPr>
        <w:pStyle w:val="a5"/>
        <w:numPr>
          <w:ilvl w:val="0"/>
          <w:numId w:val="163"/>
        </w:numPr>
        <w:spacing w:after="68" w:line="240" w:lineRule="auto"/>
        <w:ind w:left="0" w:firstLine="0"/>
        <w:jc w:val="both"/>
        <w:rPr>
          <w:rFonts w:cs="Times New Roman"/>
          <w:szCs w:val="24"/>
        </w:rPr>
      </w:pPr>
      <w:r w:rsidRPr="0030675A">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2C9D36E" w14:textId="77777777" w:rsidR="00402B9F" w:rsidRPr="0030675A" w:rsidRDefault="00402B9F" w:rsidP="00402B9F">
      <w:pPr>
        <w:spacing w:after="117"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Самоконтроль, эмоциональный интеллект: </w:t>
      </w:r>
    </w:p>
    <w:p w14:paraId="63C0DC5B" w14:textId="77777777" w:rsidR="00402B9F" w:rsidRPr="0030675A" w:rsidRDefault="00402B9F" w:rsidP="00834EC4">
      <w:pPr>
        <w:pStyle w:val="a5"/>
        <w:numPr>
          <w:ilvl w:val="0"/>
          <w:numId w:val="164"/>
        </w:numPr>
        <w:spacing w:after="0" w:line="240" w:lineRule="auto"/>
        <w:ind w:left="0" w:firstLine="0"/>
        <w:jc w:val="both"/>
        <w:rPr>
          <w:rFonts w:cs="Times New Roman"/>
          <w:szCs w:val="24"/>
        </w:rPr>
      </w:pPr>
      <w:r w:rsidRPr="0030675A">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8D26E24" w14:textId="77777777" w:rsidR="00402B9F" w:rsidRPr="0030675A" w:rsidRDefault="00402B9F" w:rsidP="00834EC4">
      <w:pPr>
        <w:pStyle w:val="a5"/>
        <w:numPr>
          <w:ilvl w:val="0"/>
          <w:numId w:val="164"/>
        </w:numPr>
        <w:spacing w:after="0" w:line="240" w:lineRule="auto"/>
        <w:ind w:left="0" w:firstLine="0"/>
        <w:jc w:val="both"/>
        <w:rPr>
          <w:rFonts w:cs="Times New Roman"/>
          <w:szCs w:val="24"/>
        </w:rPr>
      </w:pPr>
      <w:r w:rsidRPr="0030675A">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3BD8482D" w14:textId="77777777" w:rsidR="00402B9F" w:rsidRPr="0030675A" w:rsidRDefault="00402B9F" w:rsidP="00834EC4">
      <w:pPr>
        <w:pStyle w:val="a5"/>
        <w:numPr>
          <w:ilvl w:val="0"/>
          <w:numId w:val="164"/>
        </w:numPr>
        <w:spacing w:after="0" w:line="240" w:lineRule="auto"/>
        <w:ind w:left="0" w:firstLine="0"/>
        <w:jc w:val="both"/>
        <w:rPr>
          <w:rFonts w:cs="Times New Roman"/>
          <w:szCs w:val="24"/>
        </w:rPr>
      </w:pPr>
      <w:r w:rsidRPr="0030675A">
        <w:rPr>
          <w:rFonts w:cs="Times New Roman"/>
          <w:szCs w:val="24"/>
        </w:rPr>
        <w:t xml:space="preserve">оценивать соответствие результата цели и условиям; </w:t>
      </w:r>
    </w:p>
    <w:p w14:paraId="7355ABCE" w14:textId="77777777" w:rsidR="00402B9F" w:rsidRPr="0030675A" w:rsidRDefault="00402B9F" w:rsidP="00834EC4">
      <w:pPr>
        <w:pStyle w:val="a5"/>
        <w:numPr>
          <w:ilvl w:val="0"/>
          <w:numId w:val="164"/>
        </w:numPr>
        <w:spacing w:after="79" w:line="240" w:lineRule="auto"/>
        <w:ind w:left="0" w:firstLine="0"/>
        <w:jc w:val="both"/>
        <w:rPr>
          <w:rFonts w:cs="Times New Roman"/>
          <w:szCs w:val="24"/>
        </w:rPr>
      </w:pPr>
      <w:r w:rsidRPr="0030675A">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14:paraId="38ACE649" w14:textId="77777777" w:rsidR="00402B9F" w:rsidRPr="0030675A" w:rsidRDefault="00402B9F" w:rsidP="00834EC4">
      <w:pPr>
        <w:pStyle w:val="a5"/>
        <w:numPr>
          <w:ilvl w:val="0"/>
          <w:numId w:val="164"/>
        </w:numPr>
        <w:spacing w:after="79" w:line="240" w:lineRule="auto"/>
        <w:ind w:left="0" w:firstLine="0"/>
        <w:jc w:val="both"/>
        <w:rPr>
          <w:rFonts w:cs="Times New Roman"/>
          <w:szCs w:val="24"/>
        </w:rPr>
      </w:pPr>
      <w:r w:rsidRPr="0030675A">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5C0B6073" w14:textId="77777777" w:rsidR="00402B9F" w:rsidRPr="0030675A" w:rsidRDefault="00402B9F" w:rsidP="00834EC4">
      <w:pPr>
        <w:pStyle w:val="a5"/>
        <w:numPr>
          <w:ilvl w:val="0"/>
          <w:numId w:val="164"/>
        </w:numPr>
        <w:spacing w:after="79" w:line="240" w:lineRule="auto"/>
        <w:ind w:left="0" w:firstLine="0"/>
        <w:jc w:val="both"/>
        <w:rPr>
          <w:rFonts w:cs="Times New Roman"/>
          <w:szCs w:val="24"/>
        </w:rPr>
      </w:pPr>
      <w:r w:rsidRPr="0030675A">
        <w:rPr>
          <w:rFonts w:cs="Times New Roman"/>
          <w:szCs w:val="24"/>
        </w:rPr>
        <w:t xml:space="preserve">осознанно относиться к другому человеку, его мнению, признавать право  на ошибку свою и чужую; </w:t>
      </w:r>
    </w:p>
    <w:p w14:paraId="3B800521" w14:textId="77777777" w:rsidR="00402B9F" w:rsidRPr="0030675A" w:rsidRDefault="00402B9F" w:rsidP="00834EC4">
      <w:pPr>
        <w:pStyle w:val="a5"/>
        <w:numPr>
          <w:ilvl w:val="0"/>
          <w:numId w:val="164"/>
        </w:numPr>
        <w:spacing w:after="79" w:line="240" w:lineRule="auto"/>
        <w:ind w:left="0" w:firstLine="0"/>
        <w:jc w:val="both"/>
        <w:rPr>
          <w:rFonts w:cs="Times New Roman"/>
          <w:szCs w:val="24"/>
        </w:rPr>
      </w:pPr>
      <w:r w:rsidRPr="0030675A">
        <w:rPr>
          <w:rFonts w:cs="Times New Roman"/>
          <w:szCs w:val="24"/>
        </w:rPr>
        <w:t xml:space="preserve">быть открытым себе и другим людям, осознавать невозможность контроля всего вокруг. </w:t>
      </w:r>
    </w:p>
    <w:p w14:paraId="3951854D" w14:textId="77777777" w:rsidR="00402B9F" w:rsidRPr="0030675A" w:rsidRDefault="00402B9F" w:rsidP="00402B9F">
      <w:pPr>
        <w:spacing w:after="117" w:line="240" w:lineRule="auto"/>
        <w:jc w:val="both"/>
        <w:rPr>
          <w:rFonts w:ascii="Times New Roman" w:hAnsi="Times New Roman" w:cs="Times New Roman"/>
          <w:sz w:val="24"/>
          <w:szCs w:val="24"/>
        </w:rPr>
      </w:pPr>
      <w:r w:rsidRPr="0030675A">
        <w:rPr>
          <w:rFonts w:ascii="Times New Roman" w:hAnsi="Times New Roman" w:cs="Times New Roman"/>
          <w:b/>
          <w:sz w:val="24"/>
          <w:szCs w:val="24"/>
        </w:rPr>
        <w:t xml:space="preserve"> Совместная деятельность: </w:t>
      </w:r>
    </w:p>
    <w:p w14:paraId="0773AB4D" w14:textId="77777777" w:rsidR="00402B9F" w:rsidRPr="0030675A" w:rsidRDefault="00402B9F" w:rsidP="00834EC4">
      <w:pPr>
        <w:pStyle w:val="a5"/>
        <w:numPr>
          <w:ilvl w:val="0"/>
          <w:numId w:val="165"/>
        </w:numPr>
        <w:spacing w:after="79" w:line="240" w:lineRule="auto"/>
        <w:ind w:left="0" w:firstLine="0"/>
        <w:jc w:val="both"/>
        <w:rPr>
          <w:rFonts w:cs="Times New Roman"/>
          <w:szCs w:val="24"/>
        </w:rPr>
      </w:pPr>
      <w:r w:rsidRPr="0030675A">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14:paraId="7B7F51A8" w14:textId="77777777" w:rsidR="00402B9F" w:rsidRPr="0030675A" w:rsidRDefault="00402B9F" w:rsidP="00834EC4">
      <w:pPr>
        <w:pStyle w:val="a5"/>
        <w:numPr>
          <w:ilvl w:val="0"/>
          <w:numId w:val="165"/>
        </w:numPr>
        <w:spacing w:after="79" w:line="240" w:lineRule="auto"/>
        <w:ind w:left="0" w:firstLine="0"/>
        <w:jc w:val="both"/>
        <w:rPr>
          <w:rFonts w:cs="Times New Roman"/>
          <w:szCs w:val="24"/>
        </w:rPr>
      </w:pPr>
      <w:r w:rsidRPr="0030675A">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5E6C8C12" w14:textId="77777777" w:rsidR="00402B9F" w:rsidRPr="0030675A" w:rsidRDefault="00402B9F" w:rsidP="00834EC4">
      <w:pPr>
        <w:pStyle w:val="a5"/>
        <w:numPr>
          <w:ilvl w:val="0"/>
          <w:numId w:val="165"/>
        </w:numPr>
        <w:spacing w:after="79" w:line="240" w:lineRule="auto"/>
        <w:ind w:left="0" w:firstLine="0"/>
        <w:jc w:val="both"/>
        <w:rPr>
          <w:rFonts w:cs="Times New Roman"/>
          <w:szCs w:val="24"/>
        </w:rPr>
      </w:pPr>
      <w:r w:rsidRPr="0030675A">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05467A11" w14:textId="77777777" w:rsidR="00402B9F" w:rsidRPr="00107CF6" w:rsidRDefault="00402B9F" w:rsidP="00402B9F">
      <w:pPr>
        <w:spacing w:line="240" w:lineRule="auto"/>
        <w:jc w:val="both"/>
        <w:rPr>
          <w:rFonts w:ascii="Times New Roman" w:hAnsi="Times New Roman" w:cs="Times New Roman"/>
          <w:b/>
          <w:bCs/>
          <w:sz w:val="24"/>
          <w:szCs w:val="24"/>
        </w:rPr>
      </w:pPr>
      <w:r w:rsidRPr="00107CF6">
        <w:rPr>
          <w:rFonts w:ascii="Times New Roman" w:hAnsi="Times New Roman" w:cs="Times New Roman"/>
          <w:b/>
          <w:bCs/>
          <w:sz w:val="24"/>
          <w:szCs w:val="24"/>
        </w:rPr>
        <w:t>КУРСЫ ВНЕУРОЧНОЙ ДЕЯТЕЛЬНОСТИ</w:t>
      </w:r>
    </w:p>
    <w:p w14:paraId="7BC58463" w14:textId="0C4FDE08"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 xml:space="preserve">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w:t>
      </w:r>
    </w:p>
    <w:p w14:paraId="6374BC3B" w14:textId="77777777" w:rsidR="00402B9F" w:rsidRPr="00107CF6" w:rsidRDefault="00402B9F" w:rsidP="00402B9F">
      <w:pPr>
        <w:spacing w:line="240" w:lineRule="auto"/>
        <w:jc w:val="both"/>
        <w:rPr>
          <w:rFonts w:ascii="Times New Roman" w:hAnsi="Times New Roman" w:cs="Times New Roman"/>
          <w:b/>
          <w:bCs/>
          <w:sz w:val="24"/>
          <w:szCs w:val="24"/>
        </w:rPr>
      </w:pPr>
      <w:r w:rsidRPr="00107CF6">
        <w:rPr>
          <w:rFonts w:ascii="Times New Roman" w:hAnsi="Times New Roman" w:cs="Times New Roman"/>
          <w:b/>
          <w:bCs/>
          <w:sz w:val="24"/>
          <w:szCs w:val="24"/>
        </w:rPr>
        <w:t>Овладение универсальными учебными познавательными действиями:</w:t>
      </w:r>
    </w:p>
    <w:p w14:paraId="1065FD6D"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1) базовые логические действия:</w:t>
      </w:r>
    </w:p>
    <w:p w14:paraId="33B7F7D8"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выявлять и характеризовать существенные признаки объектов (явлений);</w:t>
      </w:r>
    </w:p>
    <w:p w14:paraId="33ABEA9E"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14:paraId="65547E5F"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с учетом предложенной задачи выявлять закономерности и противоречия в рассматриваемых фактах, данных и наблюдениях;</w:t>
      </w:r>
    </w:p>
    <w:p w14:paraId="7580ED95"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предлагать критерии для выявления закономерностей и противоречий;</w:t>
      </w:r>
    </w:p>
    <w:p w14:paraId="6E275C9F"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выявлять дефициты информации, данных, необходимых для решения поставленной задачи;</w:t>
      </w:r>
    </w:p>
    <w:p w14:paraId="77192463"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lastRenderedPageBreak/>
        <w:t>выявлять причинно-следственные связи при изучении явлений и процессов;</w:t>
      </w:r>
    </w:p>
    <w:p w14:paraId="1A95E812"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03F4C8FE" w14:textId="77777777" w:rsidR="00402B9F" w:rsidRPr="00107CF6" w:rsidRDefault="00402B9F" w:rsidP="00834EC4">
      <w:pPr>
        <w:pStyle w:val="a5"/>
        <w:numPr>
          <w:ilvl w:val="0"/>
          <w:numId w:val="127"/>
        </w:numPr>
        <w:spacing w:after="0" w:line="240" w:lineRule="auto"/>
        <w:ind w:left="0" w:firstLine="0"/>
        <w:jc w:val="both"/>
        <w:rPr>
          <w:rFonts w:cs="Times New Roman"/>
          <w:szCs w:val="24"/>
        </w:rPr>
      </w:pPr>
      <w:r w:rsidRPr="00107CF6">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0CF7291"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2) базовые исследовательские действия:</w:t>
      </w:r>
    </w:p>
    <w:p w14:paraId="116B0AA8"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использовать вопросы как исследовательский инструмент познания;</w:t>
      </w:r>
    </w:p>
    <w:p w14:paraId="52848AAC"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1C8D8CD"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формировать гипотезу об истинности собственных суждений и суждений других, аргументировать свою позицию, мнение;</w:t>
      </w:r>
    </w:p>
    <w:p w14:paraId="51321507"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095D7E3F"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оценивать на применимость и достоверность информации, полученной в ходе исследования (эксперимента);</w:t>
      </w:r>
    </w:p>
    <w:p w14:paraId="62C0DC0D"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BC6BC29" w14:textId="77777777" w:rsidR="00402B9F" w:rsidRPr="00107CF6" w:rsidRDefault="00402B9F" w:rsidP="00834EC4">
      <w:pPr>
        <w:pStyle w:val="a5"/>
        <w:numPr>
          <w:ilvl w:val="0"/>
          <w:numId w:val="128"/>
        </w:numPr>
        <w:spacing w:after="0" w:line="240" w:lineRule="auto"/>
        <w:ind w:left="0" w:firstLine="0"/>
        <w:jc w:val="both"/>
        <w:rPr>
          <w:rFonts w:cs="Times New Roman"/>
          <w:szCs w:val="24"/>
        </w:rPr>
      </w:pPr>
      <w:r w:rsidRPr="00107CF6">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2D37C7"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3) работа с информацией:</w:t>
      </w:r>
    </w:p>
    <w:p w14:paraId="0BC1A0B1"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E3E6026"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выбирать, анализировать, систематизировать и интерпретировать информацию различных видов и форм представления;</w:t>
      </w:r>
    </w:p>
    <w:p w14:paraId="59FB4DF9"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14:paraId="18EB1DD4"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E415BA"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оценивать надежность информации по критериям, предложенным педагогическим работником или сформулированным самостоятельно;</w:t>
      </w:r>
    </w:p>
    <w:p w14:paraId="5F222D87" w14:textId="77777777" w:rsidR="00402B9F" w:rsidRPr="00107CF6" w:rsidRDefault="00402B9F" w:rsidP="00834EC4">
      <w:pPr>
        <w:pStyle w:val="a5"/>
        <w:numPr>
          <w:ilvl w:val="0"/>
          <w:numId w:val="129"/>
        </w:numPr>
        <w:spacing w:after="0" w:line="240" w:lineRule="auto"/>
        <w:ind w:left="0" w:firstLine="0"/>
        <w:jc w:val="both"/>
        <w:rPr>
          <w:rFonts w:cs="Times New Roman"/>
          <w:szCs w:val="24"/>
        </w:rPr>
      </w:pPr>
      <w:r w:rsidRPr="00107CF6">
        <w:rPr>
          <w:rFonts w:cs="Times New Roman"/>
          <w:szCs w:val="24"/>
        </w:rPr>
        <w:t>эффективно запоминать и систематизировать информацию.</w:t>
      </w:r>
    </w:p>
    <w:p w14:paraId="3D396D48" w14:textId="77777777" w:rsidR="00402B9F" w:rsidRPr="00107CF6" w:rsidRDefault="00402B9F" w:rsidP="00402B9F">
      <w:pPr>
        <w:spacing w:line="240" w:lineRule="auto"/>
        <w:jc w:val="both"/>
        <w:rPr>
          <w:rFonts w:ascii="Times New Roman" w:hAnsi="Times New Roman" w:cs="Times New Roman"/>
          <w:b/>
          <w:bCs/>
          <w:sz w:val="24"/>
          <w:szCs w:val="24"/>
        </w:rPr>
      </w:pPr>
      <w:r w:rsidRPr="00107CF6">
        <w:rPr>
          <w:rFonts w:ascii="Times New Roman" w:hAnsi="Times New Roman" w:cs="Times New Roman"/>
          <w:b/>
          <w:bCs/>
          <w:sz w:val="24"/>
          <w:szCs w:val="24"/>
        </w:rPr>
        <w:t>Овладение универсальными учебными коммуникативными действиями:</w:t>
      </w:r>
    </w:p>
    <w:p w14:paraId="5F2249CE"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1) общение:</w:t>
      </w:r>
    </w:p>
    <w:p w14:paraId="41765E32"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воспринимать и формулировать суждения, выражать эмоции в соответствии с целями и условиями общения;</w:t>
      </w:r>
    </w:p>
    <w:p w14:paraId="75086F64"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выражать себя (свою точку зрения) в устных и письменных текстах;</w:t>
      </w:r>
    </w:p>
    <w:p w14:paraId="5FA63741"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6A2900F"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14:paraId="257D41F4"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157F173"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сопоставлять свои суждения с суждениями других участников диалога, обнаруживать различие и сходство позиций;</w:t>
      </w:r>
    </w:p>
    <w:p w14:paraId="35D6B161"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публично представлять результаты выполненного опыта (эксперимента, исследования, проекта);</w:t>
      </w:r>
    </w:p>
    <w:p w14:paraId="085F9F99" w14:textId="77777777" w:rsidR="00402B9F" w:rsidRPr="00107CF6" w:rsidRDefault="00402B9F" w:rsidP="00834EC4">
      <w:pPr>
        <w:pStyle w:val="a5"/>
        <w:numPr>
          <w:ilvl w:val="0"/>
          <w:numId w:val="130"/>
        </w:numPr>
        <w:spacing w:after="0" w:line="240" w:lineRule="auto"/>
        <w:ind w:left="0" w:firstLine="0"/>
        <w:jc w:val="both"/>
        <w:rPr>
          <w:rFonts w:cs="Times New Roman"/>
          <w:szCs w:val="24"/>
        </w:rPr>
      </w:pPr>
      <w:r w:rsidRPr="00107CF6">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7A5D63"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2) совместная деятельность:</w:t>
      </w:r>
    </w:p>
    <w:p w14:paraId="0C5D90A2"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C825F61"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09205D9"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уметь обобщать мнения нескольких людей, проявлять готовность руководить, выполнять поручения, подчиняться;</w:t>
      </w:r>
    </w:p>
    <w:p w14:paraId="6CF7282D"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0CD3816"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ED9A01"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14:paraId="2539F56D" w14:textId="77777777" w:rsidR="00402B9F" w:rsidRPr="00107CF6" w:rsidRDefault="00402B9F" w:rsidP="00834EC4">
      <w:pPr>
        <w:pStyle w:val="a5"/>
        <w:numPr>
          <w:ilvl w:val="0"/>
          <w:numId w:val="131"/>
        </w:numPr>
        <w:spacing w:after="0" w:line="240" w:lineRule="auto"/>
        <w:ind w:left="0" w:firstLine="0"/>
        <w:jc w:val="both"/>
        <w:rPr>
          <w:rFonts w:cs="Times New Roman"/>
          <w:szCs w:val="24"/>
        </w:rPr>
      </w:pPr>
      <w:r w:rsidRPr="00107CF6">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892101" w14:textId="77777777" w:rsidR="00402B9F" w:rsidRPr="00107CF6" w:rsidRDefault="00402B9F" w:rsidP="00402B9F">
      <w:pPr>
        <w:spacing w:line="240" w:lineRule="auto"/>
        <w:jc w:val="both"/>
        <w:rPr>
          <w:rFonts w:ascii="Times New Roman" w:hAnsi="Times New Roman" w:cs="Times New Roman"/>
          <w:b/>
          <w:bCs/>
          <w:sz w:val="24"/>
          <w:szCs w:val="24"/>
        </w:rPr>
      </w:pPr>
      <w:r w:rsidRPr="00107CF6">
        <w:rPr>
          <w:rFonts w:ascii="Times New Roman" w:hAnsi="Times New Roman" w:cs="Times New Roman"/>
          <w:b/>
          <w:bCs/>
          <w:sz w:val="24"/>
          <w:szCs w:val="24"/>
        </w:rPr>
        <w:t>Овладение универсальными учебными регулятивными действиями:</w:t>
      </w:r>
    </w:p>
    <w:p w14:paraId="16C3E501"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1) самоорганизация:</w:t>
      </w:r>
    </w:p>
    <w:p w14:paraId="74350F55" w14:textId="77777777" w:rsidR="00402B9F" w:rsidRPr="00107CF6" w:rsidRDefault="00402B9F" w:rsidP="00834EC4">
      <w:pPr>
        <w:pStyle w:val="a5"/>
        <w:numPr>
          <w:ilvl w:val="0"/>
          <w:numId w:val="132"/>
        </w:numPr>
        <w:spacing w:after="0" w:line="240" w:lineRule="auto"/>
        <w:ind w:left="0" w:firstLine="0"/>
        <w:jc w:val="both"/>
        <w:rPr>
          <w:rFonts w:cs="Times New Roman"/>
          <w:szCs w:val="24"/>
        </w:rPr>
      </w:pPr>
      <w:r w:rsidRPr="00107CF6">
        <w:rPr>
          <w:rFonts w:cs="Times New Roman"/>
          <w:szCs w:val="24"/>
        </w:rPr>
        <w:t>выявлять проблемы для решения в жизненных и учебных ситуациях;</w:t>
      </w:r>
    </w:p>
    <w:p w14:paraId="329A2405" w14:textId="77777777" w:rsidR="00402B9F" w:rsidRPr="00107CF6" w:rsidRDefault="00402B9F" w:rsidP="00834EC4">
      <w:pPr>
        <w:pStyle w:val="a5"/>
        <w:numPr>
          <w:ilvl w:val="0"/>
          <w:numId w:val="132"/>
        </w:numPr>
        <w:spacing w:after="0" w:line="240" w:lineRule="auto"/>
        <w:ind w:left="0" w:firstLine="0"/>
        <w:jc w:val="both"/>
        <w:rPr>
          <w:rFonts w:cs="Times New Roman"/>
          <w:szCs w:val="24"/>
        </w:rPr>
      </w:pPr>
      <w:r w:rsidRPr="00107CF6">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14:paraId="5E649C45" w14:textId="77777777" w:rsidR="00402B9F" w:rsidRPr="00107CF6" w:rsidRDefault="00402B9F" w:rsidP="00834EC4">
      <w:pPr>
        <w:pStyle w:val="a5"/>
        <w:numPr>
          <w:ilvl w:val="0"/>
          <w:numId w:val="132"/>
        </w:numPr>
        <w:spacing w:after="0" w:line="240" w:lineRule="auto"/>
        <w:ind w:left="0" w:firstLine="0"/>
        <w:jc w:val="both"/>
        <w:rPr>
          <w:rFonts w:cs="Times New Roman"/>
          <w:szCs w:val="24"/>
        </w:rPr>
      </w:pPr>
      <w:r w:rsidRPr="00107CF6">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4CBF5B5" w14:textId="77777777" w:rsidR="00402B9F" w:rsidRPr="00107CF6" w:rsidRDefault="00402B9F" w:rsidP="00834EC4">
      <w:pPr>
        <w:pStyle w:val="a5"/>
        <w:numPr>
          <w:ilvl w:val="0"/>
          <w:numId w:val="132"/>
        </w:numPr>
        <w:spacing w:after="0" w:line="240" w:lineRule="auto"/>
        <w:ind w:left="0" w:firstLine="0"/>
        <w:jc w:val="both"/>
        <w:rPr>
          <w:rFonts w:cs="Times New Roman"/>
          <w:szCs w:val="24"/>
        </w:rPr>
      </w:pPr>
      <w:r w:rsidRPr="00107CF6">
        <w:rPr>
          <w:rFonts w:cs="Times New Roma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2F9DF726" w14:textId="77777777" w:rsidR="00402B9F" w:rsidRPr="00107CF6" w:rsidRDefault="00402B9F" w:rsidP="00834EC4">
      <w:pPr>
        <w:pStyle w:val="a5"/>
        <w:numPr>
          <w:ilvl w:val="0"/>
          <w:numId w:val="132"/>
        </w:numPr>
        <w:spacing w:after="0" w:line="240" w:lineRule="auto"/>
        <w:ind w:left="0" w:firstLine="0"/>
        <w:jc w:val="both"/>
        <w:rPr>
          <w:rFonts w:cs="Times New Roman"/>
          <w:szCs w:val="24"/>
        </w:rPr>
      </w:pPr>
      <w:r w:rsidRPr="00107CF6">
        <w:rPr>
          <w:rFonts w:cs="Times New Roman"/>
          <w:szCs w:val="24"/>
        </w:rPr>
        <w:t>делать выбор и брать ответственность за решение;</w:t>
      </w:r>
    </w:p>
    <w:p w14:paraId="5A1F30D7"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2) самоконтроль:</w:t>
      </w:r>
    </w:p>
    <w:p w14:paraId="79A17F3E"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t>владеть способами самоконтроля, самомотивации и рефлексии;</w:t>
      </w:r>
    </w:p>
    <w:p w14:paraId="439B773E"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t>давать адекватную оценку ситуации и предлагать план ее изменения;</w:t>
      </w:r>
    </w:p>
    <w:p w14:paraId="3E3A59F8"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9A4DC4"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DA64DC4"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300231D2" w14:textId="77777777" w:rsidR="00402B9F" w:rsidRPr="00107CF6" w:rsidRDefault="00402B9F" w:rsidP="00834EC4">
      <w:pPr>
        <w:pStyle w:val="a5"/>
        <w:numPr>
          <w:ilvl w:val="0"/>
          <w:numId w:val="133"/>
        </w:numPr>
        <w:spacing w:after="0" w:line="240" w:lineRule="auto"/>
        <w:ind w:left="0" w:firstLine="0"/>
        <w:jc w:val="both"/>
        <w:rPr>
          <w:rFonts w:cs="Times New Roman"/>
          <w:szCs w:val="24"/>
        </w:rPr>
      </w:pPr>
      <w:r w:rsidRPr="00107CF6">
        <w:rPr>
          <w:rFonts w:cs="Times New Roman"/>
          <w:szCs w:val="24"/>
        </w:rPr>
        <w:t>оценивать соответствие результата цели и условиям;</w:t>
      </w:r>
    </w:p>
    <w:p w14:paraId="5F3E020E"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3) эмоциональный интеллект:</w:t>
      </w:r>
    </w:p>
    <w:p w14:paraId="68E1B8D6" w14:textId="77777777" w:rsidR="00402B9F" w:rsidRPr="00107CF6" w:rsidRDefault="00402B9F" w:rsidP="00834EC4">
      <w:pPr>
        <w:pStyle w:val="a5"/>
        <w:numPr>
          <w:ilvl w:val="0"/>
          <w:numId w:val="134"/>
        </w:numPr>
        <w:spacing w:after="0" w:line="240" w:lineRule="auto"/>
        <w:ind w:left="0" w:firstLine="0"/>
        <w:jc w:val="both"/>
        <w:rPr>
          <w:rFonts w:cs="Times New Roman"/>
          <w:szCs w:val="24"/>
        </w:rPr>
      </w:pPr>
      <w:r w:rsidRPr="00107CF6">
        <w:rPr>
          <w:rFonts w:cs="Times New Roman"/>
          <w:szCs w:val="24"/>
        </w:rPr>
        <w:t>различать, называть и управлять собственными эмоциями и эмоциями других;</w:t>
      </w:r>
    </w:p>
    <w:p w14:paraId="367CDD35" w14:textId="77777777" w:rsidR="00402B9F" w:rsidRPr="00107CF6" w:rsidRDefault="00402B9F" w:rsidP="00834EC4">
      <w:pPr>
        <w:pStyle w:val="a5"/>
        <w:numPr>
          <w:ilvl w:val="0"/>
          <w:numId w:val="134"/>
        </w:numPr>
        <w:spacing w:after="0" w:line="240" w:lineRule="auto"/>
        <w:ind w:left="0" w:firstLine="0"/>
        <w:jc w:val="both"/>
        <w:rPr>
          <w:rFonts w:cs="Times New Roman"/>
          <w:szCs w:val="24"/>
        </w:rPr>
      </w:pPr>
      <w:r w:rsidRPr="00107CF6">
        <w:rPr>
          <w:rFonts w:cs="Times New Roman"/>
          <w:szCs w:val="24"/>
        </w:rPr>
        <w:t>выявлять и анализировать причины эмоций;</w:t>
      </w:r>
    </w:p>
    <w:p w14:paraId="6F3F1092" w14:textId="77777777" w:rsidR="00402B9F" w:rsidRPr="00107CF6" w:rsidRDefault="00402B9F" w:rsidP="00834EC4">
      <w:pPr>
        <w:pStyle w:val="a5"/>
        <w:numPr>
          <w:ilvl w:val="0"/>
          <w:numId w:val="134"/>
        </w:numPr>
        <w:spacing w:after="0" w:line="240" w:lineRule="auto"/>
        <w:ind w:left="0" w:firstLine="0"/>
        <w:jc w:val="both"/>
        <w:rPr>
          <w:rFonts w:cs="Times New Roman"/>
          <w:szCs w:val="24"/>
        </w:rPr>
      </w:pPr>
      <w:r w:rsidRPr="00107CF6">
        <w:rPr>
          <w:rFonts w:cs="Times New Roman"/>
          <w:szCs w:val="24"/>
        </w:rPr>
        <w:t>ставить себя на место другого человека, понимать мотивы и намерения другого;</w:t>
      </w:r>
    </w:p>
    <w:p w14:paraId="616B9478" w14:textId="77777777" w:rsidR="00402B9F" w:rsidRPr="00107CF6" w:rsidRDefault="00402B9F" w:rsidP="00834EC4">
      <w:pPr>
        <w:pStyle w:val="a5"/>
        <w:numPr>
          <w:ilvl w:val="0"/>
          <w:numId w:val="134"/>
        </w:numPr>
        <w:spacing w:after="0" w:line="240" w:lineRule="auto"/>
        <w:ind w:left="0" w:firstLine="0"/>
        <w:jc w:val="both"/>
        <w:rPr>
          <w:rFonts w:cs="Times New Roman"/>
          <w:szCs w:val="24"/>
        </w:rPr>
      </w:pPr>
      <w:r w:rsidRPr="00107CF6">
        <w:rPr>
          <w:rFonts w:cs="Times New Roman"/>
          <w:szCs w:val="24"/>
        </w:rPr>
        <w:t>регулировать способ выражения эмоций;</w:t>
      </w:r>
    </w:p>
    <w:p w14:paraId="772B9AEE" w14:textId="77777777" w:rsidR="00402B9F" w:rsidRPr="00107CF6" w:rsidRDefault="00402B9F" w:rsidP="00402B9F">
      <w:pPr>
        <w:spacing w:line="240" w:lineRule="auto"/>
        <w:jc w:val="both"/>
        <w:rPr>
          <w:rFonts w:ascii="Times New Roman" w:hAnsi="Times New Roman" w:cs="Times New Roman"/>
          <w:sz w:val="24"/>
          <w:szCs w:val="24"/>
        </w:rPr>
      </w:pPr>
      <w:r w:rsidRPr="00107CF6">
        <w:rPr>
          <w:rFonts w:ascii="Times New Roman" w:hAnsi="Times New Roman" w:cs="Times New Roman"/>
          <w:sz w:val="24"/>
          <w:szCs w:val="24"/>
        </w:rPr>
        <w:t>4) принятие себя и других:</w:t>
      </w:r>
    </w:p>
    <w:p w14:paraId="5EE38668" w14:textId="77777777" w:rsidR="00402B9F" w:rsidRPr="00107CF6" w:rsidRDefault="00402B9F" w:rsidP="00834EC4">
      <w:pPr>
        <w:pStyle w:val="a5"/>
        <w:numPr>
          <w:ilvl w:val="0"/>
          <w:numId w:val="135"/>
        </w:numPr>
        <w:spacing w:after="0" w:line="240" w:lineRule="auto"/>
        <w:ind w:left="0" w:firstLine="0"/>
        <w:jc w:val="both"/>
        <w:rPr>
          <w:rFonts w:cs="Times New Roman"/>
          <w:szCs w:val="24"/>
        </w:rPr>
      </w:pPr>
      <w:r w:rsidRPr="00107CF6">
        <w:rPr>
          <w:rFonts w:cs="Times New Roman"/>
          <w:szCs w:val="24"/>
        </w:rPr>
        <w:t>осознанно относиться к другому человеку, его мнению;</w:t>
      </w:r>
    </w:p>
    <w:p w14:paraId="59A83DFD" w14:textId="77777777" w:rsidR="00402B9F" w:rsidRPr="00107CF6" w:rsidRDefault="00402B9F" w:rsidP="00834EC4">
      <w:pPr>
        <w:pStyle w:val="a5"/>
        <w:numPr>
          <w:ilvl w:val="0"/>
          <w:numId w:val="135"/>
        </w:numPr>
        <w:spacing w:after="0" w:line="240" w:lineRule="auto"/>
        <w:ind w:left="0" w:firstLine="0"/>
        <w:jc w:val="both"/>
        <w:rPr>
          <w:rFonts w:cs="Times New Roman"/>
          <w:szCs w:val="24"/>
        </w:rPr>
      </w:pPr>
      <w:r w:rsidRPr="00107CF6">
        <w:rPr>
          <w:rFonts w:cs="Times New Roman"/>
          <w:szCs w:val="24"/>
        </w:rPr>
        <w:t>признавать свое право на ошибку и такое же право другого;</w:t>
      </w:r>
    </w:p>
    <w:p w14:paraId="265EF691" w14:textId="77777777" w:rsidR="00402B9F" w:rsidRPr="00107CF6" w:rsidRDefault="00402B9F" w:rsidP="00834EC4">
      <w:pPr>
        <w:pStyle w:val="a5"/>
        <w:numPr>
          <w:ilvl w:val="0"/>
          <w:numId w:val="135"/>
        </w:numPr>
        <w:spacing w:after="0" w:line="240" w:lineRule="auto"/>
        <w:ind w:left="0" w:firstLine="0"/>
        <w:jc w:val="both"/>
        <w:rPr>
          <w:rFonts w:cs="Times New Roman"/>
          <w:szCs w:val="24"/>
        </w:rPr>
      </w:pPr>
      <w:r w:rsidRPr="00107CF6">
        <w:rPr>
          <w:rFonts w:cs="Times New Roman"/>
          <w:szCs w:val="24"/>
        </w:rPr>
        <w:t>принимать себя и других, не осуждая;</w:t>
      </w:r>
    </w:p>
    <w:p w14:paraId="2425E27B" w14:textId="77777777" w:rsidR="00402B9F" w:rsidRPr="00107CF6" w:rsidRDefault="00402B9F" w:rsidP="00834EC4">
      <w:pPr>
        <w:pStyle w:val="a5"/>
        <w:numPr>
          <w:ilvl w:val="0"/>
          <w:numId w:val="135"/>
        </w:numPr>
        <w:spacing w:after="0" w:line="240" w:lineRule="auto"/>
        <w:ind w:left="0" w:firstLine="0"/>
        <w:jc w:val="both"/>
        <w:rPr>
          <w:rFonts w:cs="Times New Roman"/>
          <w:szCs w:val="24"/>
        </w:rPr>
      </w:pPr>
      <w:r w:rsidRPr="00107CF6">
        <w:rPr>
          <w:rFonts w:cs="Times New Roman"/>
          <w:szCs w:val="24"/>
        </w:rPr>
        <w:t>открытость себе и другим;</w:t>
      </w:r>
    </w:p>
    <w:p w14:paraId="5C6E5F4D" w14:textId="77777777" w:rsidR="00402B9F" w:rsidRPr="00107CF6" w:rsidRDefault="00402B9F" w:rsidP="00834EC4">
      <w:pPr>
        <w:pStyle w:val="a5"/>
        <w:numPr>
          <w:ilvl w:val="0"/>
          <w:numId w:val="135"/>
        </w:numPr>
        <w:spacing w:after="0" w:line="240" w:lineRule="auto"/>
        <w:ind w:left="0" w:firstLine="0"/>
        <w:jc w:val="both"/>
        <w:rPr>
          <w:rFonts w:cs="Times New Roman"/>
          <w:szCs w:val="24"/>
        </w:rPr>
      </w:pPr>
      <w:r w:rsidRPr="00107CF6">
        <w:rPr>
          <w:rFonts w:cs="Times New Roman"/>
          <w:szCs w:val="24"/>
        </w:rPr>
        <w:t>осознавать невозможность контролировать все вокруг.</w:t>
      </w:r>
    </w:p>
    <w:p w14:paraId="114AE5EA" w14:textId="77777777" w:rsidR="00402B9F" w:rsidRPr="00107CF6" w:rsidRDefault="00402B9F" w:rsidP="00402B9F">
      <w:pPr>
        <w:spacing w:line="240" w:lineRule="auto"/>
        <w:jc w:val="both"/>
        <w:rPr>
          <w:rFonts w:ascii="Times New Roman" w:hAnsi="Times New Roman" w:cs="Times New Roman"/>
          <w:b/>
          <w:bCs/>
          <w:sz w:val="24"/>
          <w:szCs w:val="24"/>
        </w:rPr>
      </w:pPr>
    </w:p>
    <w:p w14:paraId="01630CCA" w14:textId="77777777" w:rsidR="00402B9F" w:rsidRPr="00402B9F" w:rsidRDefault="00402B9F" w:rsidP="00402B9F">
      <w:pPr>
        <w:pStyle w:val="2"/>
        <w:spacing w:line="240" w:lineRule="auto"/>
        <w:jc w:val="both"/>
        <w:rPr>
          <w:rFonts w:ascii="Times New Roman" w:hAnsi="Times New Roman" w:cs="Times New Roman"/>
          <w:sz w:val="24"/>
          <w:szCs w:val="24"/>
        </w:rPr>
      </w:pPr>
      <w:bookmarkStart w:id="248" w:name="_Toc170661732"/>
      <w:bookmarkStart w:id="249" w:name="_Toc171436546"/>
      <w:bookmarkStart w:id="250" w:name="_Toc171437262"/>
      <w:bookmarkStart w:id="251" w:name="_Toc171437500"/>
      <w:r w:rsidRPr="00402B9F">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8"/>
      <w:bookmarkEnd w:id="249"/>
      <w:bookmarkEnd w:id="250"/>
      <w:bookmarkEnd w:id="251"/>
    </w:p>
    <w:p w14:paraId="4FEE5F7F" w14:textId="77777777" w:rsidR="00402B9F" w:rsidRPr="00402B9F" w:rsidRDefault="00402B9F" w:rsidP="00402B9F">
      <w:pPr>
        <w:spacing w:line="240" w:lineRule="auto"/>
        <w:jc w:val="both"/>
        <w:rPr>
          <w:rFonts w:ascii="Times New Roman" w:hAnsi="Times New Roman" w:cs="Times New Roman"/>
          <w:b/>
          <w:bCs/>
          <w:sz w:val="24"/>
          <w:szCs w:val="24"/>
        </w:rPr>
      </w:pPr>
    </w:p>
    <w:p w14:paraId="06D27B3C"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3CE618C"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F810CE8"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67CEF39"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Учебно-исследовательская и проектная деятельность в лицее осуществляется обучающимися индивидуально и коллективно (в составе малых групп, класса).</w:t>
      </w:r>
    </w:p>
    <w:p w14:paraId="01F211B6"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5491A303" w14:textId="606A2FC2"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r w:rsidR="00107CF6" w:rsidRPr="00107CF6">
        <w:rPr>
          <w:color w:val="auto"/>
          <w:sz w:val="24"/>
          <w:szCs w:val="24"/>
        </w:rPr>
        <w:t xml:space="preserve">В </w:t>
      </w:r>
      <w:r w:rsidRPr="00107CF6">
        <w:rPr>
          <w:color w:val="auto"/>
          <w:sz w:val="24"/>
          <w:szCs w:val="24"/>
        </w:rPr>
        <w:t>образовательной организации провод</w:t>
      </w:r>
      <w:r w:rsidR="00107CF6" w:rsidRPr="00107CF6">
        <w:rPr>
          <w:color w:val="auto"/>
          <w:sz w:val="24"/>
          <w:szCs w:val="24"/>
        </w:rPr>
        <w:t>и</w:t>
      </w:r>
      <w:r w:rsidRPr="00107CF6">
        <w:rPr>
          <w:color w:val="auto"/>
          <w:sz w:val="24"/>
          <w:szCs w:val="24"/>
        </w:rPr>
        <w:t xml:space="preserve">тся </w:t>
      </w:r>
      <w:r w:rsidRPr="00107CF6">
        <w:rPr>
          <w:color w:val="auto"/>
          <w:sz w:val="24"/>
          <w:szCs w:val="24"/>
        </w:rPr>
        <w:lastRenderedPageBreak/>
        <w:t>конференци</w:t>
      </w:r>
      <w:r w:rsidR="00107CF6" w:rsidRPr="00107CF6">
        <w:rPr>
          <w:color w:val="auto"/>
          <w:sz w:val="24"/>
          <w:szCs w:val="24"/>
        </w:rPr>
        <w:t>я «Юность.Наука.Культура».</w:t>
      </w:r>
      <w:r w:rsidRPr="00107CF6">
        <w:rPr>
          <w:color w:val="auto"/>
          <w:sz w:val="24"/>
          <w:szCs w:val="24"/>
        </w:rPr>
        <w:t xml:space="preserve"> </w:t>
      </w:r>
    </w:p>
    <w:p w14:paraId="722791F0" w14:textId="77777777" w:rsidR="00402B9F" w:rsidRPr="00402B9F" w:rsidRDefault="00402B9F" w:rsidP="00402B9F">
      <w:pPr>
        <w:pStyle w:val="1e"/>
        <w:spacing w:line="240" w:lineRule="auto"/>
        <w:ind w:firstLine="0"/>
        <w:jc w:val="both"/>
        <w:rPr>
          <w:b/>
          <w:bCs/>
          <w:i/>
          <w:iCs/>
          <w:color w:val="auto"/>
          <w:sz w:val="24"/>
          <w:szCs w:val="24"/>
        </w:rPr>
      </w:pPr>
    </w:p>
    <w:p w14:paraId="73169AF2" w14:textId="77777777" w:rsidR="00402B9F" w:rsidRPr="00402B9F" w:rsidRDefault="00402B9F" w:rsidP="00402B9F">
      <w:pPr>
        <w:pStyle w:val="1e"/>
        <w:spacing w:line="240" w:lineRule="auto"/>
        <w:ind w:firstLine="0"/>
        <w:jc w:val="both"/>
        <w:rPr>
          <w:color w:val="auto"/>
          <w:sz w:val="24"/>
          <w:szCs w:val="24"/>
        </w:rPr>
      </w:pPr>
      <w:r w:rsidRPr="00402B9F">
        <w:rPr>
          <w:b/>
          <w:bCs/>
          <w:i/>
          <w:iCs/>
          <w:color w:val="auto"/>
          <w:sz w:val="24"/>
          <w:szCs w:val="24"/>
        </w:rPr>
        <w:t>Особенности организации учебно-исследовательской и проектной деятельности в рамках урочной деятельности</w:t>
      </w:r>
    </w:p>
    <w:p w14:paraId="4543325F"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3DF0351D"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14:paraId="433261C4"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7EDD79EF" w14:textId="77777777" w:rsidR="00402B9F" w:rsidRPr="00107CF6" w:rsidRDefault="00402B9F" w:rsidP="00402B9F">
      <w:pPr>
        <w:pStyle w:val="1e"/>
        <w:spacing w:line="240" w:lineRule="auto"/>
        <w:ind w:firstLine="0"/>
        <w:jc w:val="both"/>
        <w:rPr>
          <w:color w:val="auto"/>
          <w:sz w:val="24"/>
          <w:szCs w:val="24"/>
        </w:rPr>
      </w:pPr>
      <w:r w:rsidRPr="00107CF6">
        <w:rPr>
          <w:b/>
          <w:bCs/>
          <w:color w:val="auto"/>
          <w:sz w:val="24"/>
          <w:szCs w:val="24"/>
        </w:rPr>
        <w:t>Формы организации</w:t>
      </w:r>
      <w:r w:rsidRPr="00107CF6">
        <w:rPr>
          <w:color w:val="auto"/>
          <w:sz w:val="24"/>
          <w:szCs w:val="24"/>
        </w:rPr>
        <w:t>:</w:t>
      </w:r>
    </w:p>
    <w:p w14:paraId="119BCEF2" w14:textId="77777777" w:rsidR="00402B9F" w:rsidRPr="00107CF6" w:rsidRDefault="00402B9F" w:rsidP="00834EC4">
      <w:pPr>
        <w:pStyle w:val="1e"/>
        <w:numPr>
          <w:ilvl w:val="0"/>
          <w:numId w:val="136"/>
        </w:numPr>
        <w:spacing w:after="40" w:line="240" w:lineRule="auto"/>
        <w:ind w:left="0" w:firstLine="0"/>
        <w:jc w:val="both"/>
        <w:rPr>
          <w:color w:val="auto"/>
          <w:sz w:val="24"/>
          <w:szCs w:val="24"/>
        </w:rPr>
      </w:pPr>
      <w:r w:rsidRPr="00107CF6">
        <w:rPr>
          <w:color w:val="auto"/>
          <w:sz w:val="24"/>
          <w:szCs w:val="24"/>
        </w:rPr>
        <w:t>урок-исследование;</w:t>
      </w:r>
    </w:p>
    <w:p w14:paraId="215EDCFA" w14:textId="77777777" w:rsidR="00402B9F" w:rsidRPr="00107CF6" w:rsidRDefault="00402B9F" w:rsidP="00834EC4">
      <w:pPr>
        <w:pStyle w:val="1e"/>
        <w:numPr>
          <w:ilvl w:val="0"/>
          <w:numId w:val="136"/>
        </w:numPr>
        <w:spacing w:line="240" w:lineRule="auto"/>
        <w:ind w:left="0" w:firstLine="0"/>
        <w:jc w:val="both"/>
        <w:rPr>
          <w:color w:val="auto"/>
          <w:sz w:val="24"/>
          <w:szCs w:val="24"/>
        </w:rPr>
      </w:pPr>
      <w:r w:rsidRPr="00107CF6">
        <w:rPr>
          <w:color w:val="auto"/>
          <w:sz w:val="24"/>
          <w:szCs w:val="24"/>
        </w:rPr>
        <w:t>урок с использованием интерактивной беседы в исследовательском ключе;</w:t>
      </w:r>
    </w:p>
    <w:p w14:paraId="4F502C19" w14:textId="77777777" w:rsidR="00402B9F" w:rsidRPr="00107CF6" w:rsidRDefault="00402B9F" w:rsidP="00834EC4">
      <w:pPr>
        <w:pStyle w:val="1e"/>
        <w:numPr>
          <w:ilvl w:val="0"/>
          <w:numId w:val="136"/>
        </w:numPr>
        <w:spacing w:line="240" w:lineRule="auto"/>
        <w:ind w:left="0" w:firstLine="0"/>
        <w:jc w:val="both"/>
        <w:rPr>
          <w:color w:val="auto"/>
          <w:sz w:val="24"/>
          <w:szCs w:val="24"/>
        </w:rPr>
      </w:pPr>
      <w:r w:rsidRPr="00107CF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51B8ADA6" w14:textId="77777777" w:rsidR="00402B9F" w:rsidRPr="00107CF6" w:rsidRDefault="00402B9F" w:rsidP="00834EC4">
      <w:pPr>
        <w:pStyle w:val="1e"/>
        <w:numPr>
          <w:ilvl w:val="0"/>
          <w:numId w:val="136"/>
        </w:numPr>
        <w:spacing w:line="240" w:lineRule="auto"/>
        <w:ind w:left="0" w:firstLine="0"/>
        <w:jc w:val="both"/>
        <w:rPr>
          <w:color w:val="auto"/>
          <w:sz w:val="24"/>
          <w:szCs w:val="24"/>
        </w:rPr>
      </w:pPr>
      <w:r w:rsidRPr="00107CF6">
        <w:rPr>
          <w:color w:val="auto"/>
          <w:sz w:val="24"/>
          <w:szCs w:val="24"/>
        </w:rPr>
        <w:t>лабораторная работа;</w:t>
      </w:r>
    </w:p>
    <w:p w14:paraId="34EA88BB" w14:textId="77777777" w:rsidR="00402B9F" w:rsidRPr="00107CF6" w:rsidRDefault="00402B9F" w:rsidP="00834EC4">
      <w:pPr>
        <w:pStyle w:val="1e"/>
        <w:numPr>
          <w:ilvl w:val="0"/>
          <w:numId w:val="136"/>
        </w:numPr>
        <w:spacing w:after="40" w:line="240" w:lineRule="auto"/>
        <w:ind w:left="0" w:firstLine="0"/>
        <w:jc w:val="both"/>
        <w:rPr>
          <w:color w:val="auto"/>
          <w:sz w:val="24"/>
          <w:szCs w:val="24"/>
        </w:rPr>
      </w:pPr>
      <w:r w:rsidRPr="00107CF6">
        <w:rPr>
          <w:color w:val="auto"/>
          <w:sz w:val="24"/>
          <w:szCs w:val="24"/>
        </w:rPr>
        <w:t>урок-консультация;</w:t>
      </w:r>
    </w:p>
    <w:p w14:paraId="248C3617" w14:textId="77777777" w:rsidR="00402B9F" w:rsidRPr="00107CF6" w:rsidRDefault="00402B9F" w:rsidP="00834EC4">
      <w:pPr>
        <w:pStyle w:val="1e"/>
        <w:numPr>
          <w:ilvl w:val="0"/>
          <w:numId w:val="136"/>
        </w:numPr>
        <w:spacing w:after="40" w:line="240" w:lineRule="auto"/>
        <w:ind w:left="0" w:firstLine="0"/>
        <w:jc w:val="both"/>
        <w:rPr>
          <w:color w:val="auto"/>
          <w:sz w:val="24"/>
          <w:szCs w:val="24"/>
        </w:rPr>
      </w:pPr>
      <w:r w:rsidRPr="00107CF6">
        <w:rPr>
          <w:color w:val="auto"/>
          <w:sz w:val="24"/>
          <w:szCs w:val="24"/>
        </w:rPr>
        <w:t xml:space="preserve">мини-исследование в рамках домашнего задания и другие формы по выбору учителя. </w:t>
      </w:r>
    </w:p>
    <w:p w14:paraId="3203E720" w14:textId="77777777" w:rsidR="00402B9F" w:rsidRPr="00107CF6" w:rsidRDefault="00402B9F" w:rsidP="00402B9F">
      <w:pPr>
        <w:pStyle w:val="1e"/>
        <w:spacing w:line="240" w:lineRule="auto"/>
        <w:ind w:firstLine="0"/>
        <w:jc w:val="both"/>
        <w:rPr>
          <w:color w:val="auto"/>
          <w:sz w:val="24"/>
          <w:szCs w:val="24"/>
        </w:rPr>
      </w:pPr>
      <w:r w:rsidRPr="00107CF6">
        <w:rPr>
          <w:b/>
          <w:bCs/>
          <w:color w:val="auto"/>
          <w:sz w:val="24"/>
          <w:szCs w:val="24"/>
        </w:rPr>
        <w:t>Формы представления итогов учебно-исследовательской и проектной деятельности</w:t>
      </w:r>
      <w:r w:rsidRPr="00107CF6">
        <w:rPr>
          <w:color w:val="auto"/>
          <w:sz w:val="24"/>
          <w:szCs w:val="24"/>
        </w:rPr>
        <w:t>:</w:t>
      </w:r>
    </w:p>
    <w:p w14:paraId="5AC67723"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доклад, реферат;</w:t>
      </w:r>
    </w:p>
    <w:p w14:paraId="0AD5629E"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эссе, статья, обзоры, отчет;</w:t>
      </w:r>
    </w:p>
    <w:p w14:paraId="37350644"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творческая работа;</w:t>
      </w:r>
    </w:p>
    <w:p w14:paraId="083E2165"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эскиз, 3Д эскиз;</w:t>
      </w:r>
    </w:p>
    <w:p w14:paraId="5293C621"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мини-книжка, словарь, учебное пособие, раздаточный материал;</w:t>
      </w:r>
    </w:p>
    <w:p w14:paraId="0A24C0CD" w14:textId="77777777" w:rsidR="00402B9F" w:rsidRPr="00107CF6" w:rsidRDefault="00402B9F" w:rsidP="00834EC4">
      <w:pPr>
        <w:pStyle w:val="1e"/>
        <w:numPr>
          <w:ilvl w:val="0"/>
          <w:numId w:val="137"/>
        </w:numPr>
        <w:spacing w:line="240" w:lineRule="auto"/>
        <w:ind w:left="0" w:firstLine="0"/>
        <w:jc w:val="both"/>
        <w:rPr>
          <w:color w:val="auto"/>
          <w:sz w:val="24"/>
          <w:szCs w:val="24"/>
        </w:rPr>
      </w:pPr>
      <w:r w:rsidRPr="00107CF6">
        <w:rPr>
          <w:color w:val="auto"/>
          <w:sz w:val="24"/>
          <w:szCs w:val="24"/>
        </w:rPr>
        <w:t>теле, видео, интернет-ресурсы и любая другая форма, соответствующая тематике работы.</w:t>
      </w:r>
    </w:p>
    <w:p w14:paraId="3F051FA9" w14:textId="77777777" w:rsidR="00402B9F" w:rsidRPr="00107CF6" w:rsidRDefault="00402B9F" w:rsidP="00402B9F">
      <w:pPr>
        <w:pStyle w:val="1e"/>
        <w:spacing w:line="240" w:lineRule="auto"/>
        <w:ind w:firstLine="0"/>
        <w:jc w:val="both"/>
        <w:rPr>
          <w:color w:val="auto"/>
          <w:sz w:val="24"/>
          <w:szCs w:val="24"/>
        </w:rPr>
      </w:pPr>
      <w:r w:rsidRPr="00107CF6">
        <w:rPr>
          <w:b/>
          <w:bCs/>
          <w:i/>
          <w:iCs/>
          <w:color w:val="auto"/>
          <w:sz w:val="24"/>
          <w:szCs w:val="24"/>
        </w:rPr>
        <w:t>Особенности организации учебной исследовательской деятельности в рамках внеурочной деятельности</w:t>
      </w:r>
    </w:p>
    <w:p w14:paraId="429C7029"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6879F9A"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В образовательной организации существует два направления:</w:t>
      </w:r>
    </w:p>
    <w:p w14:paraId="1C028E18" w14:textId="77777777" w:rsidR="00402B9F" w:rsidRPr="00107CF6" w:rsidRDefault="00402B9F" w:rsidP="00834EC4">
      <w:pPr>
        <w:pStyle w:val="1e"/>
        <w:numPr>
          <w:ilvl w:val="0"/>
          <w:numId w:val="139"/>
        </w:numPr>
        <w:spacing w:line="240" w:lineRule="auto"/>
        <w:ind w:left="0" w:firstLine="0"/>
        <w:jc w:val="both"/>
        <w:rPr>
          <w:color w:val="auto"/>
          <w:sz w:val="24"/>
          <w:szCs w:val="24"/>
        </w:rPr>
      </w:pPr>
      <w:r w:rsidRPr="00107CF6">
        <w:rPr>
          <w:color w:val="auto"/>
          <w:sz w:val="24"/>
          <w:szCs w:val="24"/>
        </w:rPr>
        <w:t>Технологическое,</w:t>
      </w:r>
    </w:p>
    <w:p w14:paraId="2911FC92" w14:textId="77777777" w:rsidR="00402B9F" w:rsidRPr="00107CF6" w:rsidRDefault="00402B9F" w:rsidP="00834EC4">
      <w:pPr>
        <w:pStyle w:val="1e"/>
        <w:numPr>
          <w:ilvl w:val="0"/>
          <w:numId w:val="139"/>
        </w:numPr>
        <w:spacing w:line="240" w:lineRule="auto"/>
        <w:ind w:left="0" w:firstLine="0"/>
        <w:jc w:val="both"/>
        <w:rPr>
          <w:color w:val="auto"/>
          <w:sz w:val="24"/>
          <w:szCs w:val="24"/>
        </w:rPr>
      </w:pPr>
      <w:r w:rsidRPr="00107CF6">
        <w:rPr>
          <w:color w:val="auto"/>
          <w:sz w:val="24"/>
          <w:szCs w:val="24"/>
        </w:rPr>
        <w:t>Гуманитарное.</w:t>
      </w:r>
    </w:p>
    <w:p w14:paraId="32133C50"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26FDA9A6" w14:textId="77777777" w:rsidR="00402B9F" w:rsidRPr="00107CF6" w:rsidRDefault="00402B9F" w:rsidP="00402B9F">
      <w:pPr>
        <w:pStyle w:val="1e"/>
        <w:spacing w:line="240" w:lineRule="auto"/>
        <w:ind w:firstLine="0"/>
        <w:jc w:val="both"/>
        <w:rPr>
          <w:color w:val="auto"/>
          <w:sz w:val="24"/>
          <w:szCs w:val="24"/>
        </w:rPr>
      </w:pPr>
      <w:r w:rsidRPr="00107CF6">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6C61FDF3" w14:textId="77777777" w:rsidR="00402B9F" w:rsidRPr="00107CF6" w:rsidRDefault="00402B9F" w:rsidP="00402B9F">
      <w:pPr>
        <w:pStyle w:val="1e"/>
        <w:spacing w:line="240" w:lineRule="auto"/>
        <w:ind w:firstLine="0"/>
        <w:jc w:val="both"/>
        <w:rPr>
          <w:color w:val="auto"/>
          <w:sz w:val="24"/>
          <w:szCs w:val="24"/>
        </w:rPr>
      </w:pPr>
      <w:r w:rsidRPr="00107CF6">
        <w:rPr>
          <w:b/>
          <w:bCs/>
          <w:color w:val="auto"/>
          <w:sz w:val="24"/>
          <w:szCs w:val="24"/>
        </w:rPr>
        <w:t>Основными формами организации работы во внеурочное время являются</w:t>
      </w:r>
      <w:r w:rsidRPr="00107CF6">
        <w:rPr>
          <w:color w:val="auto"/>
          <w:sz w:val="24"/>
          <w:szCs w:val="24"/>
        </w:rPr>
        <w:t>:</w:t>
      </w:r>
    </w:p>
    <w:p w14:paraId="06583969"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t>конференция, семинар, дискуссия, диспут;</w:t>
      </w:r>
    </w:p>
    <w:p w14:paraId="019F1471"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t>брифинг, интервью, телемост;</w:t>
      </w:r>
    </w:p>
    <w:p w14:paraId="4EDFD55E"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t>исследовательская практика, образовательные экспедиции, походы, поездки, экскурсии;</w:t>
      </w:r>
    </w:p>
    <w:p w14:paraId="7C095854"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lastRenderedPageBreak/>
        <w:t>научно-исследовательское общество учащихся,</w:t>
      </w:r>
    </w:p>
    <w:p w14:paraId="0D8E8A60"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t>проектный клуб,</w:t>
      </w:r>
    </w:p>
    <w:p w14:paraId="305F4218" w14:textId="77777777" w:rsidR="00402B9F" w:rsidRPr="00107CF6" w:rsidRDefault="00402B9F" w:rsidP="00834EC4">
      <w:pPr>
        <w:pStyle w:val="1e"/>
        <w:numPr>
          <w:ilvl w:val="0"/>
          <w:numId w:val="138"/>
        </w:numPr>
        <w:spacing w:line="240" w:lineRule="auto"/>
        <w:ind w:left="0" w:firstLine="0"/>
        <w:jc w:val="both"/>
        <w:rPr>
          <w:color w:val="auto"/>
          <w:sz w:val="24"/>
          <w:szCs w:val="24"/>
        </w:rPr>
      </w:pPr>
      <w:r w:rsidRPr="00107CF6">
        <w:rPr>
          <w:color w:val="auto"/>
          <w:sz w:val="24"/>
          <w:szCs w:val="24"/>
        </w:rPr>
        <w:t>клуб по интересам и т.д.</w:t>
      </w:r>
    </w:p>
    <w:p w14:paraId="5177558E" w14:textId="77777777" w:rsidR="00402B9F" w:rsidRPr="00107CF6" w:rsidRDefault="00402B9F" w:rsidP="00402B9F">
      <w:pPr>
        <w:pStyle w:val="aff8"/>
        <w:jc w:val="both"/>
        <w:rPr>
          <w:rFonts w:ascii="Times New Roman" w:hAnsi="Times New Roman" w:cs="Times New Roman"/>
          <w:b w:val="0"/>
          <w:bCs/>
          <w:i/>
          <w:iCs/>
          <w:color w:val="auto"/>
          <w:sz w:val="24"/>
          <w:szCs w:val="24"/>
        </w:rPr>
      </w:pPr>
      <w:bookmarkStart w:id="252" w:name="bookmark1911"/>
      <w:r w:rsidRPr="00107CF6">
        <w:rPr>
          <w:rFonts w:ascii="Times New Roman" w:hAnsi="Times New Roman" w:cs="Times New Roman"/>
          <w:b w:val="0"/>
          <w:bCs/>
          <w:i/>
          <w:iCs/>
          <w:color w:val="auto"/>
          <w:sz w:val="24"/>
          <w:szCs w:val="24"/>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14:paraId="6A1A0352" w14:textId="77777777" w:rsidR="00402B9F" w:rsidRPr="00107CF6" w:rsidRDefault="00402B9F" w:rsidP="00402B9F">
      <w:pPr>
        <w:pStyle w:val="aff8"/>
        <w:jc w:val="both"/>
        <w:rPr>
          <w:rFonts w:ascii="Times New Roman" w:hAnsi="Times New Roman" w:cs="Times New Roman"/>
          <w:color w:val="auto"/>
          <w:sz w:val="24"/>
          <w:szCs w:val="24"/>
        </w:rPr>
      </w:pPr>
      <w:bookmarkStart w:id="253" w:name="_Hlk112682212"/>
      <w:r w:rsidRPr="00107CF6">
        <w:rPr>
          <w:rFonts w:ascii="Times New Roman" w:hAnsi="Times New Roman" w:cs="Times New Roman"/>
          <w:color w:val="auto"/>
          <w:sz w:val="24"/>
          <w:szCs w:val="24"/>
        </w:rPr>
        <w:t>План разработки и реализации программы формирования УУД</w:t>
      </w:r>
    </w:p>
    <w:bookmarkEnd w:id="253"/>
    <w:p w14:paraId="02FE5FB9" w14:textId="77777777" w:rsidR="00402B9F" w:rsidRPr="00107CF6" w:rsidRDefault="00402B9F" w:rsidP="00402B9F">
      <w:pPr>
        <w:pStyle w:val="aff8"/>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675"/>
        <w:gridCol w:w="3182"/>
        <w:gridCol w:w="1569"/>
        <w:gridCol w:w="1382"/>
        <w:gridCol w:w="1764"/>
      </w:tblGrid>
      <w:tr w:rsidR="00107CF6" w:rsidRPr="00107CF6" w14:paraId="2B2506EB" w14:textId="77777777" w:rsidTr="00402B9F">
        <w:tc>
          <w:tcPr>
            <w:tcW w:w="877" w:type="pct"/>
          </w:tcPr>
          <w:bookmarkEnd w:id="252"/>
          <w:p w14:paraId="73AAE424" w14:textId="77777777" w:rsidR="00402B9F" w:rsidRPr="00107CF6" w:rsidRDefault="00402B9F" w:rsidP="00402B9F">
            <w:pPr>
              <w:jc w:val="both"/>
              <w:rPr>
                <w:rFonts w:ascii="Times New Roman" w:hAnsi="Times New Roman" w:cs="Times New Roman"/>
                <w:b/>
                <w:bCs/>
                <w:sz w:val="24"/>
                <w:szCs w:val="24"/>
              </w:rPr>
            </w:pPr>
            <w:r w:rsidRPr="00107CF6">
              <w:rPr>
                <w:rFonts w:ascii="Times New Roman" w:hAnsi="Times New Roman" w:cs="Times New Roman"/>
                <w:b/>
                <w:bCs/>
                <w:sz w:val="24"/>
                <w:szCs w:val="24"/>
              </w:rPr>
              <w:t>Мероприятие</w:t>
            </w:r>
          </w:p>
        </w:tc>
        <w:tc>
          <w:tcPr>
            <w:tcW w:w="1650" w:type="pct"/>
          </w:tcPr>
          <w:p w14:paraId="7DFF3229" w14:textId="77777777" w:rsidR="00402B9F" w:rsidRPr="00107CF6" w:rsidRDefault="00402B9F" w:rsidP="00402B9F">
            <w:pPr>
              <w:jc w:val="both"/>
              <w:rPr>
                <w:rFonts w:ascii="Times New Roman" w:hAnsi="Times New Roman" w:cs="Times New Roman"/>
                <w:b/>
                <w:bCs/>
                <w:sz w:val="24"/>
                <w:szCs w:val="24"/>
              </w:rPr>
            </w:pPr>
            <w:r w:rsidRPr="00107CF6">
              <w:rPr>
                <w:rFonts w:ascii="Times New Roman" w:hAnsi="Times New Roman" w:cs="Times New Roman"/>
                <w:b/>
                <w:bCs/>
                <w:sz w:val="24"/>
                <w:szCs w:val="24"/>
              </w:rPr>
              <w:t>Тема/цель</w:t>
            </w:r>
          </w:p>
        </w:tc>
        <w:tc>
          <w:tcPr>
            <w:tcW w:w="823" w:type="pct"/>
          </w:tcPr>
          <w:p w14:paraId="42345431" w14:textId="77777777" w:rsidR="00402B9F" w:rsidRPr="00107CF6" w:rsidRDefault="00402B9F" w:rsidP="00402B9F">
            <w:pPr>
              <w:jc w:val="both"/>
              <w:rPr>
                <w:rFonts w:ascii="Times New Roman" w:hAnsi="Times New Roman" w:cs="Times New Roman"/>
                <w:b/>
                <w:bCs/>
                <w:sz w:val="24"/>
                <w:szCs w:val="24"/>
              </w:rPr>
            </w:pPr>
            <w:r w:rsidRPr="00107CF6">
              <w:rPr>
                <w:rFonts w:ascii="Times New Roman" w:hAnsi="Times New Roman" w:cs="Times New Roman"/>
                <w:b/>
                <w:bCs/>
                <w:sz w:val="24"/>
                <w:szCs w:val="24"/>
              </w:rPr>
              <w:t>Участники</w:t>
            </w:r>
          </w:p>
        </w:tc>
        <w:tc>
          <w:tcPr>
            <w:tcW w:w="728" w:type="pct"/>
          </w:tcPr>
          <w:p w14:paraId="6C8EBB08" w14:textId="77777777" w:rsidR="00402B9F" w:rsidRPr="00107CF6" w:rsidRDefault="00402B9F" w:rsidP="00402B9F">
            <w:pPr>
              <w:jc w:val="both"/>
              <w:rPr>
                <w:rFonts w:ascii="Times New Roman" w:hAnsi="Times New Roman" w:cs="Times New Roman"/>
                <w:b/>
                <w:bCs/>
                <w:sz w:val="24"/>
                <w:szCs w:val="24"/>
              </w:rPr>
            </w:pPr>
            <w:r w:rsidRPr="00107CF6">
              <w:rPr>
                <w:rFonts w:ascii="Times New Roman" w:hAnsi="Times New Roman" w:cs="Times New Roman"/>
                <w:b/>
                <w:bCs/>
                <w:sz w:val="24"/>
                <w:szCs w:val="24"/>
              </w:rPr>
              <w:t>Сроки</w:t>
            </w:r>
          </w:p>
        </w:tc>
        <w:tc>
          <w:tcPr>
            <w:tcW w:w="923" w:type="pct"/>
          </w:tcPr>
          <w:p w14:paraId="3AAA1CF0" w14:textId="77777777" w:rsidR="00402B9F" w:rsidRPr="00107CF6" w:rsidRDefault="00402B9F" w:rsidP="00402B9F">
            <w:pPr>
              <w:jc w:val="both"/>
              <w:rPr>
                <w:rFonts w:ascii="Times New Roman" w:hAnsi="Times New Roman" w:cs="Times New Roman"/>
                <w:b/>
                <w:bCs/>
                <w:sz w:val="24"/>
                <w:szCs w:val="24"/>
              </w:rPr>
            </w:pPr>
            <w:r w:rsidRPr="00107CF6">
              <w:rPr>
                <w:rFonts w:ascii="Times New Roman" w:hAnsi="Times New Roman" w:cs="Times New Roman"/>
                <w:b/>
                <w:bCs/>
                <w:sz w:val="24"/>
                <w:szCs w:val="24"/>
              </w:rPr>
              <w:t>Результат</w:t>
            </w:r>
          </w:p>
        </w:tc>
      </w:tr>
      <w:tr w:rsidR="00107CF6" w:rsidRPr="00107CF6" w14:paraId="6F5B8277" w14:textId="77777777" w:rsidTr="00402B9F">
        <w:tc>
          <w:tcPr>
            <w:tcW w:w="877" w:type="pct"/>
          </w:tcPr>
          <w:p w14:paraId="46873625"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Создание рабочей группы</w:t>
            </w:r>
          </w:p>
        </w:tc>
        <w:tc>
          <w:tcPr>
            <w:tcW w:w="1650" w:type="pct"/>
          </w:tcPr>
          <w:p w14:paraId="4C34FBF0"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и реализация программы формирования УУД</w:t>
            </w:r>
          </w:p>
        </w:tc>
        <w:tc>
          <w:tcPr>
            <w:tcW w:w="823" w:type="pct"/>
          </w:tcPr>
          <w:p w14:paraId="27B1FF8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14:paraId="72A3BF1E" w14:textId="77777777" w:rsidR="00402B9F" w:rsidRPr="00107CF6" w:rsidRDefault="00763E5C" w:rsidP="00402B9F">
            <w:pPr>
              <w:jc w:val="both"/>
              <w:rPr>
                <w:rFonts w:ascii="Times New Roman" w:hAnsi="Times New Roman" w:cs="Times New Roman"/>
                <w:sz w:val="24"/>
                <w:szCs w:val="24"/>
              </w:rPr>
            </w:pPr>
            <w:r w:rsidRPr="00107CF6">
              <w:rPr>
                <w:rFonts w:ascii="Times New Roman" w:hAnsi="Times New Roman" w:cs="Times New Roman"/>
                <w:sz w:val="24"/>
                <w:szCs w:val="24"/>
              </w:rPr>
              <w:t>Май 2024</w:t>
            </w:r>
          </w:p>
        </w:tc>
        <w:tc>
          <w:tcPr>
            <w:tcW w:w="923" w:type="pct"/>
          </w:tcPr>
          <w:p w14:paraId="0EE7D82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программы</w:t>
            </w:r>
          </w:p>
        </w:tc>
      </w:tr>
      <w:tr w:rsidR="00107CF6" w:rsidRPr="00107CF6" w14:paraId="6074901C" w14:textId="77777777" w:rsidTr="00402B9F">
        <w:tc>
          <w:tcPr>
            <w:tcW w:w="877" w:type="pct"/>
          </w:tcPr>
          <w:p w14:paraId="24A90193" w14:textId="1DE687F6"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Изучение </w:t>
            </w:r>
            <w:r w:rsidR="0064795E">
              <w:rPr>
                <w:rFonts w:ascii="Times New Roman" w:hAnsi="Times New Roman" w:cs="Times New Roman"/>
                <w:sz w:val="24"/>
                <w:szCs w:val="24"/>
              </w:rPr>
              <w:t xml:space="preserve">ФРП </w:t>
            </w:r>
            <w:r w:rsidRPr="00107CF6">
              <w:rPr>
                <w:rFonts w:ascii="Times New Roman" w:hAnsi="Times New Roman" w:cs="Times New Roman"/>
                <w:sz w:val="24"/>
                <w:szCs w:val="24"/>
              </w:rPr>
              <w:t>по учебным предметам, выделение взаимосвязи УУД с содержанием учебных предметов</w:t>
            </w:r>
          </w:p>
        </w:tc>
        <w:tc>
          <w:tcPr>
            <w:tcW w:w="1650" w:type="pct"/>
          </w:tcPr>
          <w:p w14:paraId="02AE1F1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14:paraId="6CEAD7FE"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Рабочая группа</w:t>
            </w:r>
          </w:p>
        </w:tc>
        <w:tc>
          <w:tcPr>
            <w:tcW w:w="728" w:type="pct"/>
          </w:tcPr>
          <w:p w14:paraId="086D1F0B" w14:textId="77777777" w:rsidR="00402B9F" w:rsidRPr="00107CF6" w:rsidRDefault="00763E5C" w:rsidP="00402B9F">
            <w:pPr>
              <w:jc w:val="both"/>
              <w:rPr>
                <w:rFonts w:ascii="Times New Roman" w:hAnsi="Times New Roman" w:cs="Times New Roman"/>
                <w:sz w:val="24"/>
                <w:szCs w:val="24"/>
              </w:rPr>
            </w:pPr>
            <w:r w:rsidRPr="00107CF6">
              <w:rPr>
                <w:rFonts w:ascii="Times New Roman" w:hAnsi="Times New Roman" w:cs="Times New Roman"/>
                <w:sz w:val="24"/>
                <w:szCs w:val="24"/>
              </w:rPr>
              <w:t>Май 2024-май 2025</w:t>
            </w:r>
          </w:p>
        </w:tc>
        <w:tc>
          <w:tcPr>
            <w:tcW w:w="923" w:type="pct"/>
          </w:tcPr>
          <w:p w14:paraId="5D4CA576"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Рабочие материалы для учителей   </w:t>
            </w:r>
          </w:p>
        </w:tc>
      </w:tr>
      <w:tr w:rsidR="00107CF6" w:rsidRPr="00107CF6" w14:paraId="37DBFC43" w14:textId="77777777" w:rsidTr="00402B9F">
        <w:tc>
          <w:tcPr>
            <w:tcW w:w="877" w:type="pct"/>
          </w:tcPr>
          <w:p w14:paraId="72C95FC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326B6A4C"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14:paraId="5DD9B0C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035F09CD"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Рабочая группа </w:t>
            </w:r>
          </w:p>
        </w:tc>
        <w:tc>
          <w:tcPr>
            <w:tcW w:w="728" w:type="pct"/>
          </w:tcPr>
          <w:p w14:paraId="7007B298"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Май 202</w:t>
            </w:r>
            <w:r w:rsidR="00763E5C" w:rsidRPr="00107CF6">
              <w:rPr>
                <w:rFonts w:ascii="Times New Roman" w:hAnsi="Times New Roman" w:cs="Times New Roman"/>
                <w:sz w:val="24"/>
                <w:szCs w:val="24"/>
              </w:rPr>
              <w:t>4</w:t>
            </w:r>
            <w:r w:rsidRPr="00107CF6">
              <w:rPr>
                <w:rFonts w:ascii="Times New Roman" w:hAnsi="Times New Roman" w:cs="Times New Roman"/>
                <w:sz w:val="24"/>
                <w:szCs w:val="24"/>
              </w:rPr>
              <w:t>-май 2022</w:t>
            </w:r>
            <w:r w:rsidR="00763E5C" w:rsidRPr="00107CF6">
              <w:rPr>
                <w:rFonts w:ascii="Times New Roman" w:hAnsi="Times New Roman" w:cs="Times New Roman"/>
                <w:sz w:val="24"/>
                <w:szCs w:val="24"/>
              </w:rPr>
              <w:t>5</w:t>
            </w:r>
          </w:p>
        </w:tc>
        <w:tc>
          <w:tcPr>
            <w:tcW w:w="923" w:type="pct"/>
          </w:tcPr>
          <w:p w14:paraId="725B691A"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раздела ООП «Особенности оценки метапредметных результатов»</w:t>
            </w:r>
          </w:p>
        </w:tc>
      </w:tr>
      <w:tr w:rsidR="00107CF6" w:rsidRPr="00107CF6" w14:paraId="6E9955F0" w14:textId="77777777" w:rsidTr="00402B9F">
        <w:tc>
          <w:tcPr>
            <w:tcW w:w="877" w:type="pct"/>
          </w:tcPr>
          <w:p w14:paraId="0D696CE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Методические совещания «Межпредмет</w:t>
            </w:r>
            <w:r w:rsidRPr="00107CF6">
              <w:rPr>
                <w:rFonts w:ascii="Times New Roman" w:hAnsi="Times New Roman" w:cs="Times New Roman"/>
                <w:sz w:val="24"/>
                <w:szCs w:val="24"/>
              </w:rPr>
              <w:lastRenderedPageBreak/>
              <w:t>ная интеграция»</w:t>
            </w:r>
          </w:p>
        </w:tc>
        <w:tc>
          <w:tcPr>
            <w:tcW w:w="1650" w:type="pct"/>
          </w:tcPr>
          <w:p w14:paraId="2082EC1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 xml:space="preserve">Разработка методов межпредметной интеграции, обеспечивающей </w:t>
            </w:r>
            <w:r w:rsidRPr="00107CF6">
              <w:rPr>
                <w:rFonts w:ascii="Times New Roman" w:hAnsi="Times New Roman" w:cs="Times New Roman"/>
                <w:sz w:val="24"/>
                <w:szCs w:val="24"/>
              </w:rPr>
              <w:lastRenderedPageBreak/>
              <w:t>достижение результатов</w:t>
            </w:r>
          </w:p>
        </w:tc>
        <w:tc>
          <w:tcPr>
            <w:tcW w:w="823" w:type="pct"/>
          </w:tcPr>
          <w:p w14:paraId="59A763CD"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Педагогический коллектив</w:t>
            </w:r>
          </w:p>
        </w:tc>
        <w:tc>
          <w:tcPr>
            <w:tcW w:w="728" w:type="pct"/>
          </w:tcPr>
          <w:p w14:paraId="05AC9395"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Декабрь 202</w:t>
            </w:r>
            <w:r w:rsidR="00763E5C" w:rsidRPr="00107CF6">
              <w:rPr>
                <w:rFonts w:ascii="Times New Roman" w:hAnsi="Times New Roman" w:cs="Times New Roman"/>
                <w:sz w:val="24"/>
                <w:szCs w:val="24"/>
              </w:rPr>
              <w:t>4</w:t>
            </w:r>
            <w:r w:rsidRPr="00107CF6">
              <w:rPr>
                <w:rFonts w:ascii="Times New Roman" w:hAnsi="Times New Roman" w:cs="Times New Roman"/>
                <w:sz w:val="24"/>
                <w:szCs w:val="24"/>
              </w:rPr>
              <w:t xml:space="preserve"> далее периодиче</w:t>
            </w:r>
            <w:r w:rsidRPr="00107CF6">
              <w:rPr>
                <w:rFonts w:ascii="Times New Roman" w:hAnsi="Times New Roman" w:cs="Times New Roman"/>
                <w:sz w:val="24"/>
                <w:szCs w:val="24"/>
              </w:rPr>
              <w:lastRenderedPageBreak/>
              <w:t>ски в течение всего срока реализации ООП</w:t>
            </w:r>
          </w:p>
        </w:tc>
        <w:tc>
          <w:tcPr>
            <w:tcW w:w="923" w:type="pct"/>
          </w:tcPr>
          <w:p w14:paraId="48A66204"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 xml:space="preserve">Решение: использование наглядности </w:t>
            </w:r>
            <w:r w:rsidRPr="00107CF6">
              <w:rPr>
                <w:rFonts w:ascii="Times New Roman" w:hAnsi="Times New Roman" w:cs="Times New Roman"/>
                <w:sz w:val="24"/>
                <w:szCs w:val="24"/>
              </w:rPr>
              <w:lastRenderedPageBreak/>
              <w:t>смежных предметов, проведение интегрированных уроков, интеллектуальных игр</w:t>
            </w:r>
          </w:p>
          <w:p w14:paraId="320B17B5"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107CF6" w:rsidRPr="00107CF6" w14:paraId="47F54DDF" w14:textId="77777777" w:rsidTr="00402B9F">
        <w:tc>
          <w:tcPr>
            <w:tcW w:w="877" w:type="pct"/>
          </w:tcPr>
          <w:p w14:paraId="0B82DA9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Методическое совещание «Деятельность обучающихся по овладению УУД»</w:t>
            </w:r>
          </w:p>
        </w:tc>
        <w:tc>
          <w:tcPr>
            <w:tcW w:w="1650" w:type="pct"/>
          </w:tcPr>
          <w:p w14:paraId="3607A240"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14:paraId="5DE84638"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32DAAB6F"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Март 202</w:t>
            </w:r>
            <w:r w:rsidR="00763E5C" w:rsidRPr="00107CF6">
              <w:rPr>
                <w:rFonts w:ascii="Times New Roman" w:hAnsi="Times New Roman" w:cs="Times New Roman"/>
                <w:sz w:val="24"/>
                <w:szCs w:val="24"/>
              </w:rPr>
              <w:t>5</w:t>
            </w:r>
            <w:r w:rsidRPr="00107CF6">
              <w:rPr>
                <w:rFonts w:ascii="Times New Roman" w:hAnsi="Times New Roman" w:cs="Times New Roman"/>
                <w:sz w:val="24"/>
                <w:szCs w:val="24"/>
              </w:rPr>
              <w:t>,  далее периодически в течение всего срока реализации ООП</w:t>
            </w:r>
          </w:p>
        </w:tc>
        <w:tc>
          <w:tcPr>
            <w:tcW w:w="923" w:type="pct"/>
          </w:tcPr>
          <w:p w14:paraId="09EF9A0B"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107CF6" w:rsidRPr="00107CF6" w14:paraId="16AB0D0E" w14:textId="77777777" w:rsidTr="00402B9F">
        <w:tc>
          <w:tcPr>
            <w:tcW w:w="877" w:type="pct"/>
          </w:tcPr>
          <w:p w14:paraId="28B92E7E"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Методическое совещание «Современный урок»</w:t>
            </w:r>
          </w:p>
        </w:tc>
        <w:tc>
          <w:tcPr>
            <w:tcW w:w="1650" w:type="pct"/>
          </w:tcPr>
          <w:p w14:paraId="6339606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14:paraId="2B334374"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14:paraId="68AF874A"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30E60D08"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Август 202</w:t>
            </w:r>
            <w:r w:rsidR="00763E5C" w:rsidRPr="00107CF6">
              <w:rPr>
                <w:rFonts w:ascii="Times New Roman" w:hAnsi="Times New Roman" w:cs="Times New Roman"/>
                <w:sz w:val="24"/>
                <w:szCs w:val="24"/>
              </w:rPr>
              <w:t>4</w:t>
            </w:r>
            <w:r w:rsidRPr="00107CF6">
              <w:rPr>
                <w:rFonts w:ascii="Times New Roman" w:hAnsi="Times New Roman" w:cs="Times New Roman"/>
                <w:sz w:val="24"/>
                <w:szCs w:val="24"/>
              </w:rPr>
              <w:t>, далее периодически в течение всего срока реализации ООП</w:t>
            </w:r>
          </w:p>
        </w:tc>
        <w:tc>
          <w:tcPr>
            <w:tcW w:w="923" w:type="pct"/>
          </w:tcPr>
          <w:p w14:paraId="048EBC02"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Методические рекомендации по проведению урока.</w:t>
            </w:r>
          </w:p>
          <w:p w14:paraId="72CF52DE"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Методические рекомендации по выбору заданий для уроков, составлению заданий.</w:t>
            </w:r>
          </w:p>
        </w:tc>
      </w:tr>
      <w:tr w:rsidR="00107CF6" w:rsidRPr="00107CF6" w14:paraId="7A98247E" w14:textId="77777777" w:rsidTr="00402B9F">
        <w:tc>
          <w:tcPr>
            <w:tcW w:w="877" w:type="pct"/>
          </w:tcPr>
          <w:p w14:paraId="3B20960C"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Разработка локального нормативного акта </w:t>
            </w:r>
          </w:p>
        </w:tc>
        <w:tc>
          <w:tcPr>
            <w:tcW w:w="1650" w:type="pct"/>
          </w:tcPr>
          <w:p w14:paraId="6C291A88"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14:paraId="7FEBBAE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Рабочая группа</w:t>
            </w:r>
          </w:p>
        </w:tc>
        <w:tc>
          <w:tcPr>
            <w:tcW w:w="728" w:type="pct"/>
          </w:tcPr>
          <w:p w14:paraId="116D4419"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До 30 августа 202</w:t>
            </w:r>
            <w:r w:rsidR="00763E5C" w:rsidRPr="00107CF6">
              <w:rPr>
                <w:rFonts w:ascii="Times New Roman" w:hAnsi="Times New Roman" w:cs="Times New Roman"/>
                <w:sz w:val="24"/>
                <w:szCs w:val="24"/>
              </w:rPr>
              <w:t>4</w:t>
            </w:r>
          </w:p>
        </w:tc>
        <w:tc>
          <w:tcPr>
            <w:tcW w:w="923" w:type="pct"/>
          </w:tcPr>
          <w:p w14:paraId="27DA3E6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Локальный нормативный акт</w:t>
            </w:r>
          </w:p>
        </w:tc>
      </w:tr>
      <w:tr w:rsidR="00107CF6" w:rsidRPr="00107CF6" w14:paraId="63551D0D" w14:textId="77777777" w:rsidTr="00402B9F">
        <w:tc>
          <w:tcPr>
            <w:tcW w:w="877" w:type="pct"/>
          </w:tcPr>
          <w:p w14:paraId="39BCEF62"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Методическое совещание «ИКТ-компетенции»</w:t>
            </w:r>
          </w:p>
        </w:tc>
        <w:tc>
          <w:tcPr>
            <w:tcW w:w="1650" w:type="pct"/>
          </w:tcPr>
          <w:p w14:paraId="203854F3"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14:paraId="2C1FB9A8"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58223187" w14:textId="77777777" w:rsidR="00402B9F" w:rsidRPr="00107CF6" w:rsidRDefault="00402B9F" w:rsidP="00763E5C">
            <w:pPr>
              <w:jc w:val="both"/>
              <w:rPr>
                <w:rFonts w:ascii="Times New Roman" w:hAnsi="Times New Roman" w:cs="Times New Roman"/>
                <w:sz w:val="24"/>
                <w:szCs w:val="24"/>
              </w:rPr>
            </w:pPr>
            <w:r w:rsidRPr="00107CF6">
              <w:rPr>
                <w:rFonts w:ascii="Times New Roman" w:hAnsi="Times New Roman" w:cs="Times New Roman"/>
                <w:sz w:val="24"/>
                <w:szCs w:val="24"/>
              </w:rPr>
              <w:t>Сентябрь 202</w:t>
            </w:r>
            <w:r w:rsidR="00763E5C" w:rsidRPr="00107CF6">
              <w:rPr>
                <w:rFonts w:ascii="Times New Roman" w:hAnsi="Times New Roman" w:cs="Times New Roman"/>
                <w:sz w:val="24"/>
                <w:szCs w:val="24"/>
              </w:rPr>
              <w:t>4</w:t>
            </w:r>
            <w:r w:rsidRPr="00107CF6">
              <w:rPr>
                <w:rFonts w:ascii="Times New Roman" w:hAnsi="Times New Roman" w:cs="Times New Roman"/>
                <w:sz w:val="24"/>
                <w:szCs w:val="24"/>
              </w:rPr>
              <w:t xml:space="preserve">, далее периодически в течение </w:t>
            </w:r>
            <w:r w:rsidRPr="00107CF6">
              <w:rPr>
                <w:rFonts w:ascii="Times New Roman" w:hAnsi="Times New Roman" w:cs="Times New Roman"/>
                <w:sz w:val="24"/>
                <w:szCs w:val="24"/>
              </w:rPr>
              <w:lastRenderedPageBreak/>
              <w:t>всего срока реализации ООП</w:t>
            </w:r>
          </w:p>
        </w:tc>
        <w:tc>
          <w:tcPr>
            <w:tcW w:w="923" w:type="pct"/>
          </w:tcPr>
          <w:p w14:paraId="32D2FD88"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Рекомендации по формированию и развитию ИКТ-</w:t>
            </w:r>
            <w:r w:rsidRPr="00107CF6">
              <w:rPr>
                <w:rFonts w:ascii="Times New Roman" w:hAnsi="Times New Roman" w:cs="Times New Roman"/>
                <w:sz w:val="24"/>
                <w:szCs w:val="24"/>
              </w:rPr>
              <w:lastRenderedPageBreak/>
              <w:t>компетенции на уроках и во внеурочное время</w:t>
            </w:r>
          </w:p>
        </w:tc>
      </w:tr>
      <w:tr w:rsidR="00107CF6" w:rsidRPr="00107CF6" w14:paraId="553C8B74" w14:textId="77777777" w:rsidTr="0064795E">
        <w:trPr>
          <w:trHeight w:val="4162"/>
        </w:trPr>
        <w:tc>
          <w:tcPr>
            <w:tcW w:w="877" w:type="pct"/>
          </w:tcPr>
          <w:p w14:paraId="534862F9"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lastRenderedPageBreak/>
              <w:t xml:space="preserve">Семинары для педагогов  </w:t>
            </w:r>
          </w:p>
        </w:tc>
        <w:tc>
          <w:tcPr>
            <w:tcW w:w="1650" w:type="pct"/>
          </w:tcPr>
          <w:p w14:paraId="1B09CFD6"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277155D"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2. «Анализ и способы минимизации рисков развития УУД у учащихся»</w:t>
            </w:r>
          </w:p>
          <w:p w14:paraId="0D7B7BB6" w14:textId="3C16C33D" w:rsidR="00402B9F" w:rsidRPr="00107CF6" w:rsidRDefault="00402B9F" w:rsidP="00402B9F">
            <w:pPr>
              <w:jc w:val="both"/>
              <w:rPr>
                <w:rFonts w:ascii="Times New Roman" w:hAnsi="Times New Roman" w:cs="Times New Roman"/>
                <w:sz w:val="24"/>
                <w:szCs w:val="24"/>
              </w:rPr>
            </w:pPr>
          </w:p>
        </w:tc>
        <w:tc>
          <w:tcPr>
            <w:tcW w:w="823" w:type="pct"/>
          </w:tcPr>
          <w:p w14:paraId="5545B04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6D89B39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В течение всего срока реализации ООП</w:t>
            </w:r>
          </w:p>
        </w:tc>
        <w:tc>
          <w:tcPr>
            <w:tcW w:w="923" w:type="pct"/>
          </w:tcPr>
          <w:p w14:paraId="56BABEF4"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Обмен опытом</w:t>
            </w:r>
          </w:p>
        </w:tc>
      </w:tr>
      <w:tr w:rsidR="00107CF6" w:rsidRPr="00107CF6" w14:paraId="23332BDD" w14:textId="77777777" w:rsidTr="00402B9F">
        <w:tc>
          <w:tcPr>
            <w:tcW w:w="877" w:type="pct"/>
          </w:tcPr>
          <w:p w14:paraId="0EBEC1CD"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Индивидуальные консультации с педагогами</w:t>
            </w:r>
          </w:p>
        </w:tc>
        <w:tc>
          <w:tcPr>
            <w:tcW w:w="1650" w:type="pct"/>
          </w:tcPr>
          <w:p w14:paraId="471D9516"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14:paraId="54ED4EF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Руководители методических объединений</w:t>
            </w:r>
          </w:p>
        </w:tc>
        <w:tc>
          <w:tcPr>
            <w:tcW w:w="728" w:type="pct"/>
          </w:tcPr>
          <w:p w14:paraId="2EFC7CF5"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В течение всего срока реализации ООП</w:t>
            </w:r>
          </w:p>
        </w:tc>
        <w:tc>
          <w:tcPr>
            <w:tcW w:w="923" w:type="pct"/>
          </w:tcPr>
          <w:p w14:paraId="27528132"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Обмен опытом</w:t>
            </w:r>
          </w:p>
        </w:tc>
      </w:tr>
      <w:tr w:rsidR="00107CF6" w:rsidRPr="00107CF6" w14:paraId="67D1C2B3" w14:textId="77777777" w:rsidTr="00402B9F">
        <w:tc>
          <w:tcPr>
            <w:tcW w:w="877" w:type="pct"/>
          </w:tcPr>
          <w:p w14:paraId="7D2688C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Работа с детьми</w:t>
            </w:r>
          </w:p>
        </w:tc>
        <w:tc>
          <w:tcPr>
            <w:tcW w:w="1650" w:type="pct"/>
          </w:tcPr>
          <w:p w14:paraId="4A5B70F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310AD3F5"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0772385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В течение всего срока реализации ООП</w:t>
            </w:r>
          </w:p>
        </w:tc>
        <w:tc>
          <w:tcPr>
            <w:tcW w:w="923" w:type="pct"/>
          </w:tcPr>
          <w:p w14:paraId="43E94A3C"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107CF6" w:rsidRPr="00107CF6" w14:paraId="2D7F7627" w14:textId="77777777" w:rsidTr="00402B9F">
        <w:tc>
          <w:tcPr>
            <w:tcW w:w="877" w:type="pct"/>
          </w:tcPr>
          <w:p w14:paraId="7527443C"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Работа с родителями</w:t>
            </w:r>
          </w:p>
        </w:tc>
        <w:tc>
          <w:tcPr>
            <w:tcW w:w="1650" w:type="pct"/>
          </w:tcPr>
          <w:p w14:paraId="7E71B19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14:paraId="6AB81C77"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Педагогический коллектив</w:t>
            </w:r>
          </w:p>
        </w:tc>
        <w:tc>
          <w:tcPr>
            <w:tcW w:w="728" w:type="pct"/>
          </w:tcPr>
          <w:p w14:paraId="3428FD3D"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В течение всего срока реализации ООП</w:t>
            </w:r>
          </w:p>
        </w:tc>
        <w:tc>
          <w:tcPr>
            <w:tcW w:w="923" w:type="pct"/>
          </w:tcPr>
          <w:p w14:paraId="2387D83E"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Родительские тематические собрания</w:t>
            </w:r>
          </w:p>
        </w:tc>
      </w:tr>
      <w:tr w:rsidR="00107CF6" w:rsidRPr="00107CF6" w14:paraId="714F0E8D" w14:textId="77777777" w:rsidTr="00402B9F">
        <w:tc>
          <w:tcPr>
            <w:tcW w:w="877" w:type="pct"/>
          </w:tcPr>
          <w:p w14:paraId="0DE46F6B"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Отражение результатов работы по формированию УУД обучающихся</w:t>
            </w:r>
          </w:p>
        </w:tc>
        <w:tc>
          <w:tcPr>
            <w:tcW w:w="1650" w:type="pct"/>
          </w:tcPr>
          <w:p w14:paraId="0F9306A9"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16732A02"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 xml:space="preserve">Администрация </w:t>
            </w:r>
          </w:p>
        </w:tc>
        <w:tc>
          <w:tcPr>
            <w:tcW w:w="728" w:type="pct"/>
          </w:tcPr>
          <w:p w14:paraId="5B1F536F"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В течение всего срока реализации ООП</w:t>
            </w:r>
          </w:p>
        </w:tc>
        <w:tc>
          <w:tcPr>
            <w:tcW w:w="923" w:type="pct"/>
          </w:tcPr>
          <w:p w14:paraId="5BD0B8D1" w14:textId="77777777" w:rsidR="00402B9F" w:rsidRPr="00107CF6" w:rsidRDefault="00402B9F" w:rsidP="00402B9F">
            <w:pPr>
              <w:jc w:val="both"/>
              <w:rPr>
                <w:rFonts w:ascii="Times New Roman" w:hAnsi="Times New Roman" w:cs="Times New Roman"/>
                <w:sz w:val="24"/>
                <w:szCs w:val="24"/>
              </w:rPr>
            </w:pPr>
            <w:r w:rsidRPr="00107CF6">
              <w:rPr>
                <w:rFonts w:ascii="Times New Roman" w:hAnsi="Times New Roman" w:cs="Times New Roman"/>
                <w:sz w:val="24"/>
                <w:szCs w:val="24"/>
              </w:rPr>
              <w:t>Информирование общественности</w:t>
            </w:r>
          </w:p>
        </w:tc>
      </w:tr>
    </w:tbl>
    <w:p w14:paraId="00EE3542" w14:textId="77777777" w:rsidR="007152CF" w:rsidRPr="00334B96" w:rsidRDefault="007152CF" w:rsidP="000777F7">
      <w:pPr>
        <w:pStyle w:val="24"/>
        <w:shd w:val="clear" w:color="auto" w:fill="auto"/>
        <w:spacing w:before="0" w:after="0" w:line="240" w:lineRule="auto"/>
        <w:rPr>
          <w:b/>
          <w:sz w:val="24"/>
          <w:szCs w:val="24"/>
        </w:rPr>
      </w:pPr>
    </w:p>
    <w:p w14:paraId="4D7DC62B" w14:textId="77777777" w:rsidR="00182B7D" w:rsidRDefault="002F7F83" w:rsidP="00834EC4">
      <w:pPr>
        <w:pStyle w:val="1"/>
        <w:numPr>
          <w:ilvl w:val="1"/>
          <w:numId w:val="166"/>
        </w:numPr>
        <w:rPr>
          <w:rFonts w:ascii="Times New Roman" w:hAnsi="Times New Roman" w:cs="Times New Roman"/>
          <w:b/>
          <w:bCs/>
          <w:sz w:val="32"/>
        </w:rPr>
      </w:pPr>
      <w:bookmarkStart w:id="254" w:name="_Toc114235901"/>
      <w:bookmarkStart w:id="255" w:name="_Toc171437501"/>
      <w:r w:rsidRPr="00107CF6">
        <w:rPr>
          <w:rFonts w:ascii="Times New Roman" w:hAnsi="Times New Roman" w:cs="Times New Roman"/>
          <w:b/>
          <w:bCs/>
          <w:sz w:val="32"/>
        </w:rPr>
        <w:lastRenderedPageBreak/>
        <w:t>Рабочая программа воспитания</w:t>
      </w:r>
      <w:bookmarkEnd w:id="254"/>
      <w:bookmarkEnd w:id="255"/>
    </w:p>
    <w:p w14:paraId="6F22AE09"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56" w:name="_Toc80344821"/>
      <w:r w:rsidRPr="00CD7862">
        <w:rPr>
          <w:rFonts w:ascii="Times New Roman" w:hAnsi="Times New Roman" w:cs="Times New Roman"/>
          <w:b/>
          <w:bCs/>
          <w:color w:val="000000" w:themeColor="text1"/>
          <w:sz w:val="22"/>
          <w:szCs w:val="22"/>
        </w:rPr>
        <w:t>ПОЯСНИТЕЛЬНАЯ ЗАПИСКА</w:t>
      </w:r>
      <w:bookmarkEnd w:id="256"/>
    </w:p>
    <w:p w14:paraId="207B7D5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Программа воспитания МБОУ «Лицей «ДЕРЖАВА» (далее – Лицей) разработана в соответствии с методическим 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14:paraId="3C84460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14:paraId="397E4E3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Рабочая программа воспитания является обязательной частью основных образовательных программ МБОУ «Лицей «ДЕРЖАВА» и призвана помочь всем участникам образовательного процесса реализовать воспитательный потенциал совместной деятельности и тем самым сделать Лицей воспитывающей организацией. </w:t>
      </w:r>
    </w:p>
    <w:p w14:paraId="3D8B29C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1ECED86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Данная программа воспитания показывает систему работы с обучающимися в лицее.</w:t>
      </w:r>
    </w:p>
    <w:p w14:paraId="00503C0A"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57" w:name="_Toc80344822"/>
      <w:r w:rsidRPr="00CD7862">
        <w:rPr>
          <w:rFonts w:ascii="Times New Roman" w:hAnsi="Times New Roman" w:cs="Times New Roman"/>
          <w:b/>
          <w:bCs/>
          <w:color w:val="000000" w:themeColor="text1"/>
          <w:sz w:val="22"/>
          <w:szCs w:val="22"/>
        </w:rPr>
        <w:t>1. ОСОБЕННОСТИ ОРГАНИЗУЕМОГО В ЛИЦЕЕ ВОСПИТАТЕЛЬНОГО ПРОЦЕССА</w:t>
      </w:r>
      <w:bookmarkEnd w:id="257"/>
    </w:p>
    <w:p w14:paraId="211BF89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Муниципальное бюджетное общеобразовательное учреждение «Лицей «ДЕРЖАВА» имеет свою историю, символику (эмблему лицея), гимн и традиции, связанные с проведением общешкольных дел, некоторые из них совсем еще новые, другие – устоявшиеся и крепкие. Учреждение возникло в результате реорганизации СОШ № 14 и СОШ № 15. Лицей «Держава» был создан в 2003 году </w:t>
      </w:r>
    </w:p>
    <w:p w14:paraId="491C921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 настоящее время Лицей имеет три здания соединённые переходами между собой, в которых располагается начальная школа, основная и средняя школа, система дополнительного образования. Несмотря на то, что начальная и основная школы располагаются в разных зданиях, не теряется реализация преемственности и шефской работы. Особенности размещения зданий и большой территории позволяют сформировать свой особый дворовый микроклимат, а расположение на ней спортивных сооружений, обеспечивает проведение занятий массовой оздоровительной физической культуры, учебно-тренировочной работы и спортивных соревнований. Территория лицея окружена зонами жилой застройки, это положительно сказывается на атмосфере и комфорте, а удалённость от проезжей части на безопасности. </w:t>
      </w:r>
    </w:p>
    <w:p w14:paraId="681D97C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Воспитательная система лицея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экскурсионной и творческой деятельности. Основная идея, которой руководствуется педагогический коллектив лицея – идея творчества и образования неделимы. Педагоги лицея уделяют большое внимание воспитанию учащихся, совершенствованию и обновлению внеклассной воспитательной деятельности с детьми. </w:t>
      </w:r>
    </w:p>
    <w:p w14:paraId="5253BCA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лицея участвуют советы самоуправления: Управляющий Совет, Общешкольный родительский комитет, Совет отцов. Активную роль в обогащении и совершенствовании воспитательной деятельности играют объединения дополнительного </w:t>
      </w:r>
      <w:r w:rsidRPr="00CD7862">
        <w:rPr>
          <w:rFonts w:ascii="Times New Roman" w:hAnsi="Times New Roman" w:cs="Times New Roman"/>
        </w:rPr>
        <w:lastRenderedPageBreak/>
        <w:t xml:space="preserve">образования. Учащиеся, занимающиеся в кружках, как правило, проявляют больший интерес к познанию, а педагогов работа в кружках стимулирует к поиску творческих путей в организации учебно-познавательной деятельности. </w:t>
      </w:r>
    </w:p>
    <w:p w14:paraId="717A127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В лицее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w:t>
      </w:r>
    </w:p>
    <w:p w14:paraId="73231BF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лицее накоплен богатый опыт работы по КТД. В течение года каждый учащийся принимает участие в таких программах. Коллективные творческие дела — это и труд, и общение, и искусство, и различные формы досуговой деятельности. </w:t>
      </w:r>
    </w:p>
    <w:p w14:paraId="24F5EB7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лицея активно участвуют в реализации федеральных, областных и муниципальных целевых программ. </w:t>
      </w:r>
    </w:p>
    <w:p w14:paraId="0957086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учащихся, профилактике безнадзорности и правонарушений, правилам дорожного движения и безопасности пешеходов. </w:t>
      </w:r>
    </w:p>
    <w:p w14:paraId="6AE9240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Спортивно-оздоровительная и военно-патриотическая работа, эстетическое развитие детей, посещение выставок, театров, музеев, библиотек — всё это труд учителей, их инициатива, их стремление реализовать намеченные задачи</w:t>
      </w:r>
      <w:r w:rsidRPr="00CD7862">
        <w:rPr>
          <w:rFonts w:ascii="Times New Roman" w:hAnsi="Times New Roman" w:cs="Times New Roman"/>
          <w:i/>
          <w:iCs/>
        </w:rPr>
        <w:t xml:space="preserve">. </w:t>
      </w:r>
      <w:r w:rsidRPr="00CD7862">
        <w:rPr>
          <w:rFonts w:ascii="Times New Roman" w:hAnsi="Times New Roman" w:cs="Times New Roman"/>
        </w:rPr>
        <w:t xml:space="preserve">В лицее уделяется большое внимание сохранению и укреплению здоровья каждого ученика. Для оздоровления детей используются оздоровительные прогулки и экскурсии, игры на свежем воздухе. Работают спортивные залы, гимнастический залы, стадион с футбольным полем и искусственным покрытием, баскетбольная, гимнастическая площадка, универсальная игровая площадка, площадка с уличными спортивными тренажерами; функционируют спортивные секции, составлен календарь традиционных спортивно-оздоровительных мероприятий. </w:t>
      </w:r>
    </w:p>
    <w:p w14:paraId="0D18735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Духовно-нравственное воспитание в лицее осуществляется различными путями, главным образом путем проведения этических бесед, лекций, диспутов, тематических школьных вечеров, встреч с представителями различных профессий, читательских конференций, представителями духовенства. </w:t>
      </w:r>
    </w:p>
    <w:p w14:paraId="7E0CC29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В лицее реализуется программа морские кадетские классы. Целью организации кадетского класса является разностороннее (интеллектуальное, нравственное, культурное, физическое) развитие обучающихся, их социализация в обществе, воспитание ценностей Долга, Чести и Пользы в служении Отечеству на гражданском и военноприкладном поприще. Лицей. располагает всеми необходимыми условиями для формирования кадетского класса как образовательной, так и воспитательной структуры и успешной реализации программы его развития.</w:t>
      </w:r>
    </w:p>
    <w:p w14:paraId="4A92F93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Безусловно, личность ребенка раскрывается с общения с самыми близкими людьми. Семья всегда играла ведущую роль в формировании важнейших качеств личности, которые в дальнейшем обеспечивают ребенку успешное включение в общественную жизнь, учебный процесс, складывание нормальных отношений с педагогами и сверстниками в лицее. Поэтому работа с семьей является одним из важнейших компонентов учебно-воспитательного процесса нашего лицея. Большое внимание уделяется организации планомерной совместной деятельности с родительской общественностью, взаимосвязи с педагогами - психологами, учителем логопедом, социальными работниками. </w:t>
      </w:r>
    </w:p>
    <w:p w14:paraId="036FC0A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Таким образом, в лицее сложилась комфортная эмоциональная атмосфера, взаимопонимание между учителями, учащимися и родителями.</w:t>
      </w:r>
    </w:p>
    <w:p w14:paraId="713F4C77" w14:textId="77777777" w:rsidR="00CD7862" w:rsidRPr="00CD7862" w:rsidRDefault="00CD7862" w:rsidP="00CD7862">
      <w:pPr>
        <w:spacing w:after="0"/>
        <w:ind w:firstLine="567"/>
        <w:jc w:val="both"/>
        <w:rPr>
          <w:rFonts w:ascii="Times New Roman" w:hAnsi="Times New Roman" w:cs="Times New Roman"/>
          <w:i/>
          <w:iCs/>
        </w:rPr>
      </w:pPr>
      <w:r w:rsidRPr="00CD7862">
        <w:rPr>
          <w:rFonts w:ascii="Times New Roman" w:hAnsi="Times New Roman" w:cs="Times New Roman"/>
          <w:i/>
          <w:iCs/>
        </w:rPr>
        <w:t xml:space="preserve">Процесс воспитания в лицее основывается на следующих принципах взаимодействия педагогов и учащихся: </w:t>
      </w:r>
    </w:p>
    <w:p w14:paraId="2465641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лицее; </w:t>
      </w:r>
    </w:p>
    <w:p w14:paraId="60BDD81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ориентир на создание в лицее психологически комфортной среды для каждого ребенка и взрослого, без которой невозможно конструктивное взаимодействие учащихся и педагогов; </w:t>
      </w:r>
    </w:p>
    <w:p w14:paraId="6E17CF5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227AD09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основных совместных дел учащихся и педагогов как предмета совместной заботы и взрослых, и детей; </w:t>
      </w:r>
    </w:p>
    <w:p w14:paraId="5CA023E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системность, целесообразность и нешаблонность воспитания как условия его эффективности. </w:t>
      </w:r>
    </w:p>
    <w:p w14:paraId="068EAEA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Основными традициями воспитания в образовательной организации являются следующие: </w:t>
      </w:r>
    </w:p>
    <w:p w14:paraId="2ACF5D6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стержнем годового цикла воспитательной работы лицея являются ключевые общешкольные дела, через которые осуществляется интеграция воспитательных усилий педагогов; </w:t>
      </w:r>
    </w:p>
    <w:p w14:paraId="703E908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 лицее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14:paraId="2B3C7F8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в проведении общешкольных дел поощряется конструктивное межклассное и межвозрастное взаимодействие учащихся, а также их социальная активность;</w:t>
      </w:r>
    </w:p>
    <w:p w14:paraId="4AF49C0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педагоги лицея ориентированы на формирование коллективов в рамках классов, органов ученического самоуправления, детских объединений дополнительного образования, на установление в них доброжелательных и товарищеских взаимоотношений; </w:t>
      </w:r>
    </w:p>
    <w:p w14:paraId="2512B7C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ключевой фигурой воспитания в лицее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5A20EAB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Воспитательная работа организуется совместно с социальными партнёрами лицея, среди которых можно выделить: </w:t>
      </w:r>
    </w:p>
    <w:p w14:paraId="3BDA3D4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органы местного самоуправления Калужской области; </w:t>
      </w:r>
    </w:p>
    <w:p w14:paraId="3E6CFCB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учреждения дополнительного образования «Центр Развития Творчества Детей и Юношества»;</w:t>
      </w:r>
    </w:p>
    <w:p w14:paraId="76270BD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детский технопарк в Обнинске «Кванториум»;</w:t>
      </w:r>
    </w:p>
    <w:p w14:paraId="52FDDC0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учреждения высшего профессионального образования Московский государственный институт международных отношений (университет) МИД Российской Федерации (МГИМО), Обнинский институт атомной энергетики - 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6FEF80F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учреждения по делам молодёжи Обнинский молодежный центр </w:t>
      </w:r>
    </w:p>
    <w:p w14:paraId="52335DF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учреждения культуры городской Дворец Культуры, дом культуры ФЭИ;</w:t>
      </w:r>
    </w:p>
    <w:p w14:paraId="17A7DB1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Благодаря партнёрским связям хорошо развита работа по профессиональной ориентации учащихся, наработан значительный практический опыт для формирования модуля «Профориентация».</w:t>
      </w:r>
    </w:p>
    <w:p w14:paraId="1D8BDFF6"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58" w:name="_Toc80344823"/>
      <w:r w:rsidRPr="00CD7862">
        <w:rPr>
          <w:rFonts w:ascii="Times New Roman" w:hAnsi="Times New Roman" w:cs="Times New Roman"/>
          <w:b/>
          <w:bCs/>
          <w:color w:val="000000" w:themeColor="text1"/>
          <w:sz w:val="22"/>
          <w:szCs w:val="22"/>
        </w:rPr>
        <w:t>2. ЦЕЛЬ И ЗАДАЧИ ВОСПИТАНИЯ</w:t>
      </w:r>
      <w:bookmarkEnd w:id="258"/>
    </w:p>
    <w:p w14:paraId="1A1BB07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Современный национальный идеал личности, воспитанной в лицее,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334DA5B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44DC1BB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CD7862">
        <w:rPr>
          <w:rFonts w:ascii="Times New Roman" w:hAnsi="Times New Roman" w:cs="Times New Roman"/>
          <w:b/>
          <w:bCs/>
          <w:i/>
          <w:iCs/>
        </w:rPr>
        <w:t>общая цель воспитания в МБОУ «Лицей «ДЕРЖАВА» – личностное развитие школьников, проявляющееся:</w:t>
      </w:r>
      <w:r w:rsidRPr="00CD7862">
        <w:rPr>
          <w:rFonts w:ascii="Times New Roman" w:hAnsi="Times New Roman" w:cs="Times New Roman"/>
        </w:rPr>
        <w:t xml:space="preserve"> </w:t>
      </w:r>
    </w:p>
    <w:p w14:paraId="4B1F8C4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14:paraId="1455490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2) в развитии их позитивных отношений к этим общественным ценностям (то есть в развитии их социально значимых отношений); </w:t>
      </w:r>
    </w:p>
    <w:p w14:paraId="26DE4A3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38D2B35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14:paraId="0636FEC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уровням </w:t>
      </w:r>
      <w:r w:rsidRPr="00CD7862">
        <w:rPr>
          <w:rFonts w:ascii="Times New Roman" w:hAnsi="Times New Roman" w:cs="Times New Roman"/>
          <w:b/>
          <w:bCs/>
          <w:i/>
          <w:iCs/>
        </w:rPr>
        <w:t>начального общего образования</w:t>
      </w:r>
      <w:r w:rsidRPr="00CD7862">
        <w:rPr>
          <w:rFonts w:ascii="Times New Roman" w:hAnsi="Times New Roman" w:cs="Times New Roman"/>
        </w:rPr>
        <w:t xml:space="preserve">: </w:t>
      </w:r>
    </w:p>
    <w:p w14:paraId="06D7E60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rPr>
        <w:t>1.</w:t>
      </w:r>
      <w:r w:rsidRPr="00CD7862">
        <w:rPr>
          <w:rFonts w:ascii="Times New Roman" w:hAnsi="Times New Roman" w:cs="Times New Roman"/>
        </w:rPr>
        <w:t xml:space="preserve"> В воспитании детей младшего школьного возраста </w:t>
      </w:r>
      <w:r w:rsidRPr="00CD7862">
        <w:rPr>
          <w:rFonts w:ascii="Times New Roman" w:hAnsi="Times New Roman" w:cs="Times New Roman"/>
          <w:b/>
          <w:bCs/>
          <w:i/>
          <w:iCs/>
        </w:rPr>
        <w:t xml:space="preserve">(уровень начального общего образования) </w:t>
      </w:r>
      <w:r w:rsidRPr="00CD7862">
        <w:rPr>
          <w:rFonts w:ascii="Times New Roman" w:hAnsi="Times New Roman" w:cs="Times New Roman"/>
        </w:rPr>
        <w:t xml:space="preserve">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лицее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3A0E2C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E27C6C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быть трудолюбивым, следуя принципу «делу — время, потехе — час» как в учебных занятиях, так и в домашних делах, доводить начатое дело до конца;</w:t>
      </w:r>
    </w:p>
    <w:p w14:paraId="070190C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знать и любить свою Родину – свой родной дом, двор, улицу, город, село, свою страну; </w:t>
      </w:r>
    </w:p>
    <w:p w14:paraId="621B8C5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55E3B6F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проявлять миролюбие — не затевать конфликтов и стремиться решать спорные вопросы, не прибегая к силе;</w:t>
      </w:r>
    </w:p>
    <w:p w14:paraId="1BEF78B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стремиться узнавать что-то новое, проявлять любознательность, ценить знания; </w:t>
      </w:r>
    </w:p>
    <w:p w14:paraId="4CF649B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быть вежливым и опрятным, скромным и приветливым; </w:t>
      </w:r>
    </w:p>
    <w:p w14:paraId="1F77A1E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соблюдать правила личной гигиены, режим дня, вести здоровый образ жизни; </w:t>
      </w:r>
    </w:p>
    <w:p w14:paraId="4B8B681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3E24611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4AE88E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06C7BB7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rPr>
        <w:t>2.</w:t>
      </w:r>
      <w:r w:rsidRPr="00CD7862">
        <w:rPr>
          <w:rFonts w:ascii="Times New Roman" w:hAnsi="Times New Roman" w:cs="Times New Roman"/>
        </w:rPr>
        <w:t xml:space="preserve"> В воспитании детей подросткового возраста </w:t>
      </w:r>
      <w:r w:rsidRPr="00CD7862">
        <w:rPr>
          <w:rFonts w:ascii="Times New Roman" w:hAnsi="Times New Roman" w:cs="Times New Roman"/>
          <w:b/>
          <w:bCs/>
          <w:i/>
          <w:iCs/>
        </w:rPr>
        <w:t>(уровень основного общего образования)</w:t>
      </w:r>
      <w:r w:rsidRPr="00CD7862">
        <w:rPr>
          <w:rFonts w:ascii="Times New Roman" w:hAnsi="Times New Roman" w:cs="Times New Roman"/>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376EEBF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семье как главной опоре в жизни человека и источнику его счастья; </w:t>
      </w:r>
    </w:p>
    <w:p w14:paraId="355F3D9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1CBBCE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201AAFF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ADDDD4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6C7F470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69D5E8D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4E5314A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здоровью как залогу долгой и активной жизни человека, его хорошего настроения и оптимистичного взгляда на мир; </w:t>
      </w:r>
    </w:p>
    <w:p w14:paraId="644CA84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14:paraId="6BE19D6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к самим себе как хозяевам своей судьбы, самоопределяющимся и самореализующимся личностям, отвечающим за свое собственное будущее.</w:t>
      </w:r>
    </w:p>
    <w:p w14:paraId="4960C69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14:paraId="20B096C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rPr>
        <w:t>3.</w:t>
      </w:r>
      <w:r w:rsidRPr="00CD7862">
        <w:rPr>
          <w:rFonts w:ascii="Times New Roman" w:hAnsi="Times New Roman" w:cs="Times New Roman"/>
        </w:rPr>
        <w:t xml:space="preserve"> В воспитании детей юношеского возраста </w:t>
      </w:r>
      <w:r w:rsidRPr="00CD7862">
        <w:rPr>
          <w:rFonts w:ascii="Times New Roman" w:hAnsi="Times New Roman" w:cs="Times New Roman"/>
          <w:b/>
          <w:bCs/>
          <w:i/>
          <w:iCs/>
        </w:rPr>
        <w:t>(уровень среднего общего образования)</w:t>
      </w:r>
      <w:r w:rsidRPr="00CD7862">
        <w:rPr>
          <w:rFonts w:ascii="Times New Roman" w:hAnsi="Times New Roman" w:cs="Times New Roman"/>
        </w:rPr>
        <w:t xml:space="preserve"> таким приоритетом является создание благоприятных условий для приобретения школьниками опыта осуществления социально значимых дел.</w:t>
      </w:r>
    </w:p>
    <w:p w14:paraId="31963CE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w:t>
      </w:r>
      <w:r w:rsidRPr="00CD7862">
        <w:rPr>
          <w:rFonts w:ascii="Times New Roman" w:hAnsi="Times New Roman" w:cs="Times New Roman"/>
        </w:rPr>
        <w:lastRenderedPageBreak/>
        <w:t xml:space="preserve">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лицее.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14:paraId="6BAAF1C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дел, направленных на заботу о своей семье, родных и близких; </w:t>
      </w:r>
    </w:p>
    <w:p w14:paraId="180A88A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трудовой опыт, опыт участия в производственной практике; </w:t>
      </w:r>
    </w:p>
    <w:p w14:paraId="672875C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163C609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природоохранных дел; </w:t>
      </w:r>
    </w:p>
    <w:p w14:paraId="2551506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разрешения возникающих конфликтных ситуаций в лицее, дома или на улице; </w:t>
      </w:r>
    </w:p>
    <w:p w14:paraId="3B863BF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самостоятельного приобретения новых знаний, проведения научных исследований, опыт проектной деятельности; </w:t>
      </w:r>
    </w:p>
    <w:p w14:paraId="27B71D3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36E8A07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ведения здорового образа жизни и заботы о здоровье других людей; </w:t>
      </w:r>
    </w:p>
    <w:p w14:paraId="15600A9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оказания помощи окружающим, заботы о малышах или пожилых людях, волонтерский опыт; </w:t>
      </w:r>
    </w:p>
    <w:p w14:paraId="2083CA4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опыт самопознания и самоанализа, опыт социально приемлемого самовыражения и самореализации. </w:t>
      </w:r>
    </w:p>
    <w:p w14:paraId="7AF4DEA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Работа педагогов, направленная на достижение поставленной цели, позволит ребенку формировать правильные ценности,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14:paraId="1F0FE34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Достижению поставленной цели воспитания школьников будет способствовать решение следующих основных </w:t>
      </w:r>
      <w:r w:rsidRPr="00CD7862">
        <w:rPr>
          <w:rFonts w:ascii="Times New Roman" w:hAnsi="Times New Roman" w:cs="Times New Roman"/>
          <w:b/>
          <w:bCs/>
          <w:i/>
          <w:iCs/>
        </w:rPr>
        <w:t>задач воспитания в МБОУ «Лицей «ДЕРЖАВА»:</w:t>
      </w:r>
      <w:r w:rsidRPr="00CD7862">
        <w:rPr>
          <w:rFonts w:ascii="Times New Roman" w:hAnsi="Times New Roman" w:cs="Times New Roman"/>
        </w:rPr>
        <w:t xml:space="preserve"> </w:t>
      </w:r>
    </w:p>
    <w:p w14:paraId="3F8FC10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1) реализовывать потенциал классного руководства в воспитании школьников, поддерживать активное участие классных коллективов в жизни лицея; </w:t>
      </w:r>
    </w:p>
    <w:p w14:paraId="08ED5BB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2) 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 с их помощью развивать духовное развитие школьников, воспитание эстетического чувства и уважения к культурному наследию России; </w:t>
      </w:r>
    </w:p>
    <w:p w14:paraId="14E49FC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3) использовать в воспитании детей возможности школьного урока, поддерживать использование на уроках интерактивных форм занятий с учащимися; </w:t>
      </w:r>
    </w:p>
    <w:p w14:paraId="21D33BE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4) поддерживать ученическое самоуправление – как на уровне лицея, так и на уровне классных коллективов; </w:t>
      </w:r>
    </w:p>
    <w:p w14:paraId="3FAE3B9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5) поддерживать деятельность функционирующих на базе лицея детских общественных организации и объединений; </w:t>
      </w:r>
    </w:p>
    <w:p w14:paraId="1A305FC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6) организовывать профориентационную работу со школьниками; </w:t>
      </w:r>
    </w:p>
    <w:p w14:paraId="4CD6316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7) организовать работу школьных бумажных и электронных медиа, реализовывать их воспитательный потенциал; </w:t>
      </w:r>
    </w:p>
    <w:p w14:paraId="5032F2E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8)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коллективе; </w:t>
      </w:r>
    </w:p>
    <w:p w14:paraId="4D9E16C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9) повышать уровень духовно-нравственного развития школьников путём вовлечения в общественно-полезную общешкольную деятельность, а также с помощью посещения </w:t>
      </w:r>
      <w:r w:rsidRPr="00CD7862">
        <w:rPr>
          <w:rFonts w:ascii="Times New Roman" w:hAnsi="Times New Roman" w:cs="Times New Roman"/>
        </w:rPr>
        <w:lastRenderedPageBreak/>
        <w:t xml:space="preserve">мероприятий, формирующих мировоззрение, самосознание, ценностное самоопределение, толерантность и гуманизм; </w:t>
      </w:r>
    </w:p>
    <w:p w14:paraId="44DCE8B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10) организовать профилактическую работы по предупреждению 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алкоголизма, курение, наркомания, ПАВ и другим видам зависимостей; </w:t>
      </w:r>
    </w:p>
    <w:p w14:paraId="69D7E00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11) продолжать организовывать для школьников экскурсии, экспедиции, походы и реализовывать их воспитательный потенциал; </w:t>
      </w:r>
    </w:p>
    <w:p w14:paraId="19BA9E4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12)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2756B79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Планомерная реализация поставленных задач позволила организовать в лицее интересную и событийно насыщенную жизнь детей и педагогов, что стало эффективным способом профилактики антисоциального поведения школьников.</w:t>
      </w:r>
    </w:p>
    <w:p w14:paraId="44CD5B91" w14:textId="77777777" w:rsidR="00CD7862" w:rsidRPr="00CD7862" w:rsidRDefault="00CD7862" w:rsidP="00CD7862">
      <w:pPr>
        <w:spacing w:after="0"/>
        <w:ind w:firstLine="567"/>
        <w:jc w:val="both"/>
        <w:rPr>
          <w:rFonts w:ascii="Times New Roman" w:hAnsi="Times New Roman" w:cs="Times New Roman"/>
          <w:b/>
          <w:bCs/>
        </w:rPr>
      </w:pPr>
      <w:r w:rsidRPr="00CD7862">
        <w:rPr>
          <w:rFonts w:ascii="Times New Roman" w:hAnsi="Times New Roman" w:cs="Times New Roman"/>
        </w:rPr>
        <w:t>Способы достижения цели</w:t>
      </w:r>
      <w:r w:rsidRPr="00CD7862">
        <w:rPr>
          <w:rFonts w:ascii="Times New Roman" w:hAnsi="Times New Roman" w:cs="Times New Roman"/>
          <w:b/>
          <w:bCs/>
        </w:rPr>
        <w:t>:</w:t>
      </w:r>
    </w:p>
    <w:p w14:paraId="153EA95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четкое планирование воспитательной работы в классах;</w:t>
      </w:r>
    </w:p>
    <w:p w14:paraId="1FF4068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прохождение воспитательной работы через все виды и формы деятельности учителей и учеников;</w:t>
      </w:r>
    </w:p>
    <w:p w14:paraId="6FABA6F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методическая работа классных руководителей;</w:t>
      </w:r>
    </w:p>
    <w:p w14:paraId="2731FCF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работа в социуме с родителями, общественными организациями, организациями образования, культуры и спорта;</w:t>
      </w:r>
    </w:p>
    <w:p w14:paraId="43C3886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внутришкольного контроля, диагностика и анализ деятельности классных руководителей. </w:t>
      </w:r>
    </w:p>
    <w:p w14:paraId="3F5468A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Планируемый результат</w:t>
      </w:r>
      <w:r w:rsidRPr="00CD7862">
        <w:rPr>
          <w:rFonts w:ascii="Times New Roman" w:hAnsi="Times New Roman" w:cs="Times New Roman"/>
          <w:b/>
          <w:bCs/>
        </w:rPr>
        <w:t xml:space="preserve"> </w:t>
      </w:r>
      <w:r w:rsidRPr="00CD7862">
        <w:rPr>
          <w:rFonts w:ascii="Times New Roman" w:hAnsi="Times New Roman" w:cs="Times New Roman"/>
        </w:rPr>
        <w:t xml:space="preserve">– формирование основного потенциала личности учащегося как опоры в достижении цели (моделирование образа выпускника лицея): </w:t>
      </w:r>
    </w:p>
    <w:p w14:paraId="243F9FF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w:t>
      </w:r>
      <w:r w:rsidRPr="00CD7862">
        <w:rPr>
          <w:rFonts w:ascii="Times New Roman" w:hAnsi="Times New Roman" w:cs="Times New Roman"/>
          <w:i/>
          <w:iCs/>
        </w:rPr>
        <w:t>Нравственный потенциал:</w:t>
      </w:r>
      <w:r w:rsidRPr="00CD7862">
        <w:rPr>
          <w:rFonts w:ascii="Times New Roman" w:hAnsi="Times New Roman" w:cs="Times New Roman"/>
        </w:rPr>
        <w:t xml:space="preserve"> социальная взрослость, ответственность за свои действия, осознание собственной индивидуальности, потребность в общественном признании, правовая культура, адекватная самооценка, честность, принципиальность, умение отстаивать свои взгляды и убеждения, профессиональное самоопределение, воспитанность; </w:t>
      </w:r>
    </w:p>
    <w:p w14:paraId="37E8A3A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w:t>
      </w:r>
      <w:r w:rsidRPr="00CD7862">
        <w:rPr>
          <w:rFonts w:ascii="Times New Roman" w:hAnsi="Times New Roman" w:cs="Times New Roman"/>
          <w:i/>
          <w:iCs/>
        </w:rPr>
        <w:t>Интеллектуальный потенциал:</w:t>
      </w:r>
      <w:r w:rsidRPr="00CD7862">
        <w:rPr>
          <w:rFonts w:ascii="Times New Roman" w:hAnsi="Times New Roman" w:cs="Times New Roman"/>
        </w:rPr>
        <w:t xml:space="preserve"> достаточный уровень базовых знаний, норм социального поведения и межличностного общения, достаточный уровень базовых знаний, способность к самообразованию, целостное видение проблем, свободное ориентирование в знаниях на межпредметном уровне, самообразования;</w:t>
      </w:r>
    </w:p>
    <w:p w14:paraId="72DAAD6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w:t>
      </w:r>
      <w:r w:rsidRPr="00CD7862">
        <w:rPr>
          <w:rFonts w:ascii="Times New Roman" w:hAnsi="Times New Roman" w:cs="Times New Roman"/>
          <w:i/>
          <w:iCs/>
        </w:rPr>
        <w:t>Коммуникативный потенциал:</w:t>
      </w:r>
      <w:r w:rsidRPr="00CD7862">
        <w:rPr>
          <w:rFonts w:ascii="Times New Roman" w:hAnsi="Times New Roman" w:cs="Times New Roman"/>
        </w:rPr>
        <w:t xml:space="preserve"> эмпатия, коммуникативность, культура общения, признание ценности гармоничных отношений между людьми, толерантность, умения саморегуляции. </w:t>
      </w:r>
    </w:p>
    <w:p w14:paraId="4A3B5F0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w:t>
      </w:r>
      <w:r w:rsidRPr="00CD7862">
        <w:rPr>
          <w:rFonts w:ascii="Times New Roman" w:hAnsi="Times New Roman" w:cs="Times New Roman"/>
          <w:i/>
          <w:iCs/>
        </w:rPr>
        <w:t>Художественно-эстетический потенциал:</w:t>
      </w:r>
      <w:r w:rsidRPr="00CD7862">
        <w:rPr>
          <w:rFonts w:ascii="Times New Roman" w:hAnsi="Times New Roman" w:cs="Times New Roman"/>
        </w:rPr>
        <w:t xml:space="preserve">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 осознанные познавательные интересы и стремление их реализовать. </w:t>
      </w:r>
    </w:p>
    <w:p w14:paraId="62B946E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w:t>
      </w:r>
      <w:r w:rsidRPr="00CD7862">
        <w:rPr>
          <w:rFonts w:ascii="Times New Roman" w:hAnsi="Times New Roman" w:cs="Times New Roman"/>
          <w:i/>
          <w:iCs/>
        </w:rPr>
        <w:t>Физический потенциал:</w:t>
      </w:r>
      <w:r w:rsidRPr="00CD7862">
        <w:rPr>
          <w:rFonts w:ascii="Times New Roman" w:hAnsi="Times New Roman" w:cs="Times New Roman"/>
        </w:rPr>
        <w:t xml:space="preserve"> самоопределение в способах достижения здоровья, самоорганизация на уровне здорового образа жизни, умение оказывать первую медицинскую помощь, способность действовать в чрезвычайных ситуациях.</w:t>
      </w:r>
    </w:p>
    <w:p w14:paraId="78E261C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Нормативно-правовое поле организации воспитательной деятельности:</w:t>
      </w:r>
    </w:p>
    <w:p w14:paraId="1FCD5F1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Стратегия развития воспитания в РФ на период до 2025 года (утверждена распоряжением Правительства РФ от 29.05.2015 № 996р) </w:t>
      </w:r>
    </w:p>
    <w:p w14:paraId="24C6BD5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Концепция государственной семейной политики в РФ на период до 2025 года (утверждена распоряжением Правительства РФ от 25.08.2014 №1618-р) </w:t>
      </w:r>
    </w:p>
    <w:p w14:paraId="7759A7D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Концепция развития дополнительного образования детей (утверждена распоряжением Правительства РФ от 04.09. 2014 г. № 1726-р) </w:t>
      </w:r>
    </w:p>
    <w:p w14:paraId="4588ADA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Государственная программа «Патриотическое воспитание граждан в РФ на 2016-2020 гг.» (утверждена Правительством РФ от 30.12.2015 №1493) </w:t>
      </w:r>
    </w:p>
    <w:p w14:paraId="277AFC0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Приказ Министерства труда и социальной защиты РФ от 10.01.2017 № 10н «Об утверждении профессионального стандарта «Специалист в области воспитания» </w:t>
      </w:r>
    </w:p>
    <w:p w14:paraId="34240F0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Постановление Правительства РФ от 15 августа 2013 г. №706 «Об утверждении Правил оказания платных образовательных услуг» </w:t>
      </w:r>
    </w:p>
    <w:p w14:paraId="66627CD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Распоряжение Правительства РФ от 2 декабря 2015 г. № 2471-р «Информационной безопасности детей» </w:t>
      </w:r>
    </w:p>
    <w:p w14:paraId="6B5C9F3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5B541F7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Методические рекомендации органам исполнительной власти субъектов РФ,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12.05.2020 № ВБ-1011/08) </w:t>
      </w:r>
    </w:p>
    <w:p w14:paraId="45493F5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Постановление Главного государственного санитарного врача РФ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26102EF9"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59" w:name="_Toc80344824"/>
      <w:r w:rsidRPr="00CD7862">
        <w:rPr>
          <w:rFonts w:ascii="Times New Roman" w:hAnsi="Times New Roman" w:cs="Times New Roman"/>
          <w:b/>
          <w:bCs/>
          <w:color w:val="000000" w:themeColor="text1"/>
          <w:sz w:val="22"/>
          <w:szCs w:val="22"/>
        </w:rPr>
        <w:t>3. ВИДЫ, ФОРМЫ И СОДЕРЖАНИЕ ДЕЯТЕЛЬНОСТИ</w:t>
      </w:r>
      <w:bookmarkEnd w:id="259"/>
    </w:p>
    <w:p w14:paraId="55E6C0AD" w14:textId="77777777" w:rsidR="00CD7862" w:rsidRPr="00CD7862" w:rsidRDefault="00CD7862" w:rsidP="00CD7862">
      <w:pPr>
        <w:spacing w:after="0"/>
        <w:ind w:firstLine="567"/>
        <w:jc w:val="both"/>
      </w:pPr>
      <w:r w:rsidRPr="00CD7862">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r w:rsidRPr="00CD7862">
        <w:t>.</w:t>
      </w:r>
    </w:p>
    <w:p w14:paraId="107A8BD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соответствующих модулях воспитания и реализуется через план воспитательных мероприятий, утвержденный на текущий учебный год. </w:t>
      </w:r>
      <w:r w:rsidRPr="00CD7862">
        <w:rPr>
          <w:rFonts w:ascii="Times New Roman" w:hAnsi="Times New Roman" w:cs="Times New Roman"/>
          <w:b/>
          <w:bCs/>
          <w:i/>
          <w:iCs/>
        </w:rPr>
        <w:t>Инвариантными модулями:</w:t>
      </w:r>
      <w:r w:rsidRPr="00CD7862">
        <w:rPr>
          <w:rFonts w:ascii="Times New Roman" w:hAnsi="Times New Roman" w:cs="Times New Roman"/>
        </w:rPr>
        <w:t xml:space="preserve"> </w:t>
      </w:r>
    </w:p>
    <w:p w14:paraId="485436B0"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«Классное руководство и наставничество» </w:t>
      </w:r>
    </w:p>
    <w:p w14:paraId="61C2C784"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«Школьный урок» </w:t>
      </w:r>
    </w:p>
    <w:p w14:paraId="086CFB08"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«Работа с родителями» </w:t>
      </w:r>
    </w:p>
    <w:p w14:paraId="57E720D8"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«Самоуправление» </w:t>
      </w:r>
    </w:p>
    <w:p w14:paraId="58E3EE7C"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«Профориентация» </w:t>
      </w:r>
    </w:p>
    <w:p w14:paraId="3B40FA17"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«Внеурочная деятельность и дополнительное образования» </w:t>
      </w:r>
    </w:p>
    <w:p w14:paraId="46C7258A" w14:textId="77777777" w:rsidR="00CD7862" w:rsidRPr="00CD7862" w:rsidRDefault="00CD7862" w:rsidP="00CD7862">
      <w:pPr>
        <w:spacing w:after="0"/>
        <w:rPr>
          <w:rFonts w:ascii="Times New Roman" w:hAnsi="Times New Roman" w:cs="Times New Roman"/>
          <w:b/>
          <w:bCs/>
          <w:i/>
          <w:iCs/>
          <w:color w:val="000000" w:themeColor="text1"/>
        </w:rPr>
      </w:pPr>
      <w:r w:rsidRPr="00CD7862">
        <w:rPr>
          <w:rFonts w:ascii="Times New Roman" w:hAnsi="Times New Roman" w:cs="Times New Roman"/>
          <w:b/>
          <w:bCs/>
          <w:i/>
          <w:iCs/>
          <w:color w:val="000000" w:themeColor="text1"/>
        </w:rPr>
        <w:t xml:space="preserve">Вариативными модулями: </w:t>
      </w:r>
    </w:p>
    <w:p w14:paraId="60F7E929"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«Организация предметно-эстетической среды» </w:t>
      </w:r>
    </w:p>
    <w:p w14:paraId="21B8B56B"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«Школьные медиа» </w:t>
      </w:r>
    </w:p>
    <w:p w14:paraId="46149673"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«Ключевые общешкольные дела» </w:t>
      </w:r>
    </w:p>
    <w:p w14:paraId="1EDC85AF"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«Экскурсии, походы»</w:t>
      </w:r>
    </w:p>
    <w:p w14:paraId="0D013E21"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xml:space="preserve">− «Профилактика» </w:t>
      </w:r>
    </w:p>
    <w:p w14:paraId="03B92A45"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«Детские общественные объединения»</w:t>
      </w:r>
    </w:p>
    <w:p w14:paraId="719747F8" w14:textId="77777777" w:rsidR="00CD7862" w:rsidRPr="00CD7862" w:rsidRDefault="00CD7862" w:rsidP="00CD7862">
      <w:pPr>
        <w:spacing w:after="0"/>
        <w:ind w:firstLine="567"/>
        <w:jc w:val="both"/>
        <w:rPr>
          <w:rFonts w:ascii="Times New Roman" w:hAnsi="Times New Roman" w:cs="Times New Roman"/>
          <w:color w:val="000000" w:themeColor="text1"/>
        </w:rPr>
      </w:pPr>
      <w:r w:rsidRPr="00CD7862">
        <w:rPr>
          <w:rFonts w:ascii="Times New Roman" w:hAnsi="Times New Roman" w:cs="Times New Roman"/>
          <w:color w:val="000000" w:themeColor="text1"/>
        </w:rPr>
        <w:t>− «Библиотека – культурно-образовательный центр»</w:t>
      </w:r>
    </w:p>
    <w:p w14:paraId="53B0EA0E"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60" w:name="_Toc80344825"/>
      <w:r w:rsidRPr="00CD7862">
        <w:rPr>
          <w:rFonts w:ascii="Times New Roman" w:hAnsi="Times New Roman" w:cs="Times New Roman"/>
          <w:b/>
          <w:bCs/>
          <w:color w:val="000000" w:themeColor="text1"/>
          <w:sz w:val="22"/>
          <w:szCs w:val="22"/>
        </w:rPr>
        <w:t>3.1. ИНВАРИАТИВНЫЕ МОДУЛИ</w:t>
      </w:r>
      <w:bookmarkEnd w:id="260"/>
    </w:p>
    <w:p w14:paraId="451009C1"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1" w:name="_Toc80344826"/>
      <w:r w:rsidRPr="00CD7862">
        <w:rPr>
          <w:rFonts w:ascii="Times New Roman" w:hAnsi="Times New Roman" w:cs="Times New Roman"/>
          <w:b/>
          <w:bCs/>
          <w:color w:val="000000" w:themeColor="text1"/>
          <w:sz w:val="22"/>
          <w:szCs w:val="22"/>
        </w:rPr>
        <w:t>3.1.1 Модуль «Классное руководство и наставничество»</w:t>
      </w:r>
      <w:bookmarkEnd w:id="261"/>
    </w:p>
    <w:p w14:paraId="135315D2" w14:textId="77777777" w:rsidR="00CD7862" w:rsidRPr="00CD7862" w:rsidRDefault="00CD7862" w:rsidP="00CD7862">
      <w:pPr>
        <w:ind w:firstLine="567"/>
        <w:jc w:val="both"/>
        <w:rPr>
          <w:rFonts w:ascii="Times New Roman" w:hAnsi="Times New Roman" w:cs="Times New Roman"/>
        </w:rPr>
      </w:pPr>
      <w:r w:rsidRPr="00CD7862">
        <w:rPr>
          <w:rFonts w:ascii="Times New Roman" w:hAnsi="Times New Roman" w:cs="Times New Roman"/>
        </w:rPr>
        <w:t xml:space="preserve">Классный руководитель – это организатор и руководитель целостного педагогического процесса. Это педагог (исследователь, воспитатель, предметник, куратор, наставник, тьютор и т.п.), который является «центром» организации, координации всех влияний, оказываемых на </w:t>
      </w:r>
      <w:r w:rsidRPr="00CD7862">
        <w:rPr>
          <w:rFonts w:ascii="Times New Roman" w:hAnsi="Times New Roman" w:cs="Times New Roman"/>
        </w:rPr>
        <w:lastRenderedPageBreak/>
        <w:t xml:space="preserve">отдельную личность, на коллектив учащихся; это – просветитель родителей учащихся или их законных представителей в области воспитания; это – помощник в деятельности детских и юношеских объединений; это – координатор совместных усилий учителей-предметников, работающих в классе, психолога, социального педагога, педагога-организатора, педагога-библиотекаря. Осуществляя работу с классом,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w:t>
      </w:r>
    </w:p>
    <w:p w14:paraId="7578D18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Работа с классным коллективом:</w:t>
      </w:r>
      <w:r w:rsidRPr="00CD7862">
        <w:rPr>
          <w:rFonts w:ascii="Times New Roman" w:hAnsi="Times New Roman" w:cs="Times New Roman"/>
        </w:rPr>
        <w:t xml:space="preserve"> </w:t>
      </w:r>
    </w:p>
    <w:p w14:paraId="370C449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6CB07FE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4A28282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0199024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сплочение коллектива класса через: игры и тренинги на сплочение и командообразование; медиаобразованность;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65F8909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выработка совместно со школьниками законов класса, помогающих детям освоить нормы и правила общения, которым они должны следовать в лицее; личностные качества: мобильность, коммуникабельность (перенос качества на «деловое общение»), конкурентоспособность. </w:t>
      </w:r>
    </w:p>
    <w:p w14:paraId="0BD0D3C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Индивидуальная работа с учащимися:</w:t>
      </w:r>
      <w:r w:rsidRPr="00CD7862">
        <w:rPr>
          <w:rFonts w:ascii="Times New Roman" w:hAnsi="Times New Roman" w:cs="Times New Roman"/>
        </w:rPr>
        <w:t xml:space="preserve"> </w:t>
      </w:r>
    </w:p>
    <w:p w14:paraId="6559E23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44495A0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ученика, которую они совместно стараются решить; </w:t>
      </w:r>
    </w:p>
    <w:p w14:paraId="4D0EF7B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242CE8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14:paraId="67FAB63C" w14:textId="77777777" w:rsidR="00CD7862" w:rsidRPr="00CD7862" w:rsidRDefault="00CD7862" w:rsidP="00CD7862">
      <w:pPr>
        <w:spacing w:after="0"/>
        <w:ind w:firstLine="567"/>
        <w:rPr>
          <w:rFonts w:ascii="Times New Roman" w:hAnsi="Times New Roman" w:cs="Times New Roman"/>
        </w:rPr>
      </w:pPr>
      <w:r w:rsidRPr="00CD7862">
        <w:rPr>
          <w:rFonts w:ascii="Times New Roman" w:hAnsi="Times New Roman" w:cs="Times New Roman"/>
          <w:b/>
          <w:bCs/>
          <w:i/>
          <w:iCs/>
        </w:rPr>
        <w:t>Работа с учителями-предметниками, преподающими в классе:</w:t>
      </w:r>
      <w:r w:rsidRPr="00CD7862">
        <w:rPr>
          <w:rFonts w:ascii="Times New Roman" w:hAnsi="Times New Roman" w:cs="Times New Roman"/>
        </w:rPr>
        <w:t xml:space="preserve"> </w:t>
      </w:r>
    </w:p>
    <w:p w14:paraId="182E12C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A936D9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проведение мини-педсоветов, направленных на решение конкретных проблем класса и интеграцию воспитательных влияний на школьников; </w:t>
      </w:r>
    </w:p>
    <w:p w14:paraId="44DFA85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53493EA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привлечение учителей к участию в родительских собраниях класса для объединения усилий в деле обучения и воспитания детей. </w:t>
      </w:r>
    </w:p>
    <w:p w14:paraId="3BF5B050" w14:textId="77777777" w:rsidR="00CD7862" w:rsidRPr="00CD7862" w:rsidRDefault="00CD7862" w:rsidP="00CD7862">
      <w:pPr>
        <w:spacing w:after="0"/>
        <w:ind w:firstLine="567"/>
        <w:rPr>
          <w:rFonts w:ascii="Times New Roman" w:hAnsi="Times New Roman" w:cs="Times New Roman"/>
        </w:rPr>
      </w:pPr>
      <w:r w:rsidRPr="00CD7862">
        <w:rPr>
          <w:rFonts w:ascii="Times New Roman" w:hAnsi="Times New Roman" w:cs="Times New Roman"/>
          <w:b/>
          <w:bCs/>
          <w:i/>
          <w:iCs/>
        </w:rPr>
        <w:t>Работа с родителями учащихся или их законными представителям</w:t>
      </w:r>
      <w:r w:rsidRPr="00CD7862">
        <w:rPr>
          <w:rFonts w:ascii="Times New Roman" w:hAnsi="Times New Roman" w:cs="Times New Roman"/>
          <w:b/>
          <w:bCs/>
        </w:rPr>
        <w:t>и:</w:t>
      </w:r>
      <w:r w:rsidRPr="00CD7862">
        <w:rPr>
          <w:rFonts w:ascii="Times New Roman" w:hAnsi="Times New Roman" w:cs="Times New Roman"/>
        </w:rPr>
        <w:t xml:space="preserve"> </w:t>
      </w:r>
    </w:p>
    <w:p w14:paraId="5B79BB8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регулярное информирование родителей о школьных успехах и проблемах их детей, о жизни класса в целом; </w:t>
      </w:r>
    </w:p>
    <w:p w14:paraId="681B713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помощь родителям школьников или их законным представителям в регулировании отношений между ними, администрацией лицея и учителями-предметниками;</w:t>
      </w:r>
    </w:p>
    <w:p w14:paraId="7FD463D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организация родительских собраний, происходящих в режиме обсуждения наиболее острых проблем обучения и воспитания школьников;</w:t>
      </w:r>
    </w:p>
    <w:p w14:paraId="1207F74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56A6C23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привлечение членов семей школьников к организации и проведению дел класса; </w:t>
      </w:r>
    </w:p>
    <w:p w14:paraId="5675031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на базе класса семейных праздников, конкурсов, соревнований, направленных на сплочение семьи и лицея. В образовательной организации функционируют МО классных руководителей. Методическая работа в лицее ориентирована на будущее состояние лицея, поэтому ее результаты так важны для всего как образовательного, так и воспитательного процессов. </w:t>
      </w:r>
      <w:r w:rsidRPr="00CD7862">
        <w:rPr>
          <w:rFonts w:ascii="Times New Roman" w:hAnsi="Times New Roman" w:cs="Times New Roman"/>
          <w:b/>
          <w:bCs/>
          <w:i/>
          <w:iCs/>
        </w:rPr>
        <w:t xml:space="preserve">Методические объединения классных </w:t>
      </w:r>
      <w:r w:rsidRPr="00CD7862">
        <w:rPr>
          <w:rFonts w:ascii="Times New Roman" w:hAnsi="Times New Roman" w:cs="Times New Roman"/>
        </w:rPr>
        <w:t xml:space="preserve">руководителей - внутришкольная система управления воспитательным процессом, координирующее научно - методическую и организационную работу классных руководителей, в которых учатся и воспитываются учащиеся определенной группы. </w:t>
      </w:r>
    </w:p>
    <w:p w14:paraId="62040D5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Основные задачи работы методического объединения классных руководителей</w:t>
      </w:r>
      <w:r w:rsidRPr="00CD7862">
        <w:rPr>
          <w:rFonts w:ascii="Times New Roman" w:hAnsi="Times New Roman" w:cs="Times New Roman"/>
        </w:rPr>
        <w:t xml:space="preserve">: </w:t>
      </w:r>
    </w:p>
    <w:p w14:paraId="50801B0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повышать уровень профессионализма классного руководителя в сфере его педагогической компетенции; </w:t>
      </w:r>
    </w:p>
    <w:p w14:paraId="5D9A526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создавать условия для развития и совершенствования педагогического мастерства каждого классного руководителя; </w:t>
      </w:r>
    </w:p>
    <w:p w14:paraId="0459333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развивать информационную культуру классных руководителей и использование информационных технологий на этапе усвоения ФГОС второго поколения; </w:t>
      </w:r>
    </w:p>
    <w:p w14:paraId="6D0E4BA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осваивать классным руководителям новые подходы к оценке образовательных достижений учащихся; </w:t>
      </w:r>
    </w:p>
    <w:p w14:paraId="5878FF8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обеспечить высокий методический уровень проведения всех видов занятий (в т.ч. внеурочной деятельности, классных часов); </w:t>
      </w:r>
    </w:p>
    <w:p w14:paraId="34EF271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систематически отслеживать работу по накоплению и обобщению актуального педагогического опыта классных руководителей через систему научно – практических семинаров, методических дней, взаимопосещения уроков, профессионального конкурсов педагогического мастерства, участия в педагогических чтениях и конференциях; </w:t>
      </w:r>
    </w:p>
    <w:p w14:paraId="55BCA4A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организовывать информационно-методическую и практическую помощь классным руководителям в воспитательной работе с обучающимися; </w:t>
      </w:r>
    </w:p>
    <w:p w14:paraId="4104A28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формировать у классных руководителей теоретическую и практическую базу для моделирования системы воспитания в классе;</w:t>
      </w:r>
    </w:p>
    <w:p w14:paraId="69DD1B4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оказывать помощь классным руководителям в овладении новыми педагогическими технологиями воспитательного процесса; </w:t>
      </w:r>
    </w:p>
    <w:p w14:paraId="626BFF4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повышение творческого потенциала педагогов с учетом их индивидуальных способностей; </w:t>
      </w:r>
    </w:p>
    <w:p w14:paraId="642E39F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создавать информационно-педагогический банк собственных достижений, обеспечивать популяризацию собственного опыта через открытые внеурочные мероприятия, самопрезентации, выступления, портфолио, личного сайта.</w:t>
      </w:r>
    </w:p>
    <w:p w14:paraId="5C7372E7"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2" w:name="_Toc80344827"/>
      <w:r w:rsidRPr="00CD7862">
        <w:rPr>
          <w:rFonts w:ascii="Times New Roman" w:hAnsi="Times New Roman" w:cs="Times New Roman"/>
          <w:b/>
          <w:bCs/>
          <w:color w:val="000000" w:themeColor="text1"/>
          <w:sz w:val="22"/>
          <w:szCs w:val="22"/>
        </w:rPr>
        <w:t>3.1.2 Модуль «Школьный урок»</w:t>
      </w:r>
      <w:bookmarkEnd w:id="262"/>
    </w:p>
    <w:p w14:paraId="540BF982"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Осуществление педагогическим составом воспитательного потенциала урока предполагает следующее: </w:t>
      </w:r>
    </w:p>
    <w:p w14:paraId="6A6FD82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повышение функциональной читательской компетенции обучающихся;</w:t>
      </w:r>
    </w:p>
    <w:p w14:paraId="5FC4278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использование занимательных элементов, историй из жизни современников; </w:t>
      </w:r>
    </w:p>
    <w:p w14:paraId="032D84A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04475C0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0A346F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52E5BC2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526FCD3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621189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5EB92F9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ученикам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0164CDA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 </w:t>
      </w:r>
    </w:p>
    <w:p w14:paraId="1331CF1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развитие навыков сотрудничества, коммуникации, социальной ответственности, способности критически мыслить, оперативно и качественно решать проблемы. </w:t>
      </w:r>
    </w:p>
    <w:p w14:paraId="78E370C3"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Формы деятельности для реализации воспитательного потенциала урока: </w:t>
      </w:r>
    </w:p>
    <w:p w14:paraId="4869DD6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предметные образовательные события на уровне лицея, муниципалитета, области; - конкурс предметных стенгазет в рамках предметных недель; </w:t>
      </w:r>
    </w:p>
    <w:p w14:paraId="205F20D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видеоуроки, лекции, семинары, практикумы, мультимедийные презентации, цифровые платформы, тесты в онлайн – режиме; </w:t>
      </w:r>
    </w:p>
    <w:p w14:paraId="7C7AC37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w:t>
      </w:r>
    </w:p>
    <w:p w14:paraId="0CA8DE3C" w14:textId="77777777" w:rsidR="00CD7862" w:rsidRPr="00CD7862" w:rsidRDefault="00CD7862" w:rsidP="00CD7862">
      <w:pPr>
        <w:pStyle w:val="2"/>
        <w:ind w:firstLine="567"/>
        <w:jc w:val="center"/>
        <w:rPr>
          <w:rFonts w:ascii="Times New Roman" w:hAnsi="Times New Roman" w:cs="Times New Roman"/>
          <w:b/>
          <w:bCs/>
          <w:color w:val="000000" w:themeColor="text1"/>
          <w:sz w:val="22"/>
          <w:szCs w:val="22"/>
        </w:rPr>
      </w:pPr>
      <w:bookmarkStart w:id="263" w:name="_Toc80344828"/>
      <w:r w:rsidRPr="00CD7862">
        <w:rPr>
          <w:rFonts w:ascii="Times New Roman" w:hAnsi="Times New Roman" w:cs="Times New Roman"/>
          <w:b/>
          <w:bCs/>
          <w:color w:val="000000" w:themeColor="text1"/>
          <w:sz w:val="22"/>
          <w:szCs w:val="22"/>
        </w:rPr>
        <w:t>3.1.3 Модуль «Работа с родителями»</w:t>
      </w:r>
      <w:bookmarkEnd w:id="263"/>
    </w:p>
    <w:p w14:paraId="456253F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w:t>
      </w:r>
      <w:r w:rsidRPr="00CD7862">
        <w:rPr>
          <w:rFonts w:ascii="Times New Roman" w:hAnsi="Times New Roman" w:cs="Times New Roman"/>
          <w:b/>
          <w:bCs/>
          <w:i/>
          <w:iCs/>
        </w:rPr>
        <w:t>Работа с родителями (законными представителями) направлена на:</w:t>
      </w:r>
    </w:p>
    <w:p w14:paraId="683C6FC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формирование у учащихся ценностных представлений об институте семьи, о семейных ценностях, традициях, культуре семейной жизни; </w:t>
      </w:r>
    </w:p>
    <w:p w14:paraId="71998DA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формирование у учащихся знаний в сфере этики и психологии семейных отношений; </w:t>
      </w:r>
    </w:p>
    <w:p w14:paraId="2ADBD70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привлечение родительской общественности к управлению общеобразовательным учреждением (родительские комитеты, Управляющий Совет), к совместной реализации воспитательных программ и проектов. </w:t>
      </w:r>
    </w:p>
    <w:p w14:paraId="4ED5B49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Действенными формами работы в данном направлении воспитательной деятельности стали мероприятия, направленные на повышение авторитета семейных отношений, на развитие диалога поколений, на совместное решение задач, такие как: </w:t>
      </w:r>
    </w:p>
    <w:p w14:paraId="777EA8E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дни семьи; </w:t>
      </w:r>
    </w:p>
    <w:p w14:paraId="5123674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проекты по совместному благоустройству школьного пространства;</w:t>
      </w:r>
    </w:p>
    <w:p w14:paraId="563E379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 привлечение родителей к организации и проведению воспитательных мероприятий («Мама, папа, я – спортивная семья, тематические концерты и праздники, экскурсии, выставки творческих работ, ярмарки, совместные классные часы); </w:t>
      </w:r>
    </w:p>
    <w:p w14:paraId="2BE8183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реализация внутришкольной «Программы Духовность» духовно-нравственного развития, воспитания учащихся «Родительские семинары», «Мы вместе», </w:t>
      </w:r>
    </w:p>
    <w:p w14:paraId="01F5C6D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лекции и семинары для учащихся и родителей, проводимые с привлечением представителей правоохранительных органов, социальных партнеров ГБУ Ко Милосердие, Доверие, медицинских учреждений, психологами лицея, социальными педагогами, педагогическим составом; </w:t>
      </w:r>
    </w:p>
    <w:p w14:paraId="4CD98C7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индивидуальная работа с родителями; </w:t>
      </w:r>
    </w:p>
    <w:p w14:paraId="50EF1FE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классные родительские собрания (во всех классах в соответствии с планом работы регулярно проводились родительские собрания, в повестку дня которых включены основные организационные вопросы работы лицея: подведение итогов, предупреждение детского травматизма, профилактика правонарушений, организация горячего питания, проведение внеклассных мероприятий и др.) </w:t>
      </w:r>
    </w:p>
    <w:p w14:paraId="00A6D96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 образовательном процессе должен быть активно задействован потенциал семьи; родители учащихся должны быть не только быть информированы о ходе учебного процесса, но и участвовать в нем, поддерживая ребенка в реализации творческих индивидуальных проектов. Практиковать учебные задания, в которых могут быть использованы семейные предания, истории, реликвии, опыт старшего поколения семьи. Также работа с родителями (законными представителями) включает групповой и индивидуальный уровни деятельности: </w:t>
      </w:r>
    </w:p>
    <w:p w14:paraId="1BEDFB2A"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на групповом уровне: </w:t>
      </w:r>
    </w:p>
    <w:p w14:paraId="13C9321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общешкольный родительский комитет и Совет родительской общественности (председатели родительского комитета), Управляющий Совет участвующие в управлении образовательной организацией и решении вопросов воспитания и социализации их детей; </w:t>
      </w:r>
    </w:p>
    <w:p w14:paraId="28931AF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родительские дни «Родительские среды», во время которых родители могут посещать школьные учебные и внеурочные занятия для получения представления о ходе учебно-воспитательного процесса в лицее; </w:t>
      </w:r>
    </w:p>
    <w:p w14:paraId="2E7E7B4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общешкольные родительские собрания, происходящие в режиме обсуждения наиболее острых проблем обучения и воспитания школьников; </w:t>
      </w:r>
    </w:p>
    <w:p w14:paraId="454CAA4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семейный всеобуч, на котором родители могли бы получать ценные рекомендации и советы от профессиональных психологов, социальных работников и обмениваться собственным творческим опытом и находками в деле воспитания детей; </w:t>
      </w:r>
    </w:p>
    <w:p w14:paraId="292C2BB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родительские форумы, при школьном сайте, на которых обсуждаются интересующие родителей вопросы, а также осуществляются виртуальные консультации психологов и педагогов. </w:t>
      </w:r>
    </w:p>
    <w:p w14:paraId="1E95A7CE"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На индивидуальном уровне:</w:t>
      </w:r>
    </w:p>
    <w:p w14:paraId="6E5356A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работа специалистов по запросу родителей для решения острых конфликтных ситуаций; </w:t>
      </w:r>
    </w:p>
    <w:p w14:paraId="0E2F8C0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511B8FB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организация индивидуальной профилактической работы в отношении несовершеннолетних семей, находящихся в социально опасном положении: своевременное выявление несовершеннолетних и семей, находящихся в СОП; социально-педагогическую реабилитацию несовершеннолетних, находящихся в СОП, и (или) предупреждение совершения ими и в их отношении преступлений, правонарушений или антиобщественных действий.</w:t>
      </w:r>
    </w:p>
    <w:p w14:paraId="2965D2B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индивидуальное консультирование c целью координации воспитательных усилий педагогов и родителей.</w:t>
      </w:r>
    </w:p>
    <w:p w14:paraId="4250E7BB"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4" w:name="_Toc80344829"/>
      <w:r w:rsidRPr="00CD7862">
        <w:rPr>
          <w:rFonts w:ascii="Times New Roman" w:hAnsi="Times New Roman" w:cs="Times New Roman"/>
          <w:b/>
          <w:bCs/>
          <w:color w:val="000000" w:themeColor="text1"/>
          <w:sz w:val="22"/>
          <w:szCs w:val="22"/>
        </w:rPr>
        <w:t>3.1.4 Модуль «Самоуправления»</w:t>
      </w:r>
      <w:bookmarkEnd w:id="264"/>
    </w:p>
    <w:p w14:paraId="34D6CE7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Поддержка детского 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FBAB94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Цель:</w:t>
      </w:r>
      <w:r w:rsidRPr="00CD7862">
        <w:rPr>
          <w:rFonts w:ascii="Times New Roman" w:hAnsi="Times New Roman" w:cs="Times New Roman"/>
          <w:b/>
          <w:bCs/>
        </w:rPr>
        <w:t xml:space="preserve"> </w:t>
      </w:r>
      <w:r w:rsidRPr="00CD7862">
        <w:rPr>
          <w:rFonts w:ascii="Times New Roman" w:hAnsi="Times New Roman" w:cs="Times New Roman"/>
        </w:rPr>
        <w:t xml:space="preserve">гуманизация отношений, демократизация жизни коллектива и на этой основе − формирование у учащихся готовности к участию в управлении обществом. </w:t>
      </w:r>
      <w:r w:rsidRPr="00CD7862">
        <w:rPr>
          <w:rFonts w:ascii="Times New Roman" w:hAnsi="Times New Roman" w:cs="Times New Roman"/>
          <w:b/>
          <w:bCs/>
          <w:i/>
          <w:iCs/>
        </w:rPr>
        <w:t>Задачи воспитания:</w:t>
      </w:r>
      <w:r w:rsidRPr="00CD7862">
        <w:rPr>
          <w:rFonts w:ascii="Times New Roman" w:hAnsi="Times New Roman" w:cs="Times New Roman"/>
        </w:rPr>
        <w:t xml:space="preserve"> </w:t>
      </w:r>
    </w:p>
    <w:p w14:paraId="296234F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содействовать развитию инициативы, творчества, самостоятельности учащихся, ответственности за состояние дел в лицее, формирование управленческих умений и навыков; </w:t>
      </w:r>
    </w:p>
    <w:p w14:paraId="37973B6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формирование активной жизненной позиции; </w:t>
      </w:r>
    </w:p>
    <w:p w14:paraId="3FCEBD6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укрепление школьных традиций;</w:t>
      </w:r>
    </w:p>
    <w:p w14:paraId="7945E4B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Детское самоуправление в лицее осуществляется следующим образом: </w:t>
      </w:r>
    </w:p>
    <w:p w14:paraId="09647D2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На уровне лицея:</w:t>
      </w:r>
      <w:r w:rsidRPr="00CD7862">
        <w:rPr>
          <w:rFonts w:ascii="Times New Roman" w:hAnsi="Times New Roman" w:cs="Times New Roman"/>
        </w:rPr>
        <w:t xml:space="preserve"> </w:t>
      </w:r>
    </w:p>
    <w:p w14:paraId="6F22030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06DB16C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акций и т.п.); </w:t>
      </w:r>
    </w:p>
    <w:p w14:paraId="1E05DE9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деятельность творческих советов дела, отвечающих за проведение тех или иных конкретных мероприятий, праздников, вечеров, акций и т.п.; </w:t>
      </w:r>
    </w:p>
    <w:p w14:paraId="6238D17E"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На уровне классов: </w:t>
      </w:r>
    </w:p>
    <w:p w14:paraId="38C9C70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FE56C3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деятельность выборных органов самоуправления, отвечающих за различные направления работы класса (например: спортивные дела, творческие дела, работа с младшими ребятами); </w:t>
      </w:r>
    </w:p>
    <w:p w14:paraId="0F74C8C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0E4660FE"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На индивидуальном уровне: </w:t>
      </w:r>
    </w:p>
    <w:p w14:paraId="3D03B1B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через вовлечение школьников в планирование, организацию, проведение и анализ общешкольных и внутриклассных дел; </w:t>
      </w:r>
    </w:p>
    <w:p w14:paraId="51C4765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78FDCE49"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5" w:name="_Toc80344830"/>
      <w:r w:rsidRPr="00CD7862">
        <w:rPr>
          <w:rFonts w:ascii="Times New Roman" w:hAnsi="Times New Roman" w:cs="Times New Roman"/>
          <w:b/>
          <w:bCs/>
          <w:color w:val="000000" w:themeColor="text1"/>
          <w:sz w:val="22"/>
          <w:szCs w:val="22"/>
        </w:rPr>
        <w:t>3.1.5 Модуль «Профориентация»</w:t>
      </w:r>
      <w:bookmarkEnd w:id="265"/>
    </w:p>
    <w:p w14:paraId="3BDFB41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Профориентация — это научно обоснованная система социально-экономических, психолого-педагогических, медико-биологических и производственно-технических мер по оказанию молодёжи личностно-ориентированной помощи в выявлении и развитии способностей и склонностей, профессиональных и познавательных интересов в выборе профессии, а также формирование потребности и готовности к труду в условиях рынка, многоукладности форм собственности и предпринимательства. Она реализуется через учебно-воспитательный процесс, внеурочную и внешкольную работу с учащимися. </w:t>
      </w:r>
    </w:p>
    <w:p w14:paraId="100BB93C"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Цели профориентационной деятельности: </w:t>
      </w:r>
    </w:p>
    <w:p w14:paraId="2CCDEA1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оказание профориентационной педагогической поддержки учащимся в процессе выбора профиля обучения и сферы будущей профессиональной деятельности. </w:t>
      </w:r>
    </w:p>
    <w:p w14:paraId="729A768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выработка у обучающихся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14:paraId="2AC1204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Совместная деятельность педагогов и учащихся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участие в проектах. Задача совместной деятельности педагога и ребенка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4DFF654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Эта работа осуществляется через</w:t>
      </w:r>
      <w:r w:rsidRPr="00CD7862">
        <w:rPr>
          <w:rFonts w:ascii="Times New Roman" w:hAnsi="Times New Roman" w:cs="Times New Roman"/>
        </w:rPr>
        <w:t xml:space="preserve">: </w:t>
      </w:r>
    </w:p>
    <w:p w14:paraId="59DE5FA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4308E00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4687ACF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5E031E3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посещение профориентационных выставок, ярмарок профессий, фестивалей, тематических дней открытых дверей в средних специальных учебных заведениях и вузах;</w:t>
      </w:r>
    </w:p>
    <w:p w14:paraId="38AB6E2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3AD111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4175EAD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3BFE0A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участие в городских проектах «Выпускник года», ПрофСреда, Университетские субботы, Предуниверситарий НИЯУ МИФИ ИАТЭ, региональный чемпионат «Абилимпикс», «Мир профессий».</w:t>
      </w:r>
    </w:p>
    <w:p w14:paraId="531A1B4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МБОУ «Лицей «ДЕРЖАВА» сотрудничает с различными учебными заведениями профтехобразования, средними и высшими учебными заведениями, внешкольными учреждениями, территориальными центрами профориентации, предприятиями. </w:t>
      </w:r>
    </w:p>
    <w:p w14:paraId="2B94ED2D" w14:textId="77777777" w:rsidR="00CD7862" w:rsidRPr="00CD7862" w:rsidRDefault="00CD7862" w:rsidP="00CD7862">
      <w:pPr>
        <w:spacing w:after="0"/>
        <w:ind w:firstLine="567"/>
        <w:jc w:val="both"/>
        <w:rPr>
          <w:rFonts w:ascii="Times New Roman" w:hAnsi="Times New Roman" w:cs="Times New Roman"/>
        </w:rPr>
      </w:pPr>
    </w:p>
    <w:p w14:paraId="0B5B994A"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6" w:name="_Toc80344831"/>
      <w:r w:rsidRPr="00CD7862">
        <w:rPr>
          <w:rFonts w:ascii="Times New Roman" w:hAnsi="Times New Roman" w:cs="Times New Roman"/>
          <w:b/>
          <w:bCs/>
          <w:color w:val="000000" w:themeColor="text1"/>
          <w:sz w:val="22"/>
          <w:szCs w:val="22"/>
        </w:rPr>
        <w:t>3.1.6 Модуль «Внеурочная деятельность и дополнительное образования»</w:t>
      </w:r>
      <w:bookmarkEnd w:id="266"/>
    </w:p>
    <w:p w14:paraId="5414595D" w14:textId="77777777" w:rsidR="00CD7862" w:rsidRPr="00CD7862" w:rsidRDefault="00CD7862" w:rsidP="00CD7862">
      <w:pPr>
        <w:spacing w:after="0"/>
        <w:ind w:firstLine="567"/>
        <w:jc w:val="both"/>
        <w:rPr>
          <w:rFonts w:ascii="Times New Roman" w:hAnsi="Times New Roman" w:cs="Times New Roman"/>
          <w:i/>
          <w:iCs/>
        </w:rPr>
      </w:pPr>
      <w:r w:rsidRPr="00CD7862">
        <w:rPr>
          <w:rFonts w:ascii="Times New Roman" w:hAnsi="Times New Roman" w:cs="Times New Roman"/>
        </w:rP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 </w:t>
      </w:r>
      <w:r w:rsidRPr="00CD7862">
        <w:rPr>
          <w:rFonts w:ascii="Times New Roman" w:hAnsi="Times New Roman" w:cs="Times New Roman"/>
          <w:b/>
          <w:bCs/>
          <w:i/>
          <w:iCs/>
        </w:rPr>
        <w:t>Цели внеурочной деятельности</w:t>
      </w:r>
      <w:r w:rsidRPr="00CD7862">
        <w:rPr>
          <w:rFonts w:ascii="Times New Roman" w:hAnsi="Times New Roman" w:cs="Times New Roman"/>
          <w:i/>
          <w:iCs/>
        </w:rPr>
        <w:t xml:space="preserve">: </w:t>
      </w:r>
    </w:p>
    <w:p w14:paraId="2BB5287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14:paraId="5FDD40D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условий для многогранного развития и социализации каждого обучающегося в свободное от учёбы время; </w:t>
      </w:r>
    </w:p>
    <w:p w14:paraId="460DE82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1E90DF4A" w14:textId="77777777" w:rsidR="00CD7862" w:rsidRPr="00CD7862" w:rsidRDefault="00CD7862" w:rsidP="00CD7862">
      <w:pPr>
        <w:spacing w:after="0"/>
        <w:ind w:firstLine="567"/>
        <w:jc w:val="both"/>
        <w:rPr>
          <w:rFonts w:ascii="Times New Roman" w:hAnsi="Times New Roman" w:cs="Times New Roman"/>
          <w:i/>
          <w:iCs/>
        </w:rPr>
      </w:pPr>
      <w:r w:rsidRPr="00CD7862">
        <w:rPr>
          <w:rFonts w:ascii="Times New Roman" w:hAnsi="Times New Roman" w:cs="Times New Roman"/>
          <w:b/>
          <w:bCs/>
          <w:i/>
          <w:iCs/>
        </w:rPr>
        <w:t>Основные задачи внеурочной деятельности</w:t>
      </w:r>
      <w:r w:rsidRPr="00CD7862">
        <w:rPr>
          <w:rFonts w:ascii="Times New Roman" w:hAnsi="Times New Roman" w:cs="Times New Roman"/>
          <w:i/>
          <w:iCs/>
        </w:rPr>
        <w:t>:</w:t>
      </w:r>
    </w:p>
    <w:p w14:paraId="36D2E4A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организация общественно-полезной и досуговой деятельности обучающихся в тесном взаимодействии с социумом;</w:t>
      </w:r>
    </w:p>
    <w:p w14:paraId="539B0BD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выявление интересов, склонностей, возможностей обучающихся, включение их в разностороннюю внеурочную деятельность;</w:t>
      </w:r>
    </w:p>
    <w:p w14:paraId="7E235A1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создание условий для реализации универсальных учебных действий;</w:t>
      </w:r>
    </w:p>
    <w:p w14:paraId="2D448D7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39F39EA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w:t>
      </w:r>
    </w:p>
    <w:p w14:paraId="5219CAF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организация информационной поддержки обучающихся;</w:t>
      </w:r>
    </w:p>
    <w:p w14:paraId="428BB02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усиление психолого-педагогического влияния на жизнь обучающихся в свободное от учебы время. </w:t>
      </w:r>
    </w:p>
    <w:p w14:paraId="03F1CD3F"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Воспитание на занятиях школьных курсов внеурочной деятельности и дополнительного образования преимущественно осуществляется через:</w:t>
      </w:r>
    </w:p>
    <w:p w14:paraId="6E5B8DC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w:t>
      </w:r>
      <w:r w:rsidRPr="00CD7862">
        <w:rPr>
          <w:rFonts w:ascii="Times New Roman" w:hAnsi="Times New Roman" w:cs="Times New Roman"/>
        </w:rPr>
        <w:lastRenderedPageBreak/>
        <w:t xml:space="preserve">развить в себе важные для своего личностного развития социально значимые отношения, получить опыт участия в социально значимых делах; </w:t>
      </w:r>
    </w:p>
    <w:p w14:paraId="495AE55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3F1DBAC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создание в детских объединениях традиций, задающих их членам определенные социально значимые формы поведения;</w:t>
      </w:r>
    </w:p>
    <w:p w14:paraId="72938BF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216E09A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поощрение педагогами детских инициатив и детского самоуправления.</w:t>
      </w:r>
    </w:p>
    <w:p w14:paraId="1575340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Реализация воспитательного потенциала курсов внеурочной деятельности и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14:paraId="4C5A64C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Спортивно-оздоровительное</w:t>
      </w:r>
      <w:r w:rsidRPr="00CD7862">
        <w:rPr>
          <w:rFonts w:ascii="Times New Roman" w:hAnsi="Times New Roman" w:cs="Times New Roman"/>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p>
    <w:p w14:paraId="42DA38B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Общекультурное (художественно-эстетическое)</w:t>
      </w:r>
      <w:r w:rsidRPr="00CD7862">
        <w:rPr>
          <w:rFonts w:ascii="Times New Roman" w:hAnsi="Times New Roman" w:cs="Times New Roman"/>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w:t>
      </w:r>
    </w:p>
    <w:p w14:paraId="48BF4E7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Духовно-нравственное, патриотическое</w:t>
      </w:r>
      <w:r w:rsidRPr="00CD7862">
        <w:rPr>
          <w:rFonts w:ascii="Times New Roman" w:hAnsi="Times New Roman" w:cs="Times New Roman"/>
        </w:rPr>
        <w:t>: обеспечивает развитие обучающихся в единстве урочной, внеурочной и внешкольной деятельности, в совместной педагогической работе лицея,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14:paraId="6E32716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Социальное, общественно-полезная деятельность</w:t>
      </w:r>
      <w:r w:rsidRPr="00CD7862">
        <w:rPr>
          <w:rFonts w:ascii="Times New Roman" w:hAnsi="Times New Roman" w:cs="Times New Roman"/>
        </w:rP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w:t>
      </w:r>
      <w:r w:rsidRPr="00CD7862">
        <w:rPr>
          <w:rFonts w:ascii="Times New Roman" w:hAnsi="Times New Roman" w:cs="Times New Roman"/>
        </w:rPr>
        <w:lastRenderedPageBreak/>
        <w:t>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14:paraId="2035DA3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rPr>
        <w:t xml:space="preserve">Дополнительное образование детей </w:t>
      </w:r>
      <w:r w:rsidRPr="00CD7862">
        <w:rPr>
          <w:rFonts w:ascii="Times New Roman" w:hAnsi="Times New Roman" w:cs="Times New Roman"/>
        </w:rPr>
        <w:t xml:space="preserve">– одна из важнейших составляющих образовательного пространства в современном российском обществе. Оно социально востребовано, требует постоянного внимания и поддержки со стороны государства как система, органично сочетающая в себе воспитание, обучение и развитие личности ребенка. В настоящее время развивается система дополнительного образования в рамках </w:t>
      </w:r>
      <w:r w:rsidRPr="00CD7862">
        <w:rPr>
          <w:rFonts w:ascii="Times New Roman" w:hAnsi="Times New Roman" w:cs="Times New Roman"/>
          <w:b/>
          <w:bCs/>
          <w:i/>
          <w:iCs/>
        </w:rPr>
        <w:t xml:space="preserve">федерального проекта «Успех каждого ребенка» национального проекта «Образование». </w:t>
      </w:r>
      <w:r w:rsidRPr="00CD7862">
        <w:rPr>
          <w:rFonts w:ascii="Times New Roman" w:hAnsi="Times New Roman" w:cs="Times New Roman"/>
        </w:rPr>
        <w:t xml:space="preserve">Федеральный проект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инфраструктуры и совершенствование профессионального мастерства педагогических и управленческих кадров. </w:t>
      </w:r>
    </w:p>
    <w:p w14:paraId="4D00EFE8"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67" w:name="_Toc80344832"/>
      <w:r w:rsidRPr="00CD7862">
        <w:rPr>
          <w:rFonts w:ascii="Times New Roman" w:hAnsi="Times New Roman" w:cs="Times New Roman"/>
          <w:b/>
          <w:bCs/>
          <w:color w:val="000000" w:themeColor="text1"/>
          <w:sz w:val="22"/>
          <w:szCs w:val="22"/>
        </w:rPr>
        <w:t>3.2. ВАРИАТИВНЫЕ МОДУЛИ</w:t>
      </w:r>
      <w:bookmarkEnd w:id="267"/>
    </w:p>
    <w:p w14:paraId="38006A27"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8" w:name="_Toc80344833"/>
      <w:r w:rsidRPr="00CD7862">
        <w:rPr>
          <w:rFonts w:ascii="Times New Roman" w:hAnsi="Times New Roman" w:cs="Times New Roman"/>
          <w:b/>
          <w:bCs/>
          <w:color w:val="000000" w:themeColor="text1"/>
          <w:sz w:val="22"/>
          <w:szCs w:val="22"/>
        </w:rPr>
        <w:t>3.2.1 Модуль «Организация предметно-эстетической среды»</w:t>
      </w:r>
      <w:bookmarkEnd w:id="268"/>
    </w:p>
    <w:p w14:paraId="02F52FF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Окружающая ребенка предметно-эстетическая среда лицея,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лицея. Воспитывающее влияние на ребенка осуществляется через такие формы работы с предметно-эстетической средой школы как: </w:t>
      </w:r>
    </w:p>
    <w:p w14:paraId="133DC96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оформление интерьера помещений лицея (вестибюля, коридоров, рекреаций, залов, лестничных пролетов и т.п.) к тематическим праздникам, которая может служить хорошим средством разрушения негативных установок школьников на учебные и внеучебные занятия; </w:t>
      </w:r>
    </w:p>
    <w:p w14:paraId="4463865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размещение на стенах лицея регулярно сменяемых экспозиций: творческих работ лицеистов, позволяющих им реализовать свой творческий потенциал, а также знакомящих их с работами друг друга; </w:t>
      </w:r>
    </w:p>
    <w:p w14:paraId="3925FBB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фотоотчетов об интересных событиях, происходящих в лицее проведенных ключевых делах, интересных экскурсиях, походах, встречах с интересными людьми и т.п.); </w:t>
      </w:r>
    </w:p>
    <w:p w14:paraId="01359CB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озеленение территории лицея, разбивка клумб, тенистых аллей, оздоровительно-рекреационных зон;</w:t>
      </w:r>
    </w:p>
    <w:p w14:paraId="00C9725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создание и поддержание в рабочем состоянии в вестибюле лицея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14:paraId="4B34625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33ADE78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197121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совместная с детьми разработка, создание и популяризация особой школьной символики (флаг лицея, гимн лицея, эмблема лицея, логотип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лицея знаковых событий; </w:t>
      </w:r>
    </w:p>
    <w:p w14:paraId="0B9CAD4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растений, закладке газонов, сооружению альпийских горок и тд.); </w:t>
      </w:r>
    </w:p>
    <w:p w14:paraId="14AF6E5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тематическое оформление рекреаций в рамках проведения предметных недель;</w:t>
      </w:r>
    </w:p>
    <w:p w14:paraId="2929676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тематические выставки (ярмарка «Осенние букеты», «Мой любимый Калужский край» «Масленица», «Азбука дорожного движения» и др.)</w:t>
      </w:r>
    </w:p>
    <w:p w14:paraId="3471E704" w14:textId="77777777" w:rsidR="00CD7862" w:rsidRPr="00CD7862" w:rsidRDefault="00CD7862" w:rsidP="00CD7862">
      <w:pPr>
        <w:spacing w:after="0"/>
        <w:ind w:firstLine="567"/>
        <w:jc w:val="both"/>
        <w:rPr>
          <w:rFonts w:ascii="Times New Roman" w:hAnsi="Times New Roman" w:cs="Times New Roman"/>
        </w:rPr>
      </w:pPr>
    </w:p>
    <w:p w14:paraId="10B84831"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69" w:name="_Toc80344834"/>
      <w:r w:rsidRPr="00CD7862">
        <w:rPr>
          <w:rFonts w:ascii="Times New Roman" w:hAnsi="Times New Roman" w:cs="Times New Roman"/>
          <w:b/>
          <w:bCs/>
          <w:color w:val="000000" w:themeColor="text1"/>
          <w:sz w:val="22"/>
          <w:szCs w:val="22"/>
        </w:rPr>
        <w:t>3.2.2 Модуль «Школьные медиа»</w:t>
      </w:r>
      <w:bookmarkEnd w:id="269"/>
    </w:p>
    <w:p w14:paraId="08B63B1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14:paraId="5204EF0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Воспитательный потенциал школьных медиа реализуется в рамках следующих видов и форм деятельности:</w:t>
      </w:r>
      <w:r w:rsidRPr="00CD7862">
        <w:rPr>
          <w:rFonts w:ascii="Times New Roman" w:hAnsi="Times New Roman" w:cs="Times New Roman"/>
        </w:rPr>
        <w:t xml:space="preserve"> </w:t>
      </w:r>
    </w:p>
    <w:p w14:paraId="22523F4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информационно-техническая поддержка мероприятий, проводимых в лицее, осуществляющая видеосъемку и мультимедийное сопровождение школьных мероприятий; </w:t>
      </w:r>
    </w:p>
    <w:p w14:paraId="4851491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школьная Интернет-группа - сообщество обучающихся и педагогов, поддерживающее Интернет-сайт лицея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лицея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лицея вопросы;</w:t>
      </w:r>
    </w:p>
    <w:p w14:paraId="716D3B0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участие лицеистов в региональных или всероссийских конкурсах школьных медиа;</w:t>
      </w:r>
    </w:p>
    <w:p w14:paraId="067EC002" w14:textId="77777777" w:rsidR="00CD7862" w:rsidRPr="00CD7862" w:rsidRDefault="00CD7862" w:rsidP="00CD7862">
      <w:pPr>
        <w:spacing w:after="0"/>
        <w:ind w:firstLine="567"/>
        <w:jc w:val="both"/>
        <w:rPr>
          <w:rFonts w:ascii="Times New Roman" w:hAnsi="Times New Roman" w:cs="Times New Roman"/>
        </w:rPr>
      </w:pPr>
    </w:p>
    <w:p w14:paraId="4798CA64" w14:textId="77777777" w:rsidR="00CD7862" w:rsidRPr="00CD7862" w:rsidRDefault="00CD7862" w:rsidP="00CD7862">
      <w:pPr>
        <w:pStyle w:val="2"/>
        <w:jc w:val="center"/>
        <w:rPr>
          <w:rFonts w:ascii="Times New Roman" w:hAnsi="Times New Roman" w:cs="Times New Roman"/>
          <w:b/>
          <w:bCs/>
          <w:sz w:val="22"/>
          <w:szCs w:val="22"/>
        </w:rPr>
      </w:pPr>
      <w:bookmarkStart w:id="270" w:name="_Toc80344835"/>
      <w:r w:rsidRPr="00CD7862">
        <w:rPr>
          <w:rFonts w:ascii="Times New Roman" w:hAnsi="Times New Roman" w:cs="Times New Roman"/>
          <w:b/>
          <w:bCs/>
          <w:sz w:val="22"/>
          <w:szCs w:val="22"/>
        </w:rPr>
        <w:t>3.2.3 Модуль «Ключевые общешкольные дела»</w:t>
      </w:r>
      <w:bookmarkEnd w:id="270"/>
    </w:p>
    <w:p w14:paraId="4B994AF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лицее,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лицее. Для этого в МБОУ «Лицей «ДЕРЖАВА» используются следующие формы работы,</w:t>
      </w:r>
      <w:r w:rsidRPr="00CD7862">
        <w:t xml:space="preserve"> </w:t>
      </w:r>
      <w:r w:rsidRPr="00CD7862">
        <w:rPr>
          <w:rFonts w:ascii="Times New Roman" w:hAnsi="Times New Roman" w:cs="Times New Roman"/>
        </w:rPr>
        <w:t>ориентированные на целевые приоритеты, связанные с возрастными особенностями воспитанников:</w:t>
      </w:r>
    </w:p>
    <w:p w14:paraId="52DE1AD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На внешкольном уровне</w:t>
      </w:r>
      <w:r w:rsidRPr="00CD7862">
        <w:rPr>
          <w:rFonts w:ascii="Times New Roman" w:hAnsi="Times New Roman" w:cs="Times New Roman"/>
        </w:rPr>
        <w:t xml:space="preserve">: </w:t>
      </w:r>
    </w:p>
    <w:p w14:paraId="2DB8383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патриотические акции (возложение цветов к мемориальным объектам города); </w:t>
      </w:r>
    </w:p>
    <w:p w14:paraId="0F508F5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Торжественные церемонии у мемориальных объектов в Дни воинской славы России; </w:t>
      </w:r>
    </w:p>
    <w:p w14:paraId="2097A06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мероприятия, проводимые для жителей города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73F2225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участие во всероссийских акциях, посвященных значимым отечественным и международным событиям;</w:t>
      </w:r>
    </w:p>
    <w:p w14:paraId="2B1BDB3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социальные акции трудовой и экологической направленности.</w:t>
      </w:r>
    </w:p>
    <w:p w14:paraId="66B599A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общешкольные праздники, социальные акции, ориентированные на преобразование окружающего в школу социума (общешкольный праздник «День Знаний», «День здоровья», «Посвящение в лицеисты», «Новогодние праздники», «Месячник ВПВ», «Присяга кадетов» «День самоуправления», «День Лицеиста» «100 добрый дел», «Прощание с Букварем», «Праздник 8 Марта», «Смотр строя и песни», «Кросс, посвященный Великой Победе», трудовая экологические акция благоустройства «Пришкольный двор» «Спаси дерево», общешкольные спортивные мероприятия, праздник Последнего звонка, акция, общешкольная итоговая линейка с награждением учащихся по итогам учебного года). </w:t>
      </w:r>
    </w:p>
    <w:p w14:paraId="5FD3AEB8"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На уровне классов: </w:t>
      </w:r>
    </w:p>
    <w:p w14:paraId="56E2C50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участие школьных классов в реализации общешкольных ключевых дел; </w:t>
      </w:r>
    </w:p>
    <w:p w14:paraId="54AC6A0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756BED32"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На индивидуальном уровне: </w:t>
      </w:r>
    </w:p>
    <w:p w14:paraId="48779DE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вовлечение по возможности каждого ребенка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w:t>
      </w:r>
    </w:p>
    <w:p w14:paraId="2FF0D7B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индивидуальная помощь ребенку (при необходимости) в освоении навыков подготовки, проведения и анализа ключевых дел; </w:t>
      </w:r>
    </w:p>
    <w:p w14:paraId="459087E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54BAB5D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Модуль «Ключевые общешкольные дела» реализуется по следующим направлениям: гражданско-патриотическое; духовно-нравственное; здоровьесберегающее; экологическое и трудовое</w:t>
      </w:r>
    </w:p>
    <w:p w14:paraId="19DF85F3" w14:textId="77777777" w:rsidR="00CD7862" w:rsidRPr="00CD7862" w:rsidRDefault="00CD7862" w:rsidP="00CD7862">
      <w:pPr>
        <w:spacing w:after="0"/>
        <w:ind w:firstLine="567"/>
        <w:jc w:val="both"/>
        <w:rPr>
          <w:rFonts w:ascii="Times New Roman" w:hAnsi="Times New Roman" w:cs="Times New Roman"/>
        </w:rPr>
      </w:pPr>
    </w:p>
    <w:p w14:paraId="2F228AA1" w14:textId="77777777" w:rsidR="00CD7862" w:rsidRPr="00CD7862" w:rsidRDefault="00CD7862" w:rsidP="00CD7862">
      <w:pPr>
        <w:pStyle w:val="2"/>
        <w:jc w:val="center"/>
        <w:rPr>
          <w:rFonts w:ascii="Times New Roman" w:hAnsi="Times New Roman" w:cs="Times New Roman"/>
          <w:b/>
          <w:bCs/>
          <w:sz w:val="22"/>
          <w:szCs w:val="22"/>
        </w:rPr>
      </w:pPr>
      <w:bookmarkStart w:id="271" w:name="_Toc80344836"/>
      <w:r w:rsidRPr="00CD7862">
        <w:rPr>
          <w:rFonts w:ascii="Times New Roman" w:hAnsi="Times New Roman" w:cs="Times New Roman"/>
          <w:b/>
          <w:bCs/>
          <w:sz w:val="22"/>
          <w:szCs w:val="22"/>
        </w:rPr>
        <w:t>3.2.4 Модуль «Экскурсии, походы»</w:t>
      </w:r>
      <w:bookmarkEnd w:id="271"/>
    </w:p>
    <w:p w14:paraId="5B2D03A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Экскурсии, походы помогают лицеистам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68F2DEB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4857B8C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экскурсии или походы выходного дня, организуемые в классах их классными руководителями и родителями лицеистов: в музеи, театры, культурные площадки, на мемориал Памяти и Славы, на предприятия города, на природу; </w:t>
      </w:r>
    </w:p>
    <w:p w14:paraId="6859568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турслет с участием команд, сформированных из педагогов, детей и родителей школьников, включающий в себя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65972E0" w14:textId="77777777" w:rsidR="00CD7862" w:rsidRPr="00CD7862" w:rsidRDefault="00CD7862" w:rsidP="00CD7862">
      <w:pPr>
        <w:spacing w:after="0"/>
        <w:ind w:firstLine="567"/>
        <w:jc w:val="both"/>
        <w:rPr>
          <w:rFonts w:ascii="Times New Roman" w:hAnsi="Times New Roman" w:cs="Times New Roman"/>
        </w:rPr>
      </w:pPr>
    </w:p>
    <w:p w14:paraId="7098E28C" w14:textId="77777777" w:rsidR="00CD7862" w:rsidRPr="00CD7862" w:rsidRDefault="00CD7862" w:rsidP="00CD7862">
      <w:pPr>
        <w:pStyle w:val="2"/>
        <w:jc w:val="center"/>
        <w:rPr>
          <w:rFonts w:ascii="Times New Roman" w:hAnsi="Times New Roman" w:cs="Times New Roman"/>
          <w:b/>
          <w:bCs/>
          <w:sz w:val="22"/>
          <w:szCs w:val="22"/>
        </w:rPr>
      </w:pPr>
      <w:bookmarkStart w:id="272" w:name="_Toc80344837"/>
      <w:r w:rsidRPr="00CD7862">
        <w:rPr>
          <w:rFonts w:ascii="Times New Roman" w:hAnsi="Times New Roman" w:cs="Times New Roman"/>
          <w:b/>
          <w:bCs/>
          <w:sz w:val="22"/>
          <w:szCs w:val="22"/>
        </w:rPr>
        <w:t>3.2.5. Модуль «Профилактика»</w:t>
      </w:r>
      <w:bookmarkEnd w:id="272"/>
    </w:p>
    <w:p w14:paraId="343819A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Целью профилактической работы лицея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w:t>
      </w:r>
      <w:r w:rsidRPr="00CD7862">
        <w:rPr>
          <w:rFonts w:ascii="Times New Roman" w:hAnsi="Times New Roman" w:cs="Times New Roman"/>
          <w:b/>
          <w:bCs/>
          <w:i/>
          <w:iCs/>
        </w:rPr>
        <w:t>Основные задачи деятельности по профилактике безнадзорности и правонарушений несовершеннолетних:</w:t>
      </w:r>
      <w:r w:rsidRPr="00CD7862">
        <w:rPr>
          <w:rFonts w:ascii="Times New Roman" w:hAnsi="Times New Roman" w:cs="Times New Roman"/>
        </w:rPr>
        <w:t xml:space="preserve"> </w:t>
      </w:r>
    </w:p>
    <w:p w14:paraId="673C309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проводить работу по предупреждению безнадзорности, беспризорности, правонарушений и антиобщественных действий, совершенных несовершеннолетними; </w:t>
      </w:r>
    </w:p>
    <w:p w14:paraId="0B2121C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обеспечивать защиту прав и законных интересов несовершеннолетних, социальнопедагогическую реабилитацию обучающихся, находящихся в социально опасном положении; </w:t>
      </w:r>
    </w:p>
    <w:p w14:paraId="1119414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выявлять и пресекать случаи вовлечения несовершеннолетних в совершение преступлений и антиобщественных действий. </w:t>
      </w:r>
    </w:p>
    <w:p w14:paraId="10EA424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 xml:space="preserve">Одними из приоритетных направлений работы в целях профилактики являются: </w:t>
      </w:r>
    </w:p>
    <w:p w14:paraId="05FD261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14:paraId="5BABE03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14:paraId="6BC60C0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организация отдыха, оздоровления и занятости детей и подростков (с созданием программы лагеря дневного пребывания);</w:t>
      </w:r>
    </w:p>
    <w:p w14:paraId="27C8452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работа по обеспечению полной занятости обучающихся во внеурочное время. </w:t>
      </w:r>
    </w:p>
    <w:p w14:paraId="4911D67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В образовательной организации разработано Положение по профилактике безнадзорности и правонарушений среди несовершеннолетних. В структуре Положения обозначены три направления: организационно-методическое,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лицеиста, где ведущая роль принадлежит классному руководителю. В отдельных случаях при необходимости к работе классного руководителя подключается педагог-психолог, который составляет психолого-педагогическую карту подростка (дорожная карта). В пределах своих компетенций с выявленными учащимися и их родителями (законными представителями) проводятся индивидуальные беседы при администрации лицея,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лицее, так и вне его, а также по информации, полученной из отделов полиции, формируются списки для представления на Совет профилактики. Таким образом, система работы классного руководителя с учащимися, находящимися на ВШУ, включает следующие этапы работы:</w:t>
      </w:r>
    </w:p>
    <w:p w14:paraId="4C5E53C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первый этап – диагностика совместно с психологом лицея;</w:t>
      </w:r>
    </w:p>
    <w:p w14:paraId="59C0AF0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второй этап – выбор методов и приемов коррекционной работы; </w:t>
      </w:r>
    </w:p>
    <w:p w14:paraId="50070F5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третий этап – проектирование работы с учетом личностных качеств школьника;</w:t>
      </w:r>
    </w:p>
    <w:p w14:paraId="39E50D4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четвертый этап – индивидуальная профилактическая работа; </w:t>
      </w:r>
    </w:p>
    <w:p w14:paraId="233AE988"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пятый этап – корректирование, оценка результатов. </w:t>
      </w:r>
    </w:p>
    <w:p w14:paraId="261DDB9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Также классными руководителями и социально - психологической службой лицея используются различные формы и методы индивидуальной профилактической работы с учащимися: </w:t>
      </w:r>
    </w:p>
    <w:p w14:paraId="627E6A9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изучение особенностей личности подростков, занятия с психологом по коррекции их поведения; </w:t>
      </w:r>
    </w:p>
    <w:p w14:paraId="26CB7C1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посещения на дому с целью контроля над подростками, их занятостью в свободное от занятий время (по запросу и сложившейся ситуации); </w:t>
      </w:r>
    </w:p>
    <w:p w14:paraId="6765684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посещение уроков с целью выяснения уровня подготовки учащихся к занятиям;</w:t>
      </w:r>
    </w:p>
    <w:p w14:paraId="385D924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психолого-педагогическое консультирование родителей, учителей-предметников с целью выработки подходов к воспитанию и обучению подростков; </w:t>
      </w:r>
    </w:p>
    <w:p w14:paraId="78C09F2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индивидуальные и коллективные профилактические беседы с подростками; </w:t>
      </w:r>
    </w:p>
    <w:p w14:paraId="10A594D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вовлечение подростков в общественно-значимую деятельность через реализацию воспитательно-образовательных программ и проектов; </w:t>
      </w:r>
    </w:p>
    <w:p w14:paraId="3B4B226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вовлечение учащихся в систему объединений дополнительного образования с целью организации занятости в свободное время. </w:t>
      </w:r>
    </w:p>
    <w:p w14:paraId="4C742C7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Как указывалось, выше, одно из значимых звеньев в данной работе – </w:t>
      </w:r>
      <w:r w:rsidRPr="00CD7862">
        <w:rPr>
          <w:rFonts w:ascii="Times New Roman" w:hAnsi="Times New Roman" w:cs="Times New Roman"/>
          <w:b/>
          <w:bCs/>
          <w:i/>
          <w:iCs/>
        </w:rPr>
        <w:t>Совет профилактики лицея</w:t>
      </w:r>
      <w:r w:rsidRPr="00CD7862">
        <w:rPr>
          <w:rFonts w:ascii="Times New Roman" w:hAnsi="Times New Roman" w:cs="Times New Roman"/>
        </w:rPr>
        <w:t xml:space="preserve">, в который входят представители администрации образовательной организации, классные руководители, социальный педагог, педагог-психолог, в отдельных случаях инспекторы ПДН ОМВД России по г. Обнинску. Совет по профилактике осуществляет свою деятельность в соответствии с Положением о Совете по профилактике. </w:t>
      </w:r>
      <w:r w:rsidRPr="00CD7862">
        <w:rPr>
          <w:rFonts w:ascii="Times New Roman" w:hAnsi="Times New Roman" w:cs="Times New Roman"/>
          <w:b/>
          <w:bCs/>
          <w:i/>
          <w:iCs/>
        </w:rPr>
        <w:t>Целью работы данного профилактического органа является</w:t>
      </w:r>
      <w:r w:rsidRPr="00CD7862">
        <w:rPr>
          <w:rFonts w:ascii="Times New Roman" w:hAnsi="Times New Roman" w:cs="Times New Roman"/>
        </w:rPr>
        <w:t xml:space="preserve"> оказание своевременной и квалифицированной помощи детям, подросткам и (или) их семьям, попавшим в сложные социальные, семейные ситуации. </w:t>
      </w:r>
      <w:r w:rsidRPr="00CD7862">
        <w:rPr>
          <w:rFonts w:ascii="Times New Roman" w:hAnsi="Times New Roman" w:cs="Times New Roman"/>
          <w:b/>
          <w:bCs/>
          <w:i/>
          <w:iCs/>
        </w:rPr>
        <w:t>Задачи работы</w:t>
      </w:r>
      <w:r w:rsidRPr="00CD7862">
        <w:rPr>
          <w:rFonts w:ascii="Times New Roman" w:hAnsi="Times New Roman" w:cs="Times New Roman"/>
        </w:rPr>
        <w:t xml:space="preserve">: </w:t>
      </w:r>
    </w:p>
    <w:p w14:paraId="1FDA1FD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профилактика безнадзорности правонарушений среди учащихся в лицее;</w:t>
      </w:r>
    </w:p>
    <w:p w14:paraId="0E04D38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обеспечение механизма взаимодействия лицея с правоохранительными органами, представителями лечебно-профилактических, образовательных учреждений, районных центров и других организаций по вопросам профилактики безнадзорности правонарушений, защиты прав детей; </w:t>
      </w:r>
    </w:p>
    <w:p w14:paraId="6A329F2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оказание помощи родителям (законным представителям) по вопросам воспитания детей. Межведомственное взаимодействие между лицеем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w:t>
      </w:r>
    </w:p>
    <w:p w14:paraId="33108A36" w14:textId="77777777" w:rsidR="00CD7862" w:rsidRPr="00CD7862" w:rsidRDefault="00CD7862" w:rsidP="00CD7862">
      <w:pPr>
        <w:spacing w:after="0"/>
        <w:ind w:firstLine="567"/>
        <w:jc w:val="both"/>
        <w:rPr>
          <w:rFonts w:ascii="Times New Roman" w:hAnsi="Times New Roman" w:cs="Times New Roman"/>
        </w:rPr>
      </w:pPr>
    </w:p>
    <w:p w14:paraId="1C931ACD" w14:textId="77777777" w:rsidR="00CD7862" w:rsidRPr="00CD7862" w:rsidRDefault="00CD7862" w:rsidP="00CD7862">
      <w:pPr>
        <w:pStyle w:val="2"/>
        <w:jc w:val="center"/>
        <w:rPr>
          <w:rFonts w:ascii="Times New Roman" w:hAnsi="Times New Roman" w:cs="Times New Roman"/>
          <w:b/>
          <w:bCs/>
          <w:sz w:val="22"/>
          <w:szCs w:val="22"/>
        </w:rPr>
      </w:pPr>
      <w:bookmarkStart w:id="273" w:name="_Toc80344838"/>
      <w:r w:rsidRPr="00CD7862">
        <w:rPr>
          <w:rFonts w:ascii="Times New Roman" w:hAnsi="Times New Roman" w:cs="Times New Roman"/>
          <w:b/>
          <w:bCs/>
          <w:sz w:val="22"/>
          <w:szCs w:val="22"/>
        </w:rPr>
        <w:t>3.2.6 Модуль «Детские общественные объединения»</w:t>
      </w:r>
      <w:bookmarkEnd w:id="273"/>
    </w:p>
    <w:p w14:paraId="5277F48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Действующие на базе лицея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CD7862">
        <w:rPr>
          <w:rFonts w:ascii="Times New Roman" w:hAnsi="Times New Roman" w:cs="Times New Roman"/>
          <w:b/>
          <w:bCs/>
          <w:i/>
          <w:iCs/>
        </w:rPr>
        <w:t>Воспитание в детском общественном объединении осуществляется через:</w:t>
      </w:r>
      <w:r w:rsidRPr="00CD7862">
        <w:rPr>
          <w:rFonts w:ascii="Times New Roman" w:hAnsi="Times New Roman" w:cs="Times New Roman"/>
        </w:rPr>
        <w:t xml:space="preserve"> </w:t>
      </w:r>
    </w:p>
    <w:p w14:paraId="5EEBBE0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утверждение и последовательную реализацию в детских общественных объединениях демократических процедур (выборы руководящих органов объединений –, Актив лицея «ЛиДер», Кадетские классы, «Юные Инспекторы Движения» - подотчетность выборных органов общему </w:t>
      </w:r>
      <w:r w:rsidRPr="00CD7862">
        <w:rPr>
          <w:rFonts w:ascii="Times New Roman" w:hAnsi="Times New Roman" w:cs="Times New Roman"/>
        </w:rPr>
        <w:lastRenderedPageBreak/>
        <w:t xml:space="preserve">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14E5B8C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договор, заключаемый между ребенком и детскими общественными объединениями, традиционной формой которого является Торжественное обещание (клятва) при вступлении в объединения. Договор представляет собой механизм, регулирующий отношения, возникающие между ребенком и коллективами детских общественных объединений, их руководителями, школьниками, не являющимися членами данных объединений;</w:t>
      </w:r>
    </w:p>
    <w:p w14:paraId="4BEDB66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своему лицею, обществу в целом; развить в себе такие качества как внимание, забота, уважение, умение сопереживать, умение общаться, слушать и слышать других; </w:t>
      </w:r>
    </w:p>
    <w:p w14:paraId="797A812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клубные встречи – формальные и неформальные встречи членов детских общественных объединений актив лицея «ЛиДер», кадетские классы, «Юные Инспекторы Движения» для обсуждения вопросов управления объединениями, планирования дел в лицее, празднования знаменательных для членов объединений событий; </w:t>
      </w:r>
    </w:p>
    <w:p w14:paraId="6BB98DC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рекрутинговые мероприятия в начальной школе, реализующие идею популяризации деятельности детских общественных объединений, привлечения в них новых участников (проводятся в форме игр, квестов, театрализаций и т.п.);</w:t>
      </w:r>
    </w:p>
    <w:p w14:paraId="4882138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поддержку и развитие в детских объединениях их традиций и ритуалов, формирующих у ребенка чувство общности с другими его членами, чувство причастности к тому, что происходит в объединениях (реализуется посредством введения особой символики детских объединений, проведения ежегодной церемонии посвящения в члены детских объединений, создания и поддержки интернет страничек детских объединений в соцсетях, организации деятельности пресс-центра детских объединений, проведения традиционных огоньков – формы коллективного анализа проводимых детскими объединениями дел); </w:t>
      </w:r>
    </w:p>
    <w:p w14:paraId="4134912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участие членов детских общественных объединений в волонтерских акциях, деятельности на благо конкретных людей и социального окружения в целом.</w:t>
      </w:r>
    </w:p>
    <w:p w14:paraId="18B0DD29" w14:textId="77777777" w:rsidR="00CD7862" w:rsidRPr="00CD7862" w:rsidRDefault="00CD7862" w:rsidP="00CD7862">
      <w:pPr>
        <w:spacing w:after="0"/>
        <w:ind w:firstLine="567"/>
        <w:jc w:val="both"/>
        <w:rPr>
          <w:rFonts w:ascii="Times New Roman" w:hAnsi="Times New Roman" w:cs="Times New Roman"/>
        </w:rPr>
      </w:pPr>
    </w:p>
    <w:p w14:paraId="54212185" w14:textId="77777777" w:rsidR="00CD7862" w:rsidRPr="00CD7862" w:rsidRDefault="00CD7862" w:rsidP="00CD7862">
      <w:pPr>
        <w:pStyle w:val="2"/>
        <w:jc w:val="center"/>
        <w:rPr>
          <w:rFonts w:ascii="Times New Roman" w:hAnsi="Times New Roman" w:cs="Times New Roman"/>
          <w:b/>
          <w:bCs/>
          <w:color w:val="000000" w:themeColor="text1"/>
          <w:sz w:val="22"/>
          <w:szCs w:val="22"/>
        </w:rPr>
      </w:pPr>
      <w:bookmarkStart w:id="274" w:name="_Toc80344839"/>
      <w:r w:rsidRPr="00CD7862">
        <w:rPr>
          <w:rFonts w:ascii="Times New Roman" w:hAnsi="Times New Roman" w:cs="Times New Roman"/>
          <w:b/>
          <w:bCs/>
          <w:color w:val="000000" w:themeColor="text1"/>
          <w:sz w:val="22"/>
          <w:szCs w:val="22"/>
        </w:rPr>
        <w:t>3.2.7 Модуль «Библиотека – культурно-образовательный центр»</w:t>
      </w:r>
      <w:bookmarkEnd w:id="274"/>
    </w:p>
    <w:p w14:paraId="160FCAE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Современную библиотеку нельзя представить на современном этапе как пункт выдачи и приема литературы, она реализует культурные, информационные и образовательные функции. Библиотека в лицее – это культурно – образовательный центр, который призван не только прививать любовь к чтению, но и знакомить учащихся с культурой, обычаями России и других стран, прививать лицеистам увлечение коллективным творчеством, учить ориентироваться в потоках информации. </w:t>
      </w:r>
    </w:p>
    <w:p w14:paraId="76E8B73E" w14:textId="77777777" w:rsidR="00CD7862" w:rsidRPr="00CD7862" w:rsidRDefault="00CD7862" w:rsidP="00CD7862">
      <w:pPr>
        <w:spacing w:after="0"/>
        <w:ind w:firstLine="567"/>
        <w:jc w:val="both"/>
        <w:rPr>
          <w:rFonts w:ascii="Times New Roman" w:hAnsi="Times New Roman" w:cs="Times New Roman"/>
          <w:b/>
          <w:bCs/>
          <w:i/>
          <w:iCs/>
        </w:rPr>
      </w:pPr>
      <w:r w:rsidRPr="00CD7862">
        <w:rPr>
          <w:rFonts w:ascii="Times New Roman" w:hAnsi="Times New Roman" w:cs="Times New Roman"/>
          <w:b/>
          <w:bCs/>
          <w:i/>
          <w:iCs/>
        </w:rPr>
        <w:t xml:space="preserve">Библиотека лицея реализует следующие функции: </w:t>
      </w:r>
    </w:p>
    <w:p w14:paraId="58CABAD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i/>
          <w:iCs/>
        </w:rPr>
        <w:t>Культурная функция.</w:t>
      </w:r>
      <w:r w:rsidRPr="00CD7862">
        <w:rPr>
          <w:rFonts w:ascii="Times New Roman" w:hAnsi="Times New Roman" w:cs="Times New Roman"/>
        </w:rPr>
        <w:t xml:space="preserve"> Культурное воспитание подрастающего поколения является одной из главных задач современной школьной библиотеки.</w:t>
      </w:r>
    </w:p>
    <w:p w14:paraId="746F752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i/>
          <w:iCs/>
        </w:rPr>
        <w:t>Образовательная функция.</w:t>
      </w:r>
      <w:r w:rsidRPr="00CD7862">
        <w:rPr>
          <w:rFonts w:ascii="Times New Roman" w:hAnsi="Times New Roman" w:cs="Times New Roman"/>
        </w:rPr>
        <w:t xml:space="preserve"> Для школьной библиотеки нет задачи важнее, чем научить школьника ориентироваться в захлестывающих сознание потоках информации с экрана телевизора из социальных сетей, из Интернета. Поэтому обучение работе с информацией, обучение анализу информации, обучение креативному мышлению – это также одна из главных задач, стоящая перед библиотекой в лицее. </w:t>
      </w:r>
    </w:p>
    <w:p w14:paraId="72EDE381"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i/>
          <w:iCs/>
        </w:rPr>
        <w:t>Мероприятия библиотеки.</w:t>
      </w:r>
      <w:r w:rsidRPr="00CD7862">
        <w:rPr>
          <w:rFonts w:ascii="Times New Roman" w:hAnsi="Times New Roman" w:cs="Times New Roman"/>
        </w:rPr>
        <w:t xml:space="preserve"> Увлекательные мероприятия, которые проходят в библиотеке требуют литературного кругозора и читательского общения, умения работать с Интернетом. Например: </w:t>
      </w:r>
    </w:p>
    <w:p w14:paraId="2B3DCEC4"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1. Чтение вслух, обсуждение прочитанного и главных героев, ведение дневника читателя, иллюстрирование (для обучающихся 1-4 классов);</w:t>
      </w:r>
    </w:p>
    <w:p w14:paraId="7D31F54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2. Проведение литературных салонов на различную тематику, приуроченных к юбилейным и памятным датам (для обучающихся 5 – 11 классов); </w:t>
      </w:r>
    </w:p>
    <w:p w14:paraId="009B172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3. Просмотр и обсуждение кинофильмов. Сравнение постановки и книжного оригинала. </w:t>
      </w:r>
    </w:p>
    <w:p w14:paraId="58D4314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4. Тематические перемены, правовые викторины «Знай закон смолоду и другие» </w:t>
      </w:r>
    </w:p>
    <w:p w14:paraId="5F7318C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5. Организация художественных выставок, поэтических конкурсов.</w:t>
      </w:r>
    </w:p>
    <w:p w14:paraId="5D8B7BF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6. Интерактивные конкурсы «Изучение творчества поэтов и писателей» </w:t>
      </w:r>
    </w:p>
    <w:p w14:paraId="4B207AFE"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7. Проведение Дня родного языка, на котором обучающиеся знакомятся с различными языками и бытом, историей нашей страны, ближнего зарубежья и других стран мира. </w:t>
      </w:r>
    </w:p>
    <w:p w14:paraId="381B333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8. Организация уроков толерантности. </w:t>
      </w:r>
    </w:p>
    <w:p w14:paraId="0687E59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9. Знакомство со словарями. Образовательный процесс в лицее постоянно расширяет свои границы и возможности, обогащается новыми технологиями. Современный библиотекарь стремится использовать традиции отечественной российской культуры и мировые тенденции в новых социальных и педагогических условиях. «Буккросинг в лицее или школьный книговорот». В этом году в нашем лицее планируется ввести направление, связанное с книгообменом – буккросинг. Идея: каждый представитель ученического и педагогогического сообщества может стать школьным буккросером, принеся любимую, уже прочитанную книгу в лицей и оставив ее на полках шкафов коридоров и холлов здания. Предварительно на книгу наклеивается информация о хозяине книги, присваивается идентификационный номер. В конце года проводится статистический анализ, какая книга пользовалась наибольшей популярностью, книги презентуются общественностью лицея. Книге присваивается звание «Книга –рекордсмен прочтения года. Тому, кто принес ее в лицей – торжественно вручается подарок.</w:t>
      </w:r>
    </w:p>
    <w:p w14:paraId="267FEFA8" w14:textId="77777777" w:rsidR="00CD7862" w:rsidRPr="00CD7862" w:rsidRDefault="00CD7862" w:rsidP="00CD7862">
      <w:pPr>
        <w:spacing w:after="0"/>
        <w:ind w:firstLine="567"/>
        <w:jc w:val="both"/>
        <w:rPr>
          <w:rFonts w:ascii="Times New Roman" w:hAnsi="Times New Roman" w:cs="Times New Roman"/>
        </w:rPr>
      </w:pPr>
    </w:p>
    <w:p w14:paraId="1519C80A" w14:textId="77777777" w:rsidR="00CD7862" w:rsidRPr="00CD7862" w:rsidRDefault="00CD7862" w:rsidP="00CD7862">
      <w:pPr>
        <w:pStyle w:val="1"/>
        <w:jc w:val="center"/>
        <w:rPr>
          <w:rFonts w:ascii="Times New Roman" w:hAnsi="Times New Roman" w:cs="Times New Roman"/>
          <w:b/>
          <w:bCs/>
          <w:color w:val="000000" w:themeColor="text1"/>
          <w:sz w:val="22"/>
          <w:szCs w:val="22"/>
        </w:rPr>
      </w:pPr>
      <w:bookmarkStart w:id="275" w:name="_Toc80344840"/>
      <w:r w:rsidRPr="00CD7862">
        <w:rPr>
          <w:rFonts w:ascii="Times New Roman" w:hAnsi="Times New Roman" w:cs="Times New Roman"/>
          <w:b/>
          <w:bCs/>
          <w:color w:val="000000" w:themeColor="text1"/>
          <w:sz w:val="22"/>
          <w:szCs w:val="22"/>
        </w:rPr>
        <w:t>4. ОСНОВНЫЕ НАПРАВЛЕНИЯ САМОАНАЛИЗА ВОСПИТАТЕЛЬНОЙ РАБОТЫ</w:t>
      </w:r>
      <w:bookmarkEnd w:id="275"/>
    </w:p>
    <w:p w14:paraId="191BF07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Самоанализ организуемой в лицее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5FE4CDF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МБОУ «Лицей «ДЕРЖАВА» внешних экспертов. </w:t>
      </w:r>
    </w:p>
    <w:p w14:paraId="67BF24B2"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Основные принципы осуществления самоанализа воспитательной работы в лицее, являются: </w:t>
      </w:r>
    </w:p>
    <w:p w14:paraId="2AEFACF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принцип гуманистической направленности самоанализа (уважительное отношение как к воспитанникам, так и к педагогическим работникам); </w:t>
      </w:r>
    </w:p>
    <w:p w14:paraId="47CA38B9"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33EEDA4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14:paraId="6D3819F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лицей участвует наряду с другими социальными институтами), так и стихийной социализации и саморазвития обучающихся). </w:t>
      </w:r>
    </w:p>
    <w:p w14:paraId="1C4A4DCA" w14:textId="77777777" w:rsidR="00CD7862" w:rsidRPr="00CD7862" w:rsidRDefault="00CD7862" w:rsidP="00CD7862">
      <w:pPr>
        <w:spacing w:after="0"/>
        <w:ind w:firstLine="567"/>
        <w:jc w:val="both"/>
        <w:rPr>
          <w:rFonts w:ascii="Times New Roman" w:hAnsi="Times New Roman" w:cs="Times New Roman"/>
          <w:b/>
          <w:bCs/>
          <w:i/>
          <w:iCs/>
        </w:rPr>
      </w:pPr>
    </w:p>
    <w:p w14:paraId="6997057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b/>
          <w:bCs/>
          <w:i/>
          <w:iCs/>
        </w:rPr>
        <w:t>Основными направлениями анализа организуемого в лицее воспитательного процесса:</w:t>
      </w:r>
      <w:r w:rsidRPr="00CD7862">
        <w:rPr>
          <w:rFonts w:ascii="Times New Roman" w:hAnsi="Times New Roman" w:cs="Times New Roman"/>
        </w:rPr>
        <w:t xml:space="preserve"> </w:t>
      </w:r>
    </w:p>
    <w:p w14:paraId="61BA74B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1. Анализ результатов воспитания, социализации и саморазвития, и личностного развития школьников каждого класса выявил следующие проблемы:</w:t>
      </w:r>
    </w:p>
    <w:p w14:paraId="491C3DF6"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lastRenderedPageBreak/>
        <w:t xml:space="preserve">−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 </w:t>
      </w:r>
    </w:p>
    <w:p w14:paraId="5B81EA0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 </w:t>
      </w:r>
    </w:p>
    <w:p w14:paraId="21FBB1FC"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недостаточная сформированность мотивации к участию в школьном самоуправлении и общественной жизни. − трудности в профессиональном самоопределении. </w:t>
      </w:r>
    </w:p>
    <w:p w14:paraId="4FE7E72A"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2. Анализа воспитательной деятельности педагогов определил ряд ключевых проблем: </w:t>
      </w:r>
    </w:p>
    <w:p w14:paraId="0E9C0F33"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затруднения в определении цели и задач своей воспитательной деятельности;</w:t>
      </w:r>
    </w:p>
    <w:p w14:paraId="13FFE24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проблемы с реализацией воспитательного потенциала совместной с детьми деятельности; </w:t>
      </w:r>
    </w:p>
    <w:p w14:paraId="5A99AED0"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не всегда и не все стремятся к формированию вокруг себя привлекательных для школьников детско-взрослых общностей; </w:t>
      </w:r>
    </w:p>
    <w:p w14:paraId="54D451A7"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 -тиль общения педагогов со школьниками не всегда доброжелателен, доверительные отношения складываются не со всеми школьниками. </w:t>
      </w:r>
    </w:p>
    <w:p w14:paraId="704D69AD"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3. Управление воспитательным процессом в образовательной организации Большинство педагогов имеют чёткое представление о нормативно-методических документах, регулирующих воспитательный процесс в лицее,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Разработаны и пошагово внедряются критерии оценки качества деятельности классных руководителей со своими воспитанниками. </w:t>
      </w:r>
    </w:p>
    <w:p w14:paraId="64DC1545"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4. Ресурсное обеспечение воспитательного процесса в образовательной организации. В лицее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лицее имеются спортивные залы Спортивная база полностью обеспечена необходимым оборудованием. </w:t>
      </w:r>
    </w:p>
    <w:p w14:paraId="6A28E8F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Для проведения различного рода мероприятий активно используется актовый зал. </w:t>
      </w:r>
    </w:p>
    <w:p w14:paraId="3E7EDB1F"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 соответствии с современными требованиями к обеспечению учебно-воспитательного процесса лицей информатизирован. </w:t>
      </w:r>
    </w:p>
    <w:p w14:paraId="23A90A5B" w14:textId="77777777" w:rsidR="00CD7862" w:rsidRPr="00CD7862" w:rsidRDefault="00CD7862" w:rsidP="00CD7862">
      <w:pPr>
        <w:spacing w:after="0"/>
        <w:ind w:firstLine="567"/>
        <w:jc w:val="both"/>
        <w:rPr>
          <w:rFonts w:ascii="Times New Roman" w:hAnsi="Times New Roman" w:cs="Times New Roman"/>
        </w:rPr>
      </w:pPr>
      <w:r w:rsidRPr="00CD7862">
        <w:rPr>
          <w:rFonts w:ascii="Times New Roman" w:hAnsi="Times New Roman" w:cs="Times New Roman"/>
        </w:rPr>
        <w:t xml:space="preserve">В лицее создан информационно-библиотечный центр. В лицее функционирует Служба медиации (примирения). Используются ресурсы социальных партнеров. </w:t>
      </w:r>
    </w:p>
    <w:p w14:paraId="72F2FEB7" w14:textId="77777777" w:rsidR="00CD7862" w:rsidRPr="00CD7862" w:rsidRDefault="00CD7862" w:rsidP="00CD7862"/>
    <w:p w14:paraId="10B2D9EF" w14:textId="77777777" w:rsidR="00497DDD" w:rsidRPr="005C675C" w:rsidRDefault="00137801" w:rsidP="00BB10BD">
      <w:pPr>
        <w:pStyle w:val="1"/>
      </w:pPr>
      <w:bookmarkStart w:id="276" w:name="_Toc114235917"/>
      <w:bookmarkStart w:id="277" w:name="_Toc171437510"/>
      <w:r w:rsidRPr="005C675C">
        <w:t xml:space="preserve">2.4. </w:t>
      </w:r>
      <w:r w:rsidR="00497DDD" w:rsidRPr="0064795E">
        <w:rPr>
          <w:b/>
          <w:bCs/>
        </w:rPr>
        <w:t>Программа коррекционной работы</w:t>
      </w:r>
      <w:bookmarkEnd w:id="276"/>
      <w:bookmarkEnd w:id="277"/>
    </w:p>
    <w:p w14:paraId="385F6EA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024EBC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14:paraId="6376662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503A6BE4"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w:t>
      </w:r>
      <w:r w:rsidRPr="005C675C">
        <w:rPr>
          <w:rFonts w:cs="Times New Roman"/>
          <w:szCs w:val="24"/>
        </w:rPr>
        <w:lastRenderedPageBreak/>
        <w:t>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C49F5B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6C64A99F" w14:textId="77777777" w:rsidR="00497DDD" w:rsidRPr="005C675C" w:rsidRDefault="00497DDD" w:rsidP="000777F7">
      <w:pPr>
        <w:pStyle w:val="a5"/>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14:paraId="6CCC3CD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7247A6C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41D5041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14:paraId="2409E4C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14:paraId="2A9B8A8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14:paraId="2C1D3E4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78EABAE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60100D1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2D35D4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61AF88B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261DFA8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14:paraId="6721D40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14:paraId="17D0047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14:paraId="2247D64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14:paraId="38F3DFC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14:paraId="7EDC6613" w14:textId="77777777"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78" w:name="_Toc114235918"/>
      <w:bookmarkStart w:id="279" w:name="_Toc171436557"/>
      <w:bookmarkStart w:id="280" w:name="_Toc171437273"/>
      <w:bookmarkStart w:id="281" w:name="_Toc171437511"/>
      <w:r w:rsidRPr="005C675C">
        <w:rPr>
          <w:rFonts w:ascii="Times New Roman" w:hAnsi="Times New Roman" w:cs="Times New Roman"/>
          <w:b/>
          <w:sz w:val="24"/>
          <w:szCs w:val="24"/>
        </w:rPr>
        <w:lastRenderedPageBreak/>
        <w:t>Цели, задачи и принципы построения программы коррекционной работы</w:t>
      </w:r>
      <w:bookmarkEnd w:id="278"/>
      <w:bookmarkEnd w:id="279"/>
      <w:bookmarkEnd w:id="280"/>
      <w:bookmarkEnd w:id="281"/>
    </w:p>
    <w:p w14:paraId="6844DB1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496DD4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1AB2A17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14:paraId="51E8209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51368DE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34EEC35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46C8B41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14:paraId="1CB12415"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52C1F1A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75614E9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3110E16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14:paraId="6FA411A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0445CFF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0549103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5F00497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290EAC7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32FA924B" w14:textId="77777777" w:rsidR="00497DDD" w:rsidRPr="005C675C" w:rsidRDefault="00497DDD" w:rsidP="000777F7">
      <w:pPr>
        <w:pStyle w:val="3"/>
        <w:numPr>
          <w:ilvl w:val="2"/>
          <w:numId w:val="0"/>
        </w:numPr>
        <w:rPr>
          <w:rFonts w:ascii="Times New Roman" w:hAnsi="Times New Roman" w:cs="Times New Roman"/>
          <w:b/>
          <w:sz w:val="24"/>
          <w:szCs w:val="24"/>
        </w:rPr>
      </w:pPr>
      <w:bookmarkStart w:id="282" w:name="_Toc114235919"/>
      <w:bookmarkStart w:id="283" w:name="_Toc171436558"/>
      <w:bookmarkStart w:id="284" w:name="_Toc171437274"/>
      <w:bookmarkStart w:id="285" w:name="_Toc171437512"/>
      <w:r w:rsidRPr="005C675C">
        <w:rPr>
          <w:rFonts w:ascii="Times New Roman" w:hAnsi="Times New Roman" w:cs="Times New Roman"/>
          <w:b/>
          <w:sz w:val="24"/>
          <w:szCs w:val="24"/>
        </w:rPr>
        <w:t>Перечень и содержание направлений работы</w:t>
      </w:r>
      <w:bookmarkEnd w:id="282"/>
      <w:bookmarkEnd w:id="283"/>
      <w:bookmarkEnd w:id="284"/>
      <w:bookmarkEnd w:id="285"/>
    </w:p>
    <w:p w14:paraId="51CB0AE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756E40F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1BE558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14:paraId="1DE35517"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14:paraId="3544064F"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0DB2CBF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1F4745E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C50945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14:paraId="0A57B20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14:paraId="6154DFD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14:paraId="101C81F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индивидуальных образовательных и социальнокоммуникативных потребностей обучающихся;</w:t>
      </w:r>
    </w:p>
    <w:p w14:paraId="30B2BD6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54197FC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71488B59"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14:paraId="0716D829"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126F561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445945B"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0C593A2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14:paraId="5618D4D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lastRenderedPageBreak/>
        <w:t xml:space="preserve"> развитие и укрепление зрелых личностных установок, формирование адекватных форм утверждения самостоятельности;</w:t>
      </w:r>
    </w:p>
    <w:p w14:paraId="11AB154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14:paraId="6B5CFDD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69831D4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66066C6D"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14:paraId="1F7A90A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14:paraId="3C0D191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14:paraId="5D882B78"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компетенций, необходимых для продолжения образования и профессионального самоопределения;</w:t>
      </w:r>
    </w:p>
    <w:p w14:paraId="4BF8899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8C2338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6D3F9031"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Консультативная работа включает:</w:t>
      </w:r>
    </w:p>
    <w:p w14:paraId="3A8B92F3"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17914487"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14:paraId="3AFEB72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58C4166C"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759D183B" w14:textId="77777777"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14:paraId="26B777F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6781DAD4"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7BB4D54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6366CB9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799D9F72"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14:paraId="2EFAC3B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6532FB26"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6FD9DF6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145D7E1E"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14:paraId="61BC01D0"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14:paraId="049E7C41" w14:textId="77777777"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14:paraId="4F118E7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6F938F0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0AE2B592" w14:textId="77777777" w:rsidR="00497DDD" w:rsidRPr="005C675C" w:rsidRDefault="00497DDD" w:rsidP="000777F7">
      <w:pPr>
        <w:pStyle w:val="3"/>
        <w:numPr>
          <w:ilvl w:val="2"/>
          <w:numId w:val="0"/>
        </w:numPr>
        <w:rPr>
          <w:rFonts w:ascii="Times New Roman" w:hAnsi="Times New Roman" w:cs="Times New Roman"/>
          <w:b/>
          <w:sz w:val="24"/>
          <w:szCs w:val="24"/>
        </w:rPr>
      </w:pPr>
      <w:bookmarkStart w:id="286" w:name="_Toc114235920"/>
      <w:bookmarkStart w:id="287" w:name="_Toc171436559"/>
      <w:bookmarkStart w:id="288" w:name="_Toc171437275"/>
      <w:bookmarkStart w:id="289" w:name="_Toc171437513"/>
      <w:r w:rsidRPr="005C675C">
        <w:rPr>
          <w:rFonts w:ascii="Times New Roman" w:hAnsi="Times New Roman" w:cs="Times New Roman"/>
          <w:b/>
          <w:sz w:val="24"/>
          <w:szCs w:val="24"/>
        </w:rPr>
        <w:t>Механизмы реализации программы</w:t>
      </w:r>
      <w:bookmarkEnd w:id="286"/>
      <w:bookmarkEnd w:id="287"/>
      <w:bookmarkEnd w:id="288"/>
      <w:bookmarkEnd w:id="289"/>
    </w:p>
    <w:p w14:paraId="365C542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0F15BCF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4FFEB37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9386386"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14:paraId="034F16D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sidRPr="005C675C">
        <w:rPr>
          <w:rFonts w:ascii="Times New Roman" w:hAnsi="Times New Roman" w:cs="Times New Roman"/>
          <w:sz w:val="24"/>
          <w:szCs w:val="24"/>
        </w:rPr>
        <w:lastRenderedPageBreak/>
        <w:t>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0C2B5BF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7673FF3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B13458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0D5E30B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717FC7E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4E25BB1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188671A4"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78C25AB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531F433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163B23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w:t>
      </w:r>
      <w:r w:rsidRPr="005C675C">
        <w:rPr>
          <w:rFonts w:ascii="Times New Roman" w:hAnsi="Times New Roman" w:cs="Times New Roman"/>
          <w:sz w:val="24"/>
          <w:szCs w:val="24"/>
        </w:rPr>
        <w:lastRenderedPageBreak/>
        <w:t>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18B891CB" w14:textId="77777777" w:rsidR="00497DDD" w:rsidRPr="005C675C" w:rsidRDefault="00497DDD" w:rsidP="000777F7">
      <w:pPr>
        <w:pStyle w:val="3"/>
        <w:numPr>
          <w:ilvl w:val="2"/>
          <w:numId w:val="0"/>
        </w:numPr>
        <w:rPr>
          <w:rFonts w:ascii="Times New Roman" w:hAnsi="Times New Roman" w:cs="Times New Roman"/>
          <w:b/>
          <w:sz w:val="24"/>
          <w:szCs w:val="24"/>
        </w:rPr>
      </w:pPr>
      <w:bookmarkStart w:id="290" w:name="_Toc114235921"/>
      <w:bookmarkStart w:id="291" w:name="_Toc171436560"/>
      <w:bookmarkStart w:id="292" w:name="_Toc171437276"/>
      <w:bookmarkStart w:id="293" w:name="_Toc171437514"/>
      <w:r w:rsidRPr="005C675C">
        <w:rPr>
          <w:rFonts w:ascii="Times New Roman" w:hAnsi="Times New Roman" w:cs="Times New Roman"/>
          <w:b/>
          <w:sz w:val="24"/>
          <w:szCs w:val="24"/>
        </w:rPr>
        <w:t>Требования к условиям реализации программы</w:t>
      </w:r>
      <w:bookmarkEnd w:id="290"/>
      <w:bookmarkEnd w:id="291"/>
      <w:bookmarkEnd w:id="292"/>
      <w:bookmarkEnd w:id="293"/>
    </w:p>
    <w:p w14:paraId="7BBDDA01"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14:paraId="3D61609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14:paraId="5BC316A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14:paraId="664925C3"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14:paraId="1F3A97E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14:paraId="25E298F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011314F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541854B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4477F76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495A414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14:paraId="2687BA28"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3FFD5730"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506B14A"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14:paraId="1CCC507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6537539F"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14:paraId="168FE0A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28AAB4CC"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37E6C42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lastRenderedPageBreak/>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2B012341"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14:paraId="65B248D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03A0F384" w14:textId="77777777"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14:paraId="50AAC42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4233E4A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14:paraId="5BD7EEBA"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05EE2C6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1D2AA5FE"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14:paraId="082EBFB1"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47CA88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3D5A9BA9" w14:textId="77777777" w:rsidR="00497DDD" w:rsidRPr="005C675C" w:rsidRDefault="00497DDD" w:rsidP="000777F7">
      <w:pPr>
        <w:pStyle w:val="3"/>
        <w:numPr>
          <w:ilvl w:val="2"/>
          <w:numId w:val="0"/>
        </w:numPr>
        <w:rPr>
          <w:rFonts w:ascii="Times New Roman" w:hAnsi="Times New Roman" w:cs="Times New Roman"/>
          <w:b/>
          <w:sz w:val="24"/>
          <w:szCs w:val="24"/>
        </w:rPr>
      </w:pPr>
      <w:bookmarkStart w:id="294" w:name="_Toc114235922"/>
      <w:bookmarkStart w:id="295" w:name="_Toc171436561"/>
      <w:bookmarkStart w:id="296" w:name="_Toc171437277"/>
      <w:bookmarkStart w:id="297" w:name="_Toc171437515"/>
      <w:r w:rsidRPr="005C675C">
        <w:rPr>
          <w:rFonts w:ascii="Times New Roman" w:hAnsi="Times New Roman" w:cs="Times New Roman"/>
          <w:b/>
          <w:sz w:val="24"/>
          <w:szCs w:val="24"/>
        </w:rPr>
        <w:t>Планируемые результаты коррекционной работы</w:t>
      </w:r>
      <w:bookmarkEnd w:id="294"/>
      <w:bookmarkEnd w:id="295"/>
      <w:bookmarkEnd w:id="296"/>
      <w:bookmarkEnd w:id="297"/>
    </w:p>
    <w:p w14:paraId="581280F4"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14:paraId="58E9F352"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22287319"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04D4458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E7CDFED"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w:t>
      </w:r>
      <w:r w:rsidRPr="005C675C">
        <w:rPr>
          <w:rFonts w:ascii="Times New Roman" w:hAnsi="Times New Roman" w:cs="Times New Roman"/>
          <w:sz w:val="24"/>
          <w:szCs w:val="24"/>
        </w:rPr>
        <w:lastRenderedPageBreak/>
        <w:t>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77A77FA7"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6FD933D5"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7AA6707B"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5E36137F" w14:textId="77777777"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5B96CFDE" w14:textId="77777777" w:rsidR="00C007D2" w:rsidRPr="005C675C" w:rsidRDefault="00C007D2" w:rsidP="000777F7">
      <w:pPr>
        <w:spacing w:after="0" w:line="240" w:lineRule="auto"/>
        <w:jc w:val="both"/>
        <w:rPr>
          <w:rFonts w:ascii="Times New Roman" w:hAnsi="Times New Roman" w:cs="Times New Roman"/>
          <w:sz w:val="24"/>
          <w:szCs w:val="24"/>
        </w:rPr>
      </w:pPr>
    </w:p>
    <w:p w14:paraId="43B16498" w14:textId="77777777" w:rsidR="002456DB" w:rsidRPr="0064795E" w:rsidRDefault="002456DB" w:rsidP="00834EC4">
      <w:pPr>
        <w:pStyle w:val="1"/>
        <w:numPr>
          <w:ilvl w:val="0"/>
          <w:numId w:val="166"/>
        </w:numPr>
        <w:rPr>
          <w:b/>
          <w:bCs/>
        </w:rPr>
      </w:pPr>
      <w:bookmarkStart w:id="298" w:name="_Toc171437516"/>
      <w:bookmarkStart w:id="299" w:name="_Toc114235923"/>
      <w:r w:rsidRPr="0064795E">
        <w:rPr>
          <w:b/>
          <w:bCs/>
        </w:rPr>
        <w:t>Организационный раздел</w:t>
      </w:r>
      <w:bookmarkEnd w:id="298"/>
      <w:r w:rsidRPr="0064795E">
        <w:rPr>
          <w:b/>
          <w:bCs/>
        </w:rPr>
        <w:t xml:space="preserve"> </w:t>
      </w:r>
      <w:bookmarkEnd w:id="299"/>
    </w:p>
    <w:p w14:paraId="076CF91C" w14:textId="77777777" w:rsidR="002456DB" w:rsidRPr="0035590F" w:rsidRDefault="000E19B2" w:rsidP="00834EC4">
      <w:pPr>
        <w:pStyle w:val="2"/>
        <w:numPr>
          <w:ilvl w:val="1"/>
          <w:numId w:val="166"/>
        </w:numPr>
        <w:rPr>
          <w:b/>
          <w:bCs/>
        </w:rPr>
      </w:pPr>
      <w:bookmarkStart w:id="300" w:name="_Toc171437517"/>
      <w:bookmarkStart w:id="301" w:name="_Toc114235924"/>
      <w:r w:rsidRPr="0035590F">
        <w:rPr>
          <w:b/>
          <w:bCs/>
        </w:rPr>
        <w:t>У</w:t>
      </w:r>
      <w:r w:rsidR="002456DB" w:rsidRPr="0035590F">
        <w:rPr>
          <w:b/>
          <w:bCs/>
        </w:rPr>
        <w:t>чебный план</w:t>
      </w:r>
      <w:bookmarkEnd w:id="300"/>
      <w:r w:rsidR="002456DB" w:rsidRPr="0035590F">
        <w:rPr>
          <w:b/>
          <w:bCs/>
        </w:rPr>
        <w:t xml:space="preserve"> </w:t>
      </w:r>
      <w:bookmarkEnd w:id="301"/>
    </w:p>
    <w:p w14:paraId="7A9D4B22" w14:textId="77777777"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7C37A7EA" w14:textId="77777777"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E31B6D0" w14:textId="77777777"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b/>
          <w:sz w:val="24"/>
          <w:szCs w:val="24"/>
        </w:rPr>
        <w:t>Обязательная часть</w:t>
      </w:r>
      <w:r w:rsidRPr="00AD6E6F">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543F3EAD" w14:textId="77777777" w:rsidR="00AD6E6F" w:rsidRPr="0035590F" w:rsidRDefault="00AD6E6F" w:rsidP="00AD6E6F">
      <w:pPr>
        <w:pStyle w:val="aff5"/>
        <w:ind w:firstLine="604"/>
        <w:jc w:val="both"/>
        <w:rPr>
          <w:rFonts w:ascii="Times New Roman" w:eastAsia="Times New Roman" w:hAnsi="Times New Roman" w:cs="Times New Roman"/>
          <w:sz w:val="24"/>
          <w:szCs w:val="24"/>
          <w:lang w:eastAsia="ru-RU"/>
        </w:rPr>
      </w:pPr>
      <w:r w:rsidRPr="0035590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f7"/>
        <w:tblW w:w="0" w:type="auto"/>
        <w:tblLayout w:type="fixed"/>
        <w:tblLook w:val="04A0" w:firstRow="1" w:lastRow="0" w:firstColumn="1" w:lastColumn="0" w:noHBand="0" w:noVBand="1"/>
      </w:tblPr>
      <w:tblGrid>
        <w:gridCol w:w="3980"/>
        <w:gridCol w:w="5375"/>
      </w:tblGrid>
      <w:tr w:rsidR="0035590F" w:rsidRPr="0035590F" w14:paraId="6FBED84F" w14:textId="77777777" w:rsidTr="00AD6E6F">
        <w:tc>
          <w:tcPr>
            <w:tcW w:w="3980" w:type="dxa"/>
            <w:hideMark/>
          </w:tcPr>
          <w:p w14:paraId="19544918" w14:textId="77777777" w:rsidR="00AD6E6F" w:rsidRPr="0035590F" w:rsidRDefault="00AD6E6F" w:rsidP="00AD6E6F">
            <w:pPr>
              <w:pStyle w:val="aff5"/>
              <w:jc w:val="both"/>
              <w:rPr>
                <w:rFonts w:ascii="Times New Roman" w:eastAsia="Times New Roman" w:hAnsi="Times New Roman" w:cs="Times New Roman"/>
                <w:b/>
                <w:bCs/>
                <w:sz w:val="24"/>
                <w:szCs w:val="24"/>
              </w:rPr>
            </w:pPr>
            <w:r w:rsidRPr="0035590F">
              <w:rPr>
                <w:rFonts w:ascii="Times New Roman" w:eastAsia="Times New Roman" w:hAnsi="Times New Roman" w:cs="Times New Roman"/>
                <w:b/>
                <w:bCs/>
                <w:sz w:val="24"/>
                <w:szCs w:val="24"/>
              </w:rPr>
              <w:t>Предметные области</w:t>
            </w:r>
          </w:p>
        </w:tc>
        <w:tc>
          <w:tcPr>
            <w:tcW w:w="5375" w:type="dxa"/>
            <w:hideMark/>
          </w:tcPr>
          <w:p w14:paraId="5184D3D1" w14:textId="77777777" w:rsidR="00AD6E6F" w:rsidRPr="0035590F" w:rsidRDefault="00AD6E6F" w:rsidP="00AD6E6F">
            <w:pPr>
              <w:pStyle w:val="aff5"/>
              <w:jc w:val="both"/>
              <w:rPr>
                <w:rFonts w:ascii="Times New Roman" w:eastAsia="Times New Roman" w:hAnsi="Times New Roman" w:cs="Times New Roman"/>
                <w:b/>
                <w:bCs/>
                <w:sz w:val="24"/>
                <w:szCs w:val="24"/>
              </w:rPr>
            </w:pPr>
            <w:r w:rsidRPr="0035590F">
              <w:rPr>
                <w:rFonts w:ascii="Times New Roman" w:eastAsia="Times New Roman" w:hAnsi="Times New Roman" w:cs="Times New Roman"/>
                <w:b/>
                <w:bCs/>
                <w:sz w:val="24"/>
                <w:szCs w:val="24"/>
              </w:rPr>
              <w:t>Учебные предметы</w:t>
            </w:r>
          </w:p>
        </w:tc>
      </w:tr>
      <w:tr w:rsidR="0035590F" w:rsidRPr="0035590F" w14:paraId="752BA86E" w14:textId="77777777" w:rsidTr="00AD6E6F">
        <w:tc>
          <w:tcPr>
            <w:tcW w:w="3980" w:type="dxa"/>
            <w:hideMark/>
          </w:tcPr>
          <w:p w14:paraId="077D314F"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Русский язык и литература</w:t>
            </w:r>
          </w:p>
        </w:tc>
        <w:tc>
          <w:tcPr>
            <w:tcW w:w="5375" w:type="dxa"/>
            <w:hideMark/>
          </w:tcPr>
          <w:p w14:paraId="68D958AC"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Русский язык, Литература</w:t>
            </w:r>
          </w:p>
        </w:tc>
      </w:tr>
      <w:tr w:rsidR="0035590F" w:rsidRPr="0035590F" w14:paraId="648B48AF" w14:textId="77777777" w:rsidTr="00AD6E6F">
        <w:tc>
          <w:tcPr>
            <w:tcW w:w="3980" w:type="dxa"/>
            <w:hideMark/>
          </w:tcPr>
          <w:p w14:paraId="26E97E05"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Родной язык и родная литература</w:t>
            </w:r>
          </w:p>
        </w:tc>
        <w:tc>
          <w:tcPr>
            <w:tcW w:w="5375" w:type="dxa"/>
            <w:hideMark/>
          </w:tcPr>
          <w:p w14:paraId="66945B9B"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35590F" w:rsidRPr="0035590F" w14:paraId="350590EE" w14:textId="77777777" w:rsidTr="00AD6E6F">
        <w:tc>
          <w:tcPr>
            <w:tcW w:w="3980" w:type="dxa"/>
            <w:hideMark/>
          </w:tcPr>
          <w:p w14:paraId="4E7059AF"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Иностранные языки</w:t>
            </w:r>
          </w:p>
        </w:tc>
        <w:tc>
          <w:tcPr>
            <w:tcW w:w="5375" w:type="dxa"/>
            <w:hideMark/>
          </w:tcPr>
          <w:p w14:paraId="472D6EEF"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Иностранный язык</w:t>
            </w:r>
          </w:p>
        </w:tc>
      </w:tr>
      <w:tr w:rsidR="0035590F" w:rsidRPr="0035590F" w14:paraId="74526456" w14:textId="77777777" w:rsidTr="00AD6E6F">
        <w:tc>
          <w:tcPr>
            <w:tcW w:w="3980" w:type="dxa"/>
            <w:hideMark/>
          </w:tcPr>
          <w:p w14:paraId="3195C697"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Математика и информатика</w:t>
            </w:r>
          </w:p>
        </w:tc>
        <w:tc>
          <w:tcPr>
            <w:tcW w:w="5375" w:type="dxa"/>
            <w:hideMark/>
          </w:tcPr>
          <w:p w14:paraId="59F0574F"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Математика, Информатика</w:t>
            </w:r>
          </w:p>
        </w:tc>
      </w:tr>
      <w:tr w:rsidR="0035590F" w:rsidRPr="0035590F" w14:paraId="65391848" w14:textId="77777777" w:rsidTr="00AD6E6F">
        <w:tc>
          <w:tcPr>
            <w:tcW w:w="3980" w:type="dxa"/>
            <w:hideMark/>
          </w:tcPr>
          <w:p w14:paraId="17E03400"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Общественно-научные предметы</w:t>
            </w:r>
          </w:p>
        </w:tc>
        <w:tc>
          <w:tcPr>
            <w:tcW w:w="5375" w:type="dxa"/>
            <w:hideMark/>
          </w:tcPr>
          <w:p w14:paraId="0F37A81D"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История, Обществознание, География</w:t>
            </w:r>
          </w:p>
        </w:tc>
      </w:tr>
      <w:tr w:rsidR="0035590F" w:rsidRPr="0035590F" w14:paraId="4663D337" w14:textId="77777777" w:rsidTr="00AD6E6F">
        <w:tc>
          <w:tcPr>
            <w:tcW w:w="3980" w:type="dxa"/>
            <w:hideMark/>
          </w:tcPr>
          <w:p w14:paraId="5A656164"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Естественнонаучные предметы</w:t>
            </w:r>
          </w:p>
        </w:tc>
        <w:tc>
          <w:tcPr>
            <w:tcW w:w="5375" w:type="dxa"/>
            <w:hideMark/>
          </w:tcPr>
          <w:p w14:paraId="7E560DFE"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Физика, Химия, Биология</w:t>
            </w:r>
          </w:p>
        </w:tc>
      </w:tr>
      <w:tr w:rsidR="0035590F" w:rsidRPr="0035590F" w14:paraId="0E1C9F3D" w14:textId="77777777" w:rsidTr="00AD6E6F">
        <w:tc>
          <w:tcPr>
            <w:tcW w:w="3980" w:type="dxa"/>
            <w:hideMark/>
          </w:tcPr>
          <w:p w14:paraId="7EAACE40"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79B77551"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Основы духовно-нравственной культуры народов России</w:t>
            </w:r>
          </w:p>
        </w:tc>
      </w:tr>
      <w:tr w:rsidR="0035590F" w:rsidRPr="0035590F" w14:paraId="3ADD1630" w14:textId="77777777" w:rsidTr="00AD6E6F">
        <w:tc>
          <w:tcPr>
            <w:tcW w:w="3980" w:type="dxa"/>
            <w:hideMark/>
          </w:tcPr>
          <w:p w14:paraId="7B158F8B"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Искусство</w:t>
            </w:r>
          </w:p>
        </w:tc>
        <w:tc>
          <w:tcPr>
            <w:tcW w:w="5375" w:type="dxa"/>
            <w:hideMark/>
          </w:tcPr>
          <w:p w14:paraId="0530C408"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Изобразительное искусство, Музыка</w:t>
            </w:r>
          </w:p>
        </w:tc>
      </w:tr>
      <w:tr w:rsidR="0035590F" w:rsidRPr="0035590F" w14:paraId="572FC428" w14:textId="77777777" w:rsidTr="00AD6E6F">
        <w:tc>
          <w:tcPr>
            <w:tcW w:w="3980" w:type="dxa"/>
            <w:hideMark/>
          </w:tcPr>
          <w:p w14:paraId="4EA8FA84"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Технология</w:t>
            </w:r>
          </w:p>
        </w:tc>
        <w:tc>
          <w:tcPr>
            <w:tcW w:w="5375" w:type="dxa"/>
            <w:hideMark/>
          </w:tcPr>
          <w:p w14:paraId="439F73F1"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Труд (Технология)</w:t>
            </w:r>
          </w:p>
        </w:tc>
      </w:tr>
      <w:tr w:rsidR="0035590F" w:rsidRPr="0035590F" w14:paraId="713A332A" w14:textId="77777777" w:rsidTr="00AD6E6F">
        <w:tc>
          <w:tcPr>
            <w:tcW w:w="3980" w:type="dxa"/>
            <w:hideMark/>
          </w:tcPr>
          <w:p w14:paraId="5E852A0A"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 xml:space="preserve">Физическая культура </w:t>
            </w:r>
          </w:p>
        </w:tc>
        <w:tc>
          <w:tcPr>
            <w:tcW w:w="5375" w:type="dxa"/>
            <w:hideMark/>
          </w:tcPr>
          <w:p w14:paraId="35AAB6F9"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Физическая культура</w:t>
            </w:r>
          </w:p>
        </w:tc>
      </w:tr>
      <w:tr w:rsidR="0035590F" w:rsidRPr="0035590F" w14:paraId="195FABE8" w14:textId="77777777" w:rsidTr="00AD6E6F">
        <w:tc>
          <w:tcPr>
            <w:tcW w:w="3980" w:type="dxa"/>
          </w:tcPr>
          <w:p w14:paraId="60C9C1C0"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Основы безопасности и защиты Родины</w:t>
            </w:r>
          </w:p>
        </w:tc>
        <w:tc>
          <w:tcPr>
            <w:tcW w:w="5375" w:type="dxa"/>
          </w:tcPr>
          <w:p w14:paraId="371AC761" w14:textId="77777777" w:rsidR="00AD6E6F" w:rsidRPr="0035590F" w:rsidRDefault="00AD6E6F" w:rsidP="00AD6E6F">
            <w:pPr>
              <w:pStyle w:val="aff5"/>
              <w:jc w:val="both"/>
              <w:rPr>
                <w:rFonts w:ascii="Times New Roman" w:eastAsia="Times New Roman" w:hAnsi="Times New Roman" w:cs="Times New Roman"/>
                <w:sz w:val="24"/>
                <w:szCs w:val="24"/>
              </w:rPr>
            </w:pPr>
            <w:r w:rsidRPr="0035590F">
              <w:rPr>
                <w:rFonts w:ascii="Times New Roman" w:eastAsia="Times New Roman" w:hAnsi="Times New Roman" w:cs="Times New Roman"/>
                <w:sz w:val="24"/>
                <w:szCs w:val="24"/>
              </w:rPr>
              <w:t>Основы безопасности и защиты Родины</w:t>
            </w:r>
          </w:p>
        </w:tc>
      </w:tr>
    </w:tbl>
    <w:p w14:paraId="0652AAB1" w14:textId="77777777" w:rsidR="00AD6E6F" w:rsidRPr="0035590F" w:rsidRDefault="00AD6E6F" w:rsidP="00AD6E6F">
      <w:pPr>
        <w:spacing w:after="0"/>
        <w:ind w:firstLine="567"/>
        <w:jc w:val="both"/>
        <w:rPr>
          <w:rFonts w:ascii="Times New Roman" w:hAnsi="Times New Roman" w:cs="Times New Roman"/>
          <w:sz w:val="24"/>
          <w:szCs w:val="24"/>
        </w:rPr>
      </w:pPr>
    </w:p>
    <w:p w14:paraId="2C6AFFC0" w14:textId="77777777" w:rsidR="00AD6E6F" w:rsidRPr="00AD6E6F" w:rsidRDefault="00AD6E6F" w:rsidP="00AD6E6F">
      <w:pPr>
        <w:pStyle w:val="aff5"/>
        <w:ind w:firstLine="462"/>
        <w:jc w:val="both"/>
        <w:rPr>
          <w:rFonts w:ascii="Times New Roman" w:eastAsia="Times New Roman" w:hAnsi="Times New Roman" w:cs="Times New Roman"/>
          <w:sz w:val="24"/>
          <w:szCs w:val="24"/>
          <w:lang w:eastAsia="ru-RU"/>
        </w:rPr>
      </w:pPr>
      <w:r w:rsidRPr="00AD6E6F">
        <w:rPr>
          <w:rFonts w:ascii="Times New Roman" w:hAnsi="Times New Roman" w:cs="Times New Roman"/>
          <w:sz w:val="24"/>
          <w:szCs w:val="24"/>
        </w:rPr>
        <w:t xml:space="preserve"> </w:t>
      </w:r>
      <w:r w:rsidRPr="00AD6E6F">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FE22C1D" w14:textId="77777777" w:rsidR="00AD6E6F" w:rsidRPr="0035590F" w:rsidRDefault="00AD6E6F" w:rsidP="00AD6E6F">
      <w:pPr>
        <w:pStyle w:val="aff5"/>
        <w:spacing w:line="276" w:lineRule="auto"/>
        <w:ind w:firstLine="462"/>
        <w:jc w:val="both"/>
        <w:rPr>
          <w:rFonts w:ascii="Times New Roman" w:eastAsia="Times New Roman" w:hAnsi="Times New Roman" w:cs="Times New Roman"/>
          <w:sz w:val="24"/>
          <w:szCs w:val="24"/>
          <w:lang w:eastAsia="ru-RU"/>
        </w:rPr>
      </w:pPr>
      <w:r w:rsidRPr="0035590F">
        <w:rPr>
          <w:rFonts w:ascii="Times New Roman" w:eastAsia="Times New Roman" w:hAnsi="Times New Roman" w:cs="Times New Roman"/>
          <w:sz w:val="24"/>
          <w:szCs w:val="24"/>
          <w:lang w:eastAsia="ru-RU"/>
        </w:rPr>
        <w:lastRenderedPageBreak/>
        <w:t xml:space="preserve">В целях обеспечения индивидуальных потребностей обучающихся </w:t>
      </w:r>
      <w:r w:rsidRPr="0035590F">
        <w:rPr>
          <w:rFonts w:ascii="Times New Roman" w:eastAsia="Times New Roman" w:hAnsi="Times New Roman" w:cs="Times New Roman"/>
          <w:b/>
          <w:bCs/>
          <w:sz w:val="24"/>
          <w:szCs w:val="24"/>
          <w:lang w:eastAsia="ru-RU"/>
        </w:rPr>
        <w:t>часть учебного плана</w:t>
      </w:r>
      <w:r w:rsidRPr="0035590F">
        <w:rPr>
          <w:rFonts w:ascii="Times New Roman" w:eastAsia="Times New Roman" w:hAnsi="Times New Roman" w:cs="Times New Roman"/>
          <w:sz w:val="24"/>
          <w:szCs w:val="24"/>
          <w:lang w:eastAsia="ru-RU"/>
        </w:rPr>
        <w:t xml:space="preserve">, </w:t>
      </w:r>
      <w:r w:rsidRPr="0035590F">
        <w:rPr>
          <w:rFonts w:ascii="Times New Roman" w:eastAsia="Times New Roman" w:hAnsi="Times New Roman" w:cs="Times New Roman"/>
          <w:b/>
          <w:bCs/>
          <w:sz w:val="24"/>
          <w:szCs w:val="24"/>
          <w:lang w:eastAsia="ru-RU"/>
        </w:rPr>
        <w:t>формируемая участниками образовательных отношений</w:t>
      </w:r>
      <w:r w:rsidRPr="0035590F">
        <w:rPr>
          <w:rFonts w:ascii="Times New Roman" w:eastAsia="Times New Roman" w:hAnsi="Times New Roman" w:cs="Times New Roman"/>
          <w:sz w:val="24"/>
          <w:szCs w:val="24"/>
          <w:lang w:eastAsia="ru-RU"/>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4F280AA7" w14:textId="1C6DDCBE" w:rsidR="00AD6E6F" w:rsidRPr="0035590F" w:rsidRDefault="00AD6E6F" w:rsidP="0035590F">
      <w:pPr>
        <w:pStyle w:val="aff5"/>
        <w:spacing w:line="276" w:lineRule="auto"/>
        <w:ind w:firstLine="462"/>
        <w:jc w:val="both"/>
        <w:rPr>
          <w:rFonts w:ascii="Times New Roman" w:hAnsi="Times New Roman" w:cs="Times New Roman"/>
          <w:sz w:val="24"/>
          <w:szCs w:val="24"/>
        </w:rPr>
      </w:pPr>
      <w:r w:rsidRPr="0035590F">
        <w:rPr>
          <w:rFonts w:ascii="Times New Roman" w:hAnsi="Times New Roman" w:cs="Times New Roman"/>
          <w:sz w:val="24"/>
          <w:szCs w:val="24"/>
        </w:rPr>
        <w:t xml:space="preserve">Обучение ведется на русском языке, по 6-дневной учебной неделе. Количество учебных занятий за 5 лет составляет </w:t>
      </w:r>
      <w:r w:rsidR="0035590F" w:rsidRPr="0035590F">
        <w:rPr>
          <w:rFonts w:ascii="Times New Roman" w:hAnsi="Times New Roman" w:cs="Times New Roman"/>
          <w:sz w:val="24"/>
          <w:szCs w:val="24"/>
        </w:rPr>
        <w:t xml:space="preserve">не более </w:t>
      </w:r>
      <w:r w:rsidRPr="0035590F">
        <w:rPr>
          <w:rFonts w:ascii="Times New Roman" w:hAnsi="Times New Roman" w:cs="Times New Roman"/>
          <w:sz w:val="24"/>
          <w:szCs w:val="24"/>
        </w:rPr>
        <w:t xml:space="preserve">5848 часов.  </w:t>
      </w:r>
    </w:p>
    <w:p w14:paraId="4E2D97DC" w14:textId="77777777" w:rsidR="00AD6E6F" w:rsidRPr="00AD6E6F" w:rsidRDefault="00AD6E6F" w:rsidP="00AD6E6F">
      <w:pPr>
        <w:spacing w:after="0"/>
        <w:ind w:firstLine="709"/>
        <w:jc w:val="both"/>
        <w:rPr>
          <w:rFonts w:ascii="Times New Roman" w:hAnsi="Times New Roman" w:cs="Times New Roman"/>
          <w:sz w:val="24"/>
          <w:szCs w:val="24"/>
          <w:lang w:eastAsia="x-none"/>
        </w:rPr>
      </w:pPr>
      <w:r w:rsidRPr="00AD6E6F">
        <w:rPr>
          <w:rFonts w:ascii="Times New Roman" w:hAnsi="Times New Roman" w:cs="Times New Roman"/>
          <w:sz w:val="24"/>
          <w:szCs w:val="24"/>
          <w:lang w:eastAsia="x-none"/>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p>
    <w:p w14:paraId="4627C20A" w14:textId="6617F442" w:rsidR="00AD6E6F" w:rsidRPr="00AD6E6F" w:rsidRDefault="0035590F" w:rsidP="00AD6E6F">
      <w:pPr>
        <w:pStyle w:val="aff5"/>
        <w:spacing w:line="276" w:lineRule="auto"/>
        <w:ind w:firstLine="462"/>
        <w:jc w:val="both"/>
        <w:rPr>
          <w:rFonts w:ascii="Times New Roman" w:hAnsi="Times New Roman" w:cs="Times New Roman"/>
          <w:b/>
          <w:bCs/>
          <w:sz w:val="24"/>
          <w:szCs w:val="24"/>
        </w:rPr>
      </w:pPr>
      <w:r>
        <w:rPr>
          <w:rFonts w:ascii="Times New Roman" w:hAnsi="Times New Roman" w:cs="Times New Roman"/>
          <w:b/>
          <w:bCs/>
          <w:sz w:val="24"/>
          <w:szCs w:val="24"/>
        </w:rPr>
        <w:t>Приложение №1- учебный план для 5-9-х классов</w:t>
      </w:r>
    </w:p>
    <w:p w14:paraId="3028816B" w14:textId="77777777" w:rsidR="006914AD" w:rsidRDefault="006914AD" w:rsidP="000777F7">
      <w:pPr>
        <w:spacing w:after="0" w:line="240" w:lineRule="auto"/>
        <w:jc w:val="both"/>
        <w:rPr>
          <w:rFonts w:ascii="Times New Roman" w:hAnsi="Times New Roman" w:cs="Times New Roman"/>
          <w:sz w:val="24"/>
          <w:szCs w:val="24"/>
        </w:rPr>
      </w:pPr>
    </w:p>
    <w:p w14:paraId="1CF9B7D8" w14:textId="77777777" w:rsidR="00726A27" w:rsidRPr="0035590F" w:rsidRDefault="00726A27" w:rsidP="00834EC4">
      <w:pPr>
        <w:pStyle w:val="2"/>
        <w:numPr>
          <w:ilvl w:val="1"/>
          <w:numId w:val="166"/>
        </w:numPr>
        <w:rPr>
          <w:b/>
          <w:bCs/>
        </w:rPr>
      </w:pPr>
      <w:bookmarkStart w:id="302" w:name="_Toc171437518"/>
      <w:r w:rsidRPr="0035590F">
        <w:rPr>
          <w:b/>
          <w:bCs/>
        </w:rPr>
        <w:t>Календарный учебный график</w:t>
      </w:r>
      <w:bookmarkEnd w:id="302"/>
    </w:p>
    <w:p w14:paraId="5B7A7811" w14:textId="644A4425" w:rsidR="00726A27" w:rsidRPr="0035590F" w:rsidRDefault="0035590F" w:rsidP="0035590F">
      <w:pPr>
        <w:spacing w:after="0" w:line="240" w:lineRule="auto"/>
        <w:rPr>
          <w:rFonts w:ascii="Times New Roman" w:hAnsi="Times New Roman" w:cs="Times New Roman"/>
          <w:b/>
          <w:bCs/>
        </w:rPr>
        <w:sectPr w:rsidR="00726A27" w:rsidRPr="0035590F" w:rsidSect="00637FCB">
          <w:headerReference w:type="default" r:id="rId24"/>
          <w:footerReference w:type="even" r:id="rId25"/>
          <w:footerReference w:type="default" r:id="rId26"/>
          <w:pgSz w:w="11907" w:h="16839" w:code="9"/>
          <w:pgMar w:top="993" w:right="850" w:bottom="142" w:left="1701" w:header="708" w:footer="708" w:gutter="0"/>
          <w:cols w:space="708"/>
          <w:titlePg/>
          <w:docGrid w:linePitch="360"/>
        </w:sectPr>
      </w:pPr>
      <w:r w:rsidRPr="0035590F">
        <w:rPr>
          <w:rFonts w:ascii="Times New Roman" w:hAnsi="Times New Roman" w:cs="Times New Roman"/>
          <w:b/>
          <w:bCs/>
        </w:rPr>
        <w:t>-Приложение №2</w:t>
      </w:r>
    </w:p>
    <w:p w14:paraId="045D01EA" w14:textId="77777777" w:rsidR="00726A27" w:rsidRPr="00927C70" w:rsidRDefault="00726A27" w:rsidP="000777F7">
      <w:pPr>
        <w:spacing w:after="0" w:line="240" w:lineRule="auto"/>
        <w:jc w:val="both"/>
        <w:rPr>
          <w:rFonts w:ascii="Times New Roman" w:hAnsi="Times New Roman" w:cs="Times New Roman"/>
        </w:rPr>
      </w:pPr>
    </w:p>
    <w:p w14:paraId="7F1F2A66" w14:textId="375CC960" w:rsidR="00647C47" w:rsidRDefault="00DB31D2" w:rsidP="00834EC4">
      <w:pPr>
        <w:pStyle w:val="2"/>
        <w:numPr>
          <w:ilvl w:val="1"/>
          <w:numId w:val="166"/>
        </w:numPr>
        <w:ind w:left="0" w:firstLine="0"/>
        <w:rPr>
          <w:rFonts w:ascii="Times New Roman" w:hAnsi="Times New Roman" w:cs="Times New Roman"/>
          <w:b/>
          <w:sz w:val="24"/>
          <w:szCs w:val="24"/>
        </w:rPr>
      </w:pPr>
      <w:bookmarkStart w:id="303" w:name="_Toc114235925"/>
      <w:bookmarkStart w:id="304" w:name="_Toc171437519"/>
      <w:r w:rsidRPr="00E3505E">
        <w:rPr>
          <w:rFonts w:ascii="Times New Roman" w:hAnsi="Times New Roman" w:cs="Times New Roman"/>
          <w:b/>
          <w:sz w:val="24"/>
          <w:szCs w:val="24"/>
        </w:rPr>
        <w:t>П</w:t>
      </w:r>
      <w:r w:rsidR="0020189A" w:rsidRPr="00E3505E">
        <w:rPr>
          <w:rFonts w:ascii="Times New Roman" w:hAnsi="Times New Roman" w:cs="Times New Roman"/>
          <w:b/>
          <w:sz w:val="24"/>
          <w:szCs w:val="24"/>
        </w:rPr>
        <w:t>лан внеурочной деятельности</w:t>
      </w:r>
      <w:bookmarkEnd w:id="303"/>
      <w:bookmarkEnd w:id="304"/>
      <w:r w:rsidR="0035590F">
        <w:rPr>
          <w:rFonts w:ascii="Times New Roman" w:hAnsi="Times New Roman" w:cs="Times New Roman"/>
          <w:b/>
          <w:sz w:val="24"/>
          <w:szCs w:val="24"/>
        </w:rPr>
        <w:t>- Приложение №3</w:t>
      </w:r>
    </w:p>
    <w:p w14:paraId="70AE86C1" w14:textId="77777777" w:rsidR="00A131B5" w:rsidRPr="00A131B5" w:rsidRDefault="00A131B5" w:rsidP="00A131B5"/>
    <w:p w14:paraId="0447CF60" w14:textId="77777777" w:rsidR="0035590F" w:rsidRDefault="00585442" w:rsidP="0035590F">
      <w:pPr>
        <w:widowControl w:val="0"/>
        <w:spacing w:after="0" w:line="240" w:lineRule="auto"/>
        <w:jc w:val="center"/>
        <w:rPr>
          <w:sz w:val="24"/>
          <w:szCs w:val="24"/>
        </w:rPr>
      </w:pPr>
      <w:r w:rsidRPr="00585442">
        <w:rPr>
          <w:sz w:val="24"/>
          <w:szCs w:val="24"/>
        </w:rPr>
        <w:tab/>
      </w:r>
      <w:bookmarkStart w:id="305" w:name="_Toc171437520"/>
    </w:p>
    <w:p w14:paraId="2ECEA02E" w14:textId="17065D26" w:rsidR="00722140" w:rsidRPr="005037FC" w:rsidRDefault="002625F8" w:rsidP="005037FC">
      <w:pPr>
        <w:pStyle w:val="a5"/>
        <w:widowControl w:val="0"/>
        <w:numPr>
          <w:ilvl w:val="1"/>
          <w:numId w:val="166"/>
        </w:numPr>
        <w:spacing w:after="0" w:line="240" w:lineRule="auto"/>
        <w:rPr>
          <w:b/>
          <w:bCs/>
        </w:rPr>
      </w:pPr>
      <w:r w:rsidRPr="005037FC">
        <w:rPr>
          <w:rFonts w:eastAsia="Calibri"/>
          <w:b/>
          <w:bCs/>
        </w:rPr>
        <w:t>Календарный план воспитательной работы.</w:t>
      </w:r>
      <w:bookmarkEnd w:id="305"/>
    </w:p>
    <w:p w14:paraId="47E3BE08" w14:textId="77777777" w:rsidR="002625F8" w:rsidRPr="002625F8" w:rsidRDefault="002625F8" w:rsidP="000777F7">
      <w:pPr>
        <w:spacing w:after="0"/>
        <w:jc w:val="center"/>
        <w:rPr>
          <w:rFonts w:ascii="Times New Roman" w:hAnsi="Times New Roman"/>
          <w:b/>
          <w:sz w:val="24"/>
          <w:szCs w:val="24"/>
        </w:rPr>
      </w:pPr>
      <w:r w:rsidRPr="002625F8">
        <w:rPr>
          <w:rFonts w:ascii="Times New Roman" w:hAnsi="Times New Roman"/>
          <w:b/>
          <w:sz w:val="24"/>
          <w:szCs w:val="24"/>
        </w:rPr>
        <w:t>202</w:t>
      </w:r>
      <w:r w:rsidR="00EC1941">
        <w:rPr>
          <w:rFonts w:ascii="Times New Roman" w:hAnsi="Times New Roman"/>
          <w:b/>
          <w:sz w:val="24"/>
          <w:szCs w:val="24"/>
        </w:rPr>
        <w:t>4</w:t>
      </w:r>
      <w:r w:rsidRPr="002625F8">
        <w:rPr>
          <w:rFonts w:ascii="Times New Roman" w:hAnsi="Times New Roman"/>
          <w:b/>
          <w:sz w:val="24"/>
          <w:szCs w:val="24"/>
        </w:rPr>
        <w:t xml:space="preserve"> год - Год </w:t>
      </w:r>
      <w:r w:rsidR="00EC1941">
        <w:rPr>
          <w:rFonts w:ascii="Times New Roman" w:hAnsi="Times New Roman"/>
          <w:b/>
          <w:sz w:val="24"/>
          <w:szCs w:val="24"/>
        </w:rPr>
        <w:t>семьи</w:t>
      </w:r>
    </w:p>
    <w:tbl>
      <w:tblPr>
        <w:tblW w:w="151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6"/>
        <w:gridCol w:w="8"/>
        <w:gridCol w:w="9213"/>
        <w:gridCol w:w="3987"/>
      </w:tblGrid>
      <w:tr w:rsidR="002625F8" w:rsidRPr="002625F8" w14:paraId="3655C45B" w14:textId="77777777" w:rsidTr="002625F8">
        <w:tc>
          <w:tcPr>
            <w:tcW w:w="1971" w:type="dxa"/>
            <w:vMerge w:val="restart"/>
            <w:tcBorders>
              <w:top w:val="single" w:sz="4" w:space="0" w:color="auto"/>
              <w:left w:val="single" w:sz="4" w:space="0" w:color="auto"/>
              <w:bottom w:val="single" w:sz="4" w:space="0" w:color="auto"/>
              <w:right w:val="single" w:sz="4" w:space="0" w:color="auto"/>
            </w:tcBorders>
            <w:shd w:val="clear" w:color="auto" w:fill="auto"/>
          </w:tcPr>
          <w:p w14:paraId="06FE1107"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Модуль</w:t>
            </w:r>
          </w:p>
        </w:tc>
        <w:tc>
          <w:tcPr>
            <w:tcW w:w="13214" w:type="dxa"/>
            <w:gridSpan w:val="4"/>
            <w:tcBorders>
              <w:top w:val="single" w:sz="4" w:space="0" w:color="auto"/>
              <w:left w:val="single" w:sz="4" w:space="0" w:color="auto"/>
              <w:bottom w:val="single" w:sz="4" w:space="0" w:color="auto"/>
              <w:right w:val="single" w:sz="4" w:space="0" w:color="auto"/>
            </w:tcBorders>
            <w:shd w:val="clear" w:color="auto" w:fill="auto"/>
          </w:tcPr>
          <w:p w14:paraId="5BDFDE08"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ДЕЛА, СОБЫТИЯ, МЕРОПРИЯТИЯ</w:t>
            </w:r>
          </w:p>
        </w:tc>
      </w:tr>
      <w:tr w:rsidR="002625F8" w:rsidRPr="002625F8" w14:paraId="2C3BC959" w14:textId="77777777" w:rsidTr="002625F8">
        <w:tc>
          <w:tcPr>
            <w:tcW w:w="19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5A9CAC"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16391C26"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уровень ООО (5-9 класс)</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7F990FC"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Ответственные</w:t>
            </w:r>
          </w:p>
        </w:tc>
      </w:tr>
      <w:tr w:rsidR="002625F8" w:rsidRPr="002625F8" w14:paraId="28B41132" w14:textId="77777777"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14:paraId="0CA81ED9"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Сентябрь  </w:t>
            </w:r>
          </w:p>
        </w:tc>
      </w:tr>
      <w:tr w:rsidR="002625F8" w:rsidRPr="002625F8" w14:paraId="790115D5"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1F048501"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0B6F490A"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 «День  Знаний»  1 сентября </w:t>
            </w:r>
          </w:p>
          <w:p w14:paraId="4751B7A9"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Библиотечный урок «Мир информации»</w:t>
            </w:r>
          </w:p>
          <w:p w14:paraId="24FF9C9F"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14:paraId="7D284B83"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03.09. День окончания Второй мировой войны</w:t>
            </w:r>
          </w:p>
          <w:p w14:paraId="0DE5D2EF"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Здоровья </w:t>
            </w:r>
          </w:p>
          <w:p w14:paraId="44D9D57E"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08.09. - Международный день распространения грамотности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3E0253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 педагог-библиотекарь</w:t>
            </w:r>
          </w:p>
        </w:tc>
      </w:tr>
      <w:tr w:rsidR="002625F8" w:rsidRPr="002625F8" w14:paraId="3C82A480"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39AF7EA5"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1C9A59EF"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6878DF11" w14:textId="77777777"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14:paraId="001286B1"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часы по изучению Устава школы, правил поведения, правил внутреннего распорядка учащихся (5-9 классы)</w:t>
            </w:r>
          </w:p>
          <w:p w14:paraId="61C5DCE9"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14:paraId="7EB8C1B7"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0EC869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психолог</w:t>
            </w:r>
          </w:p>
          <w:p w14:paraId="5CF4F5B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6645607A"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7AED9F7C"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090C41D9"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Торжественная линейка «Праздник первого звонка»</w:t>
            </w:r>
          </w:p>
          <w:p w14:paraId="3646E797"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Церемония поднятия Флага РФ и исполнение Гимна РФ </w:t>
            </w:r>
            <w:r w:rsidR="00EC1941">
              <w:rPr>
                <w:rFonts w:ascii="Times New Roman" w:eastAsia="Times New Roman" w:hAnsi="Times New Roman" w:cs="Times New Roman"/>
                <w:sz w:val="24"/>
                <w:szCs w:val="24"/>
                <w:lang w:eastAsia="ru-RU"/>
              </w:rPr>
              <w:t>1.09.2024</w:t>
            </w:r>
            <w:r w:rsidRPr="002625F8">
              <w:rPr>
                <w:rFonts w:ascii="Times New Roman" w:eastAsia="Times New Roman" w:hAnsi="Times New Roman" w:cs="Times New Roman"/>
                <w:sz w:val="24"/>
                <w:szCs w:val="24"/>
                <w:lang w:eastAsia="ru-RU"/>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14:paraId="592F69D0"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Здоровья»</w:t>
            </w:r>
          </w:p>
          <w:p w14:paraId="0AFB483A"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«Тебе, учитель, посвящается»</w:t>
            </w:r>
          </w:p>
          <w:p w14:paraId="650E8F9E"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рамках празднования Всероссийского дня трезвости</w:t>
            </w:r>
          </w:p>
          <w:p w14:paraId="7AA8833A"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Книжная выставка «Права ученика в школе» (5-9 классы)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DBF3850"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14:paraId="1BE032C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14:paraId="03099ED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14:paraId="23206D90"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2E17E8A9"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Педагог-библиотекарь</w:t>
            </w:r>
          </w:p>
        </w:tc>
      </w:tr>
      <w:tr w:rsidR="002625F8" w:rsidRPr="002625F8" w14:paraId="0354171A"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0E93144C"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 xml:space="preserve">Внеурочная деятельность </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3B7E5145" w14:textId="77777777"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78009D9A" w14:textId="77777777"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4AAB1F7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21E3289F"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229A1010" w14:textId="77777777"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w:t>
            </w:r>
            <w:r w:rsidR="00D5023E" w:rsidRPr="00D5023E">
              <w:rPr>
                <w:rFonts w:ascii="Times New Roman" w:eastAsia="Times New Roman" w:hAnsi="Times New Roman" w:cs="Times New Roman"/>
                <w:sz w:val="24"/>
                <w:szCs w:val="24"/>
                <w:lang w:eastAsia="ru-RU"/>
              </w:rPr>
              <w:t>: учимся для жизни</w:t>
            </w:r>
          </w:p>
          <w:p w14:paraId="0B67076A" w14:textId="77777777"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0A94199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6EA5A20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63458B8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7E07BC98" w14:textId="77777777"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09DB16A6" w14:textId="77777777"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3500827F"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6F9B11B5" w14:textId="77777777"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2B034936" w14:textId="77777777"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81C6B3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354A0B9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14:paraId="74AAE42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Руководитель курсов ВД</w:t>
            </w:r>
          </w:p>
          <w:p w14:paraId="5AFEF57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p>
          <w:p w14:paraId="021BE606"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14:paraId="7B416D45"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4C06E649"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3FBD64F1"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в рамках «Недели  безопасности»</w:t>
            </w:r>
          </w:p>
          <w:p w14:paraId="5FD64F5C"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14:paraId="3BAF6625"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солидарности в борьбе с терроризмом»</w:t>
            </w:r>
          </w:p>
          <w:p w14:paraId="52EE7E98"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27B6F4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Социальный педагог, </w:t>
            </w:r>
          </w:p>
          <w:p w14:paraId="7469ADE4"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p w14:paraId="15410AA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14:paraId="55513F13"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1809E568"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4EB28BA4"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семей вновь прибывших учащихся, выявление асоциальных семей, формирование социального паспорта класса, списков на горячее питание.</w:t>
            </w:r>
          </w:p>
          <w:p w14:paraId="32A3E9A5"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14:paraId="55473B54"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 по формированию законопослушного поведения учащихся</w:t>
            </w:r>
          </w:p>
          <w:p w14:paraId="28BBDDEF"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Беседы с родителями по профилактике ДТП </w:t>
            </w:r>
          </w:p>
          <w:p w14:paraId="4A3DDA30"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Профилактика правонарушений</w:t>
            </w:r>
          </w:p>
          <w:p w14:paraId="41E83E67"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Лекторий «Ответственность родителей за ненадлежащее воспитание и обучение детей (Ст. 5. 35 КоАП РФ»).</w:t>
            </w:r>
          </w:p>
          <w:p w14:paraId="05AEBC87"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классных родительских комитетов, планирование работы на год.</w:t>
            </w:r>
          </w:p>
          <w:p w14:paraId="1B8348FB"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 xml:space="preserve">Собрание Совета родителей </w:t>
            </w:r>
          </w:p>
          <w:p w14:paraId="16939908"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Размещение информации в родительских чатах</w:t>
            </w:r>
            <w:r w:rsidRPr="002625F8">
              <w:rPr>
                <w:rFonts w:ascii="Times New Roman" w:eastAsia="Times New Roman" w:hAnsi="Times New Roman" w:cs="Times New Roman"/>
                <w:sz w:val="24"/>
                <w:szCs w:val="24"/>
                <w:lang w:eastAsia="ru-RU"/>
              </w:rPr>
              <w:tab/>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762853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p w14:paraId="599CBF55"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14:paraId="6D64F67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7D0CA8B6"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28EDAD1F"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Самоуправление</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41174359"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лидеров, активов классов, распределение обязанностей</w:t>
            </w:r>
          </w:p>
          <w:p w14:paraId="347F72F1"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выборах школьного Совета старшеклассников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8695794"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1C517BF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14:paraId="3958A42B"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69B137FD"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4EBDD813"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Виртуальная экскурсия  «Путешествие в мир многообразия профессий»</w:t>
            </w:r>
          </w:p>
          <w:p w14:paraId="641731B5"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 «Билет в будущее»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8DAE0A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2FE9D9E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14:paraId="08524BAB" w14:textId="77777777"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14:paraId="189EE322"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227C5D34" w14:textId="77777777"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Беседы по пожарной безопасности (</w:t>
            </w:r>
            <w:r w:rsidR="00EC1941">
              <w:rPr>
                <w:rFonts w:ascii="Times New Roman" w:eastAsia="Times New Roman" w:hAnsi="Times New Roman" w:cs="Times New Roman"/>
                <w:sz w:val="24"/>
                <w:szCs w:val="24"/>
                <w:lang w:eastAsia="ru-RU"/>
              </w:rPr>
              <w:t>__________________</w:t>
            </w:r>
            <w:r w:rsidRPr="002625F8">
              <w:rPr>
                <w:rFonts w:ascii="Times New Roman" w:eastAsia="Times New Roman" w:hAnsi="Times New Roman" w:cs="Times New Roman"/>
                <w:sz w:val="24"/>
                <w:szCs w:val="24"/>
                <w:lang w:eastAsia="ru-RU"/>
              </w:rPr>
              <w:t>)</w:t>
            </w:r>
          </w:p>
          <w:p w14:paraId="1810632B" w14:textId="77777777"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14:paraId="47B922D7" w14:textId="77777777"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Соревнования по плану Дворца Спорта г. </w:t>
            </w:r>
            <w:r w:rsidR="00F73099">
              <w:rPr>
                <w:rFonts w:ascii="Times New Roman" w:eastAsia="Times New Roman" w:hAnsi="Times New Roman" w:cs="Times New Roman"/>
                <w:sz w:val="24"/>
                <w:szCs w:val="24"/>
                <w:lang w:eastAsia="ru-RU"/>
              </w:rPr>
              <w:t xml:space="preserve">  _____________________</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47A711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14:paraId="4CCDFD89" w14:textId="77777777" w:rsidTr="002625F8">
        <w:trPr>
          <w:trHeight w:val="840"/>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582D8256"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64EE0551"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Оформление классных уголков</w:t>
            </w:r>
          </w:p>
          <w:p w14:paraId="1A4ED9BB"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5E03A496"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3D0028AB" w14:textId="77777777" w:rsidTr="002625F8">
        <w:trPr>
          <w:trHeight w:val="255"/>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158451F4"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1048C7AC"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Участие в мероприятиях, приуроченных ко Дню </w:t>
            </w:r>
            <w:r w:rsidR="00F73099">
              <w:rPr>
                <w:rFonts w:ascii="Times New Roman" w:eastAsia="Times New Roman" w:hAnsi="Times New Roman" w:cs="Times New Roman"/>
                <w:sz w:val="24"/>
                <w:szCs w:val="24"/>
                <w:lang w:eastAsia="ru-RU"/>
              </w:rPr>
              <w:t xml:space="preserve"> _____________________</w:t>
            </w:r>
            <w:r w:rsidRPr="002625F8">
              <w:rPr>
                <w:rFonts w:ascii="Times New Roman" w:eastAsia="Times New Roman" w:hAnsi="Times New Roman" w:cs="Times New Roman"/>
                <w:sz w:val="24"/>
                <w:szCs w:val="24"/>
                <w:lang w:eastAsia="ru-RU"/>
              </w:rPr>
              <w:t xml:space="preserve"> района.</w:t>
            </w:r>
          </w:p>
          <w:p w14:paraId="5320D6A4"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«Учителями славится Россия»</w:t>
            </w:r>
          </w:p>
          <w:p w14:paraId="2DD74485"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«Кросс нации»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66C6E3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14:paraId="78CD344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14:paraId="735AA09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14:paraId="76D0A2B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3B23CC9D" w14:textId="77777777" w:rsidTr="002625F8">
        <w:trPr>
          <w:trHeight w:val="210"/>
        </w:trPr>
        <w:tc>
          <w:tcPr>
            <w:tcW w:w="1971" w:type="dxa"/>
            <w:tcBorders>
              <w:top w:val="single" w:sz="4" w:space="0" w:color="auto"/>
              <w:left w:val="single" w:sz="4" w:space="0" w:color="auto"/>
              <w:bottom w:val="single" w:sz="4" w:space="0" w:color="auto"/>
              <w:right w:val="single" w:sz="4" w:space="0" w:color="auto"/>
            </w:tcBorders>
            <w:shd w:val="clear" w:color="auto" w:fill="auto"/>
          </w:tcPr>
          <w:p w14:paraId="4A24F346"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14:paraId="0695A564"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в органы первичного отделения РДДМ (органы самоуправления) (путем голосования)</w:t>
            </w:r>
          </w:p>
          <w:p w14:paraId="35F6A274"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отряда ЮИД (5 класс)</w:t>
            </w:r>
          </w:p>
          <w:p w14:paraId="51C30DA9"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дружины юных пожарных (5 класс).</w:t>
            </w:r>
          </w:p>
          <w:p w14:paraId="42EFFE36"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Организация работы волонтерского движения </w:t>
            </w:r>
          </w:p>
          <w:p w14:paraId="0BF83417" w14:textId="77777777"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BF2FAF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4393DBA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14:paraId="1A5E9FC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tc>
      </w:tr>
      <w:tr w:rsidR="002625F8" w:rsidRPr="002625F8" w14:paraId="6D42BBB8" w14:textId="77777777"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14:paraId="676D7587"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Октябрь   «Месячник Профилактики»</w:t>
            </w:r>
          </w:p>
        </w:tc>
      </w:tr>
      <w:tr w:rsidR="002625F8" w:rsidRPr="002625F8" w14:paraId="59F99805"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34286F77"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0E48F82F" w14:textId="77777777"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t>Всероссийский урок "Экология и энергосбережение" в рамках Всероссийского фестиваля энергосбережения  #ВместеЯрче</w:t>
            </w:r>
          </w:p>
          <w:p w14:paraId="2065CF49" w14:textId="77777777"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t>Урок в библиотеке «Международный день школьных библиотек»</w:t>
            </w:r>
          </w:p>
          <w:p w14:paraId="7CCDDD70" w14:textId="77777777"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lang w:eastAsia="ru-RU"/>
              </w:rPr>
              <w:t>1 октября Международный день Музыки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0B4FB3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p w14:paraId="3A1530B0"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tc>
      </w:tr>
      <w:tr w:rsidR="002625F8" w:rsidRPr="002625F8" w14:paraId="1B334497"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5749D314"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4633893F"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42250DB4" w14:textId="77777777"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5-9 классов</w:t>
            </w:r>
          </w:p>
          <w:p w14:paraId="228B87BC"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14:paraId="5DE30CDD"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A7164C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tc>
      </w:tr>
      <w:tr w:rsidR="002625F8" w:rsidRPr="002625F8" w14:paraId="5F62B9D7"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18DB0DBB"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26AA6D3E"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14:paraId="732DA0BD"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Праздничный концерт  «Пою тебе, учитель»</w:t>
            </w:r>
          </w:p>
          <w:p w14:paraId="387C5BDC"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Всемирный день защиты животных. Конкурс рисунков «Берегите животных» </w:t>
            </w:r>
          </w:p>
          <w:p w14:paraId="15DCE1AA"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посвящённые Дню отца</w:t>
            </w:r>
          </w:p>
          <w:p w14:paraId="55C9E8F5"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лагере с дневным пребыванием детей «Радуга»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DFAF3AB"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 начальник лагеря.</w:t>
            </w:r>
          </w:p>
        </w:tc>
      </w:tr>
      <w:tr w:rsidR="002625F8" w:rsidRPr="002625F8" w14:paraId="3B0AF824"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69805B53" w14:textId="77777777" w:rsidR="002625F8" w:rsidRPr="00D5023E" w:rsidRDefault="002625F8" w:rsidP="000777F7">
            <w:pPr>
              <w:spacing w:after="0" w:line="240" w:lineRule="auto"/>
              <w:rPr>
                <w:rFonts w:ascii="Times New Roman" w:eastAsia="Times New Roman" w:hAnsi="Times New Roman" w:cs="Times New Roman"/>
                <w:b/>
                <w:sz w:val="24"/>
                <w:szCs w:val="24"/>
                <w:lang w:eastAsia="ru-RU"/>
              </w:rPr>
            </w:pPr>
            <w:r w:rsidRPr="00D5023E">
              <w:rPr>
                <w:rFonts w:ascii="Times New Roman" w:eastAsia="Times New Roman" w:hAnsi="Times New Roman" w:cs="Times New Roman"/>
                <w:b/>
                <w:sz w:val="24"/>
                <w:szCs w:val="24"/>
                <w:lang w:eastAsia="ru-RU"/>
              </w:rPr>
              <w:t>Внеурочная деятельность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7C3C606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334B6D2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6FA6E58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70C14C81"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42A0DB7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3011102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19A61F9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1516686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17B0FA8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7B87300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0C4B795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467A6940"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61249F01"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54F4D2A3" w14:textId="77777777" w:rsidR="002625F8" w:rsidRPr="00D5023E"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F4198EC" w14:textId="77777777"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Классные руководители</w:t>
            </w:r>
          </w:p>
          <w:p w14:paraId="22946A2E" w14:textId="77777777"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Библиотекарь</w:t>
            </w:r>
          </w:p>
          <w:p w14:paraId="32BA3563" w14:textId="77777777"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Руководитель курсов ВД</w:t>
            </w:r>
          </w:p>
          <w:p w14:paraId="2C9EE62A" w14:textId="77777777" w:rsidR="002625F8" w:rsidRPr="00D5023E" w:rsidRDefault="002625F8" w:rsidP="000777F7">
            <w:pPr>
              <w:spacing w:after="0" w:line="240" w:lineRule="auto"/>
              <w:rPr>
                <w:rFonts w:ascii="Times New Roman" w:eastAsia="Times New Roman" w:hAnsi="Times New Roman" w:cs="Times New Roman"/>
                <w:sz w:val="24"/>
                <w:szCs w:val="24"/>
                <w:lang w:eastAsia="ru-RU"/>
              </w:rPr>
            </w:pPr>
          </w:p>
          <w:p w14:paraId="66F0B2DF" w14:textId="77777777" w:rsidR="002625F8" w:rsidRPr="00D5023E"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14:paraId="51979539"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2EDE62D5"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2482527B"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приуроченный ко ДНЮ гражданской обороны РФ, с проведением тренировок по защите детей от ЧС</w:t>
            </w:r>
          </w:p>
          <w:p w14:paraId="36A30F00"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часы и беседы: «Здоровым быть модно», «Мы за здоровый образ жизни»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883566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преподаватель – организатор ОБЖ.</w:t>
            </w:r>
          </w:p>
        </w:tc>
      </w:tr>
      <w:tr w:rsidR="002625F8" w:rsidRPr="002625F8" w14:paraId="1FA565C3"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3F448EB0"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4422CDC1"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родительские собрания</w:t>
            </w:r>
          </w:p>
          <w:p w14:paraId="063C3A76"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14:paraId="4F9B7012"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Общешкольное родительское собрание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9274D04"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13C24A34"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Заместитель директора по ВР</w:t>
            </w:r>
          </w:p>
        </w:tc>
      </w:tr>
      <w:tr w:rsidR="002625F8" w:rsidRPr="002625F8" w14:paraId="681A6001"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273DBE83"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06C264CF"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AA21C0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3FF6FA9C"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56E2054A"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37F1DC8C"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Акция  «Семь шагов к профессии» (беседы «Все работы хороши…») </w:t>
            </w:r>
          </w:p>
          <w:p w14:paraId="54A6B994"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p w14:paraId="1B2A50FD"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профориентационных акциях, конкурсах фестивалях.</w:t>
            </w:r>
          </w:p>
          <w:p w14:paraId="4171B4CE"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Расширение знаний учащихся о новых профессиях учителями-предметниками.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23213D5"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учителя – предметники,</w:t>
            </w:r>
          </w:p>
          <w:p w14:paraId="162FB9C8"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14:paraId="2A96F59A"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00F8FB0F"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6AC40D64"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Объединения дополнительного образования на базе СДК, КСК, ДШИ.</w:t>
            </w:r>
          </w:p>
          <w:p w14:paraId="7E42B634"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14:paraId="6054DE60"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пожарную часть</w:t>
            </w:r>
          </w:p>
          <w:p w14:paraId="32E401E3"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029225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7517BC1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14:paraId="1745278F"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7C58E08B"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78AB3F43"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украшение кабинетов ко Дню учителя.</w:t>
            </w:r>
          </w:p>
          <w:p w14:paraId="5CA6D676"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77E6714"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39C73E3B" w14:textId="77777777" w:rsidTr="002625F8">
        <w:trPr>
          <w:trHeight w:val="387"/>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530B62C1"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76D85CBA"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Экскурсии на предприятия и учреждения поселка </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56A4AD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5E5E634C" w14:textId="77777777" w:rsidTr="002625F8">
        <w:trPr>
          <w:trHeight w:val="285"/>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2BAB2285"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5F580DEC"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Подготовка Праздничного концерта ко дню учителя (выступления от 5-9 классов).</w:t>
            </w:r>
          </w:p>
          <w:p w14:paraId="501B0D1F"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«Копилка поздравлений», посвященная дню пожилых людей</w:t>
            </w:r>
          </w:p>
          <w:p w14:paraId="38D337CD"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детских объединений согласно составленному плану работы для ЮИД. Посвящение в юные инспектора дорожного движения (ЮИД) 5 класс.</w:t>
            </w:r>
          </w:p>
          <w:p w14:paraId="1A108FA3" w14:textId="77777777"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86323BB"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w:t>
            </w:r>
          </w:p>
        </w:tc>
      </w:tr>
      <w:tr w:rsidR="002625F8" w:rsidRPr="002625F8" w14:paraId="302CF173" w14:textId="77777777"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14:paraId="66143472"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Ноябрь  «Месячник гражданско – правового воспитания»  </w:t>
            </w:r>
          </w:p>
        </w:tc>
      </w:tr>
      <w:tr w:rsidR="002625F8" w:rsidRPr="002625F8" w14:paraId="55FBC8BF"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4737A22B"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3C5519D9"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народного единства (4 ноября)</w:t>
            </w:r>
          </w:p>
          <w:p w14:paraId="27CD6596"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30 ноября: библиотечный урок «День Государственного герба Российской Федерации»</w:t>
            </w:r>
            <w:r w:rsidRPr="002625F8">
              <w:rPr>
                <w:rFonts w:ascii="Times New Roman" w:eastAsia="Times New Roman" w:hAnsi="Times New Roman" w:cs="Times New Roman"/>
                <w:sz w:val="24"/>
                <w:szCs w:val="24"/>
                <w:lang w:eastAsia="ru-RU"/>
              </w:rPr>
              <w:t xml:space="preserve"> </w:t>
            </w:r>
          </w:p>
          <w:p w14:paraId="0DBEF779"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правовой помощи детям»</w:t>
            </w:r>
          </w:p>
          <w:p w14:paraId="72289779"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Сдача норм ГТО</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A47F7D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tc>
      </w:tr>
      <w:tr w:rsidR="002625F8" w:rsidRPr="002625F8" w14:paraId="402AFCB3"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375138D4"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41FDF701"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Согласно Индивидуальному плану воспитательной работы классных руководителей  5-9 классов</w:t>
            </w:r>
          </w:p>
          <w:p w14:paraId="46F9C0F9"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День Государственного герба Российской Федерации (30.11)</w:t>
            </w:r>
          </w:p>
          <w:p w14:paraId="766CE19A"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Классные часы с проведением инструктажей «Осторожно - гололед!», «Опасный лёд», «Безопасность в зимний период», «Осторожно – сход снега с крыш!»</w:t>
            </w:r>
          </w:p>
          <w:p w14:paraId="4A17C648"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правовой помощи детям (5-9 классы)</w:t>
            </w:r>
          </w:p>
          <w:p w14:paraId="0D1EA362" w14:textId="77777777"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над социальными проектами</w:t>
            </w:r>
          </w:p>
          <w:p w14:paraId="6B6E974D"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День памяти погибших при исполнении служебных обязанностей сотрудников органов внутренних дел России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CAF67B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tc>
      </w:tr>
      <w:tr w:rsidR="002625F8" w:rsidRPr="002625F8" w14:paraId="67637E92"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4C2D265C"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7B256E43"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14:paraId="6603EE2F"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народного единства»</w:t>
            </w:r>
          </w:p>
          <w:p w14:paraId="3FD56601"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«Международный день толерантности» </w:t>
            </w:r>
          </w:p>
          <w:p w14:paraId="78B70189"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матери в России».  Конкурс чтецов «Святость материнства»</w:t>
            </w:r>
          </w:p>
          <w:p w14:paraId="1FC2E86C"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Выставка книг в библиотеке: «Международный день толерантности» (библиотекарь)</w:t>
            </w:r>
          </w:p>
          <w:p w14:paraId="135B3042"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Социально-психологическая акция «День подарков просто так»</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C571038"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14:paraId="23160FA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14:paraId="20647029"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14:paraId="482FA897"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7D4B258D"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6EFB9F72"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4620D4A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748A9E1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04DF1A7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7E071FD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725E8347"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2EDF2FE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433DAD86"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3036CA24"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40F5A676"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2AFFDF7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352D004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1A71273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01F97CD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5B37D9A3" w14:textId="77777777" w:rsidR="002625F8" w:rsidRPr="002625F8"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8A53AA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45C6F8F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14:paraId="5B738149"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46EC8709"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7B054500"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Единый урок по безопасности дорожного движения на тему «Дорога из каникул в школу»</w:t>
            </w:r>
          </w:p>
          <w:p w14:paraId="1434FDF3"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Конкурс плакатов для учащихся 5-9 классов «Спорт – это жизнь!»</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FFF0AF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p w14:paraId="0653E48C"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14:paraId="03266824"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7933B0B9"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4F0F95ED" w14:textId="77777777"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Педагогическое просвещение родителей по вопросам воспитания детей.</w:t>
            </w:r>
          </w:p>
          <w:p w14:paraId="23F79485" w14:textId="77777777"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Информационные оповещения через классные группы. </w:t>
            </w:r>
          </w:p>
          <w:p w14:paraId="6C09699C" w14:textId="77777777"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Консультация для родителей: особенности безопасного поведения в зимнее время года.</w:t>
            </w:r>
          </w:p>
          <w:p w14:paraId="402587D3" w14:textId="77777777"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Заседание Совета родителей.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AD870C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5C6AAAC6"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1F73113C"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7375EA5E"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0DAD0852" w14:textId="77777777" w:rsidR="002625F8" w:rsidRPr="002625F8" w:rsidRDefault="002625F8" w:rsidP="00834EC4">
            <w:pPr>
              <w:numPr>
                <w:ilvl w:val="0"/>
                <w:numId w:val="17"/>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 xml:space="preserve">Работа в соответствии с обязанностями </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224F90C"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1B56A3EE"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1C68F667"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01C18B76"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Презентация «Все профессии нужны, все профессии важны»</w:t>
            </w:r>
          </w:p>
          <w:p w14:paraId="790FF0A0"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38F244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556EEBB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14:paraId="329AD529" w14:textId="77777777" w:rsidTr="002625F8">
        <w:trPr>
          <w:trHeight w:val="278"/>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65DB9502"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33F06CBB"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14:paraId="29881734"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Беседа с участковым уполномоченным п.Лыхма</w:t>
            </w:r>
          </w:p>
          <w:p w14:paraId="64EEF47D"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14:paraId="3E264E01"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5E8B5A19"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230C53D7"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14:paraId="2AF92205"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482D2B6A" w14:textId="77777777"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78F05A56"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37C68A48" w14:textId="77777777"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ко Дню матери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56B3BB8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3AB68B17" w14:textId="77777777" w:rsidTr="002625F8">
        <w:trPr>
          <w:trHeight w:val="556"/>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07E75C66"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51D07531"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соцактивностях ко Дню народного единства</w:t>
            </w:r>
          </w:p>
          <w:p w14:paraId="452CC539"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конкурсах и мероприятиях ко Дню округа (Расту в Югре)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196EF2D"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14:paraId="76627885"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56464E6B" w14:textId="77777777" w:rsidTr="002625F8">
        <w:trPr>
          <w:trHeight w:val="270"/>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14:paraId="0802C61A"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14:paraId="6D7697A1"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Конкурс классных уголков.</w:t>
            </w:r>
          </w:p>
          <w:p w14:paraId="79A3E090"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планом.</w:t>
            </w:r>
          </w:p>
          <w:p w14:paraId="1EEAF5DE"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6E6FB5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13A27F50" w14:textId="77777777"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14:paraId="623B2FB8" w14:textId="77777777"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Декабрь   </w:t>
            </w:r>
          </w:p>
        </w:tc>
      </w:tr>
      <w:tr w:rsidR="002625F8" w:rsidRPr="002625F8" w14:paraId="501D2EC4"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5BFACEE4"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3FDFEED3"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Единый урок «День неизвестного солдата»</w:t>
            </w:r>
          </w:p>
          <w:p w14:paraId="0CD9E102"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в библиотеке «День Героев Отечества»</w:t>
            </w:r>
          </w:p>
          <w:p w14:paraId="1D99C0BA"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10.12 – единый урок «Права человека»</w:t>
            </w:r>
          </w:p>
          <w:p w14:paraId="2E835F7C"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14:paraId="00F2EF91"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Урок-цифры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2DD4726"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p w14:paraId="7DFF3C7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43C0A23F"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6973CB67"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0A97F3EB"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Классное </w:t>
            </w:r>
            <w:r w:rsidRPr="002625F8">
              <w:rPr>
                <w:rFonts w:ascii="Times New Roman" w:eastAsia="Times New Roman" w:hAnsi="Times New Roman" w:cs="Times New Roman"/>
                <w:b/>
                <w:sz w:val="24"/>
                <w:szCs w:val="24"/>
                <w:lang w:eastAsia="ru-RU"/>
              </w:rPr>
              <w:lastRenderedPageBreak/>
              <w:t>руководство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02752244"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 xml:space="preserve">Согласно Индивидуальному плану воспитательной работы классных </w:t>
            </w:r>
            <w:r w:rsidRPr="002625F8">
              <w:rPr>
                <w:rFonts w:ascii="Times New Roman" w:eastAsia="Times New Roman" w:hAnsi="Times New Roman" w:cs="Times New Roman"/>
                <w:sz w:val="24"/>
                <w:szCs w:val="24"/>
                <w:lang w:eastAsia="ru-RU"/>
              </w:rPr>
              <w:lastRenderedPageBreak/>
              <w:t xml:space="preserve">руководителей </w:t>
            </w:r>
          </w:p>
          <w:p w14:paraId="62B03E67" w14:textId="77777777"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14:paraId="1E56DC00" w14:textId="77777777"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0542A9AB"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lastRenderedPageBreak/>
              <w:t>Классные руководители</w:t>
            </w:r>
          </w:p>
        </w:tc>
      </w:tr>
      <w:tr w:rsidR="002625F8" w:rsidRPr="002625F8" w14:paraId="691FADCA"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1A4F16CC"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Основные школьные дела</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672A448F"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14:paraId="5B95017B"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Новогодние мероприятия.</w:t>
            </w:r>
          </w:p>
          <w:p w14:paraId="7E66BC39"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КТД «В мастерской у Деда Мороза»</w:t>
            </w:r>
          </w:p>
          <w:p w14:paraId="464FD02A"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Конституции Российской Федерации</w:t>
            </w:r>
          </w:p>
          <w:p w14:paraId="7EF1C607"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День принятия Федеральных конституционных законов о Государственных символах Российской Федерации.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C46F487"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14:paraId="5CD7253D"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7F5B1AE9"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65245880"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3E640A1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1EE38A7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1A43D1F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36DAEFA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0828F4B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2640236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059A54D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0CB4DD8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11A414D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5EC0FCF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2CB5365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3EF1B02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59004D4B" w14:textId="77777777" w:rsidR="002625F8" w:rsidRPr="002625F8"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BA210C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1369CC8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14:paraId="04884699"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44BC6DBA"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0BCA46E0"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14:paraId="6A0DABBB"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Неделя детской безопасности «Профилактика дорожно-транспортного травматизма»</w:t>
            </w:r>
          </w:p>
          <w:p w14:paraId="29821328"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Инструктаж с учащимися по ПБ, ПДД, ПП на новогодних праздниках и перед новогодними праздниками, каникулами.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E25A06C"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преподаватель – организатор ОБЖ</w:t>
            </w:r>
          </w:p>
        </w:tc>
      </w:tr>
      <w:tr w:rsidR="002625F8" w:rsidRPr="002625F8" w14:paraId="08F8FAB8"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7B091CB1"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279EAC96" w14:textId="77777777"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Родительский контроль питания</w:t>
            </w:r>
          </w:p>
          <w:p w14:paraId="0D4FBAC1" w14:textId="77777777"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Педагогический лекторий  по вопросам воспитания детей</w:t>
            </w:r>
          </w:p>
          <w:p w14:paraId="46BC43CC" w14:textId="77777777"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w:t>
            </w:r>
          </w:p>
          <w:p w14:paraId="3F81C01A" w14:textId="77777777"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14:paraId="6FB37ADC" w14:textId="77777777"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Помощь в подготовке новогодних мероприятий.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537D4CD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социальный педагог</w:t>
            </w:r>
          </w:p>
        </w:tc>
      </w:tr>
      <w:tr w:rsidR="002625F8" w:rsidRPr="002625F8" w14:paraId="618B54A1"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52B723EF"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56EA5F6A" w14:textId="77777777"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85B4C4E"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19183A08"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393A8DEA"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1663134A" w14:textId="77777777"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Встреча с родителями – представителями различных профессий.</w:t>
            </w:r>
          </w:p>
          <w:p w14:paraId="71E7CA15" w14:textId="77777777"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4407D6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5CA0DC58" w14:textId="77777777"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5176F54F"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5BADBE93"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14:paraId="3374F64E"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музыкальную школу п.Лыхма</w:t>
            </w:r>
          </w:p>
          <w:p w14:paraId="2919CD34"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14:paraId="5DE20693"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43232891"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14:paraId="36D8237C"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14:paraId="1CD6199A"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14:paraId="352BF1F4" w14:textId="77777777" w:rsidTr="002625F8">
        <w:trPr>
          <w:trHeight w:val="696"/>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22320D0A"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752AEFC7"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 Новому году</w:t>
            </w:r>
          </w:p>
          <w:p w14:paraId="0B3D9983"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оформление школы окон</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5536DF93"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2D2FE47F" w14:textId="77777777" w:rsidTr="002625F8">
        <w:trPr>
          <w:trHeight w:val="48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71EDF887"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5164398B"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новогодних мероприятиях с/п Лыхма</w:t>
            </w:r>
          </w:p>
          <w:p w14:paraId="0D0075EC"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новогоднем мероприятии «Елка мэра»</w:t>
            </w:r>
          </w:p>
          <w:p w14:paraId="65B88BD7" w14:textId="77777777"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акции «Елка желаний»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3D99E47"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Зам.дир. по ВР</w:t>
            </w:r>
          </w:p>
          <w:p w14:paraId="7E9A0E90"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14:paraId="772DA56B"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14:paraId="62A5A390" w14:textId="77777777" w:rsidTr="002625F8">
        <w:trPr>
          <w:trHeight w:val="16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14:paraId="215DA1E6" w14:textId="77777777"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14:paraId="2018AC27"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волонтера</w:t>
            </w:r>
          </w:p>
          <w:p w14:paraId="6D912576"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«Кормушка»</w:t>
            </w:r>
          </w:p>
          <w:p w14:paraId="74572324"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Анализ работы за 1 полугодие 2022-2023 учебного года.</w:t>
            </w:r>
          </w:p>
          <w:p w14:paraId="4DEBFEE8"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ПЕРЕЧЕНЮ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p w14:paraId="719EFA99" w14:textId="77777777"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3 декабря: Международный день инвалидов (акция)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B00A422" w14:textId="77777777"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bl>
    <w:p w14:paraId="0780A4DB" w14:textId="77777777" w:rsidR="00EC1941" w:rsidRDefault="00EC1941" w:rsidP="000777F7">
      <w:pPr>
        <w:jc w:val="center"/>
        <w:rPr>
          <w:rFonts w:ascii="Times New Roman" w:eastAsia="Calibri" w:hAnsi="Times New Roman" w:cs="Times New Roman"/>
          <w:b/>
        </w:rPr>
      </w:pPr>
    </w:p>
    <w:p w14:paraId="6D411B5B" w14:textId="77777777" w:rsidR="002625F8" w:rsidRPr="002625F8" w:rsidRDefault="00EC1941" w:rsidP="000777F7">
      <w:pPr>
        <w:jc w:val="center"/>
        <w:rPr>
          <w:rFonts w:ascii="Times New Roman" w:eastAsia="Calibri" w:hAnsi="Times New Roman" w:cs="Times New Roman"/>
          <w:b/>
        </w:rPr>
      </w:pPr>
      <w:r>
        <w:rPr>
          <w:rFonts w:ascii="Times New Roman" w:eastAsia="Calibri" w:hAnsi="Times New Roman" w:cs="Times New Roman"/>
          <w:b/>
        </w:rPr>
        <w:t>2025</w:t>
      </w:r>
      <w:r w:rsidR="002625F8" w:rsidRPr="002625F8">
        <w:rPr>
          <w:rFonts w:ascii="Times New Roman" w:eastAsia="Calibri" w:hAnsi="Times New Roman" w:cs="Times New Roman"/>
          <w:b/>
        </w:rPr>
        <w:t xml:space="preserve"> год - </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9214"/>
        <w:gridCol w:w="923"/>
        <w:gridCol w:w="3046"/>
      </w:tblGrid>
      <w:tr w:rsidR="002625F8" w:rsidRPr="002625F8" w14:paraId="48AD5702" w14:textId="77777777" w:rsidTr="002625F8">
        <w:tc>
          <w:tcPr>
            <w:tcW w:w="1984" w:type="dxa"/>
            <w:vMerge w:val="restart"/>
            <w:shd w:val="clear" w:color="auto" w:fill="auto"/>
          </w:tcPr>
          <w:p w14:paraId="75C35BEE"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Модуль</w:t>
            </w:r>
          </w:p>
        </w:tc>
        <w:tc>
          <w:tcPr>
            <w:tcW w:w="13183" w:type="dxa"/>
            <w:gridSpan w:val="3"/>
            <w:shd w:val="clear" w:color="auto" w:fill="auto"/>
          </w:tcPr>
          <w:p w14:paraId="62AAACA0"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ДЕЛА, СОБЫТИЯ, МЕРОПРИЯТИЯ</w:t>
            </w:r>
          </w:p>
        </w:tc>
      </w:tr>
      <w:tr w:rsidR="002625F8" w:rsidRPr="002625F8" w14:paraId="426E0D09" w14:textId="77777777" w:rsidTr="002625F8">
        <w:tc>
          <w:tcPr>
            <w:tcW w:w="1984" w:type="dxa"/>
            <w:vMerge/>
            <w:shd w:val="clear" w:color="auto" w:fill="auto"/>
          </w:tcPr>
          <w:p w14:paraId="3CEFBC3F" w14:textId="77777777" w:rsidR="002625F8" w:rsidRPr="002625F8" w:rsidRDefault="002625F8" w:rsidP="000777F7">
            <w:pPr>
              <w:spacing w:after="0" w:line="240" w:lineRule="auto"/>
              <w:jc w:val="center"/>
              <w:rPr>
                <w:rFonts w:ascii="Times New Roman" w:eastAsia="Calibri" w:hAnsi="Times New Roman" w:cs="Times New Roman"/>
                <w:b/>
                <w:sz w:val="24"/>
                <w:szCs w:val="24"/>
              </w:rPr>
            </w:pPr>
          </w:p>
        </w:tc>
        <w:tc>
          <w:tcPr>
            <w:tcW w:w="9214" w:type="dxa"/>
            <w:shd w:val="clear" w:color="auto" w:fill="auto"/>
          </w:tcPr>
          <w:p w14:paraId="54159287"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уровень ООО (5-9 класс)</w:t>
            </w:r>
          </w:p>
        </w:tc>
        <w:tc>
          <w:tcPr>
            <w:tcW w:w="3969" w:type="dxa"/>
            <w:gridSpan w:val="2"/>
            <w:shd w:val="clear" w:color="auto" w:fill="auto"/>
          </w:tcPr>
          <w:p w14:paraId="5AA3367C" w14:textId="77777777" w:rsidR="002625F8" w:rsidRPr="002625F8" w:rsidRDefault="002625F8" w:rsidP="000777F7">
            <w:pPr>
              <w:spacing w:after="0" w:line="240" w:lineRule="auto"/>
              <w:jc w:val="center"/>
              <w:rPr>
                <w:rFonts w:ascii="Times New Roman" w:eastAsia="Calibri" w:hAnsi="Times New Roman" w:cs="Times New Roman"/>
                <w:b/>
                <w:sz w:val="24"/>
                <w:szCs w:val="24"/>
                <w:lang w:val="en-US"/>
              </w:rPr>
            </w:pPr>
            <w:r w:rsidRPr="002625F8">
              <w:rPr>
                <w:rFonts w:ascii="Times New Roman" w:eastAsia="Calibri" w:hAnsi="Times New Roman" w:cs="Times New Roman"/>
                <w:b/>
                <w:sz w:val="24"/>
                <w:szCs w:val="24"/>
              </w:rPr>
              <w:t>Ответсвенные</w:t>
            </w:r>
          </w:p>
        </w:tc>
      </w:tr>
      <w:tr w:rsidR="002625F8" w:rsidRPr="002625F8" w14:paraId="26AA15E3" w14:textId="77777777" w:rsidTr="002625F8">
        <w:tc>
          <w:tcPr>
            <w:tcW w:w="15167" w:type="dxa"/>
            <w:gridSpan w:val="4"/>
            <w:shd w:val="clear" w:color="auto" w:fill="auto"/>
          </w:tcPr>
          <w:p w14:paraId="12F6F1E2"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2625F8" w:rsidRPr="002625F8" w14:paraId="38C532C8" w14:textId="77777777" w:rsidTr="002625F8">
        <w:tc>
          <w:tcPr>
            <w:tcW w:w="1984" w:type="dxa"/>
            <w:shd w:val="clear" w:color="auto" w:fill="auto"/>
          </w:tcPr>
          <w:p w14:paraId="6616747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14:paraId="067DD7C4" w14:textId="77777777"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уроков гражданственности:</w:t>
            </w:r>
          </w:p>
          <w:p w14:paraId="24CB1CF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«Будущее моей страны – мое будущее»</w:t>
            </w:r>
          </w:p>
          <w:p w14:paraId="1F233ABA" w14:textId="77777777"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Библиотечные уроки</w:t>
            </w:r>
          </w:p>
        </w:tc>
        <w:tc>
          <w:tcPr>
            <w:tcW w:w="3969" w:type="dxa"/>
            <w:gridSpan w:val="2"/>
            <w:shd w:val="clear" w:color="auto" w:fill="auto"/>
          </w:tcPr>
          <w:p w14:paraId="2590A2E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 библиотекарь</w:t>
            </w:r>
          </w:p>
        </w:tc>
      </w:tr>
      <w:tr w:rsidR="002625F8" w:rsidRPr="002625F8" w14:paraId="37C53FA1" w14:textId="77777777" w:rsidTr="002625F8">
        <w:tc>
          <w:tcPr>
            <w:tcW w:w="1984" w:type="dxa"/>
            <w:shd w:val="clear" w:color="auto" w:fill="auto"/>
          </w:tcPr>
          <w:p w14:paraId="003A007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14:paraId="4C30BEF4" w14:textId="77777777"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14:paraId="051A7BCD"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5-9 классов </w:t>
            </w:r>
          </w:p>
          <w:p w14:paraId="640C0B36"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3969" w:type="dxa"/>
            <w:gridSpan w:val="2"/>
            <w:shd w:val="clear" w:color="auto" w:fill="auto"/>
          </w:tcPr>
          <w:p w14:paraId="3D17091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6A89C12" w14:textId="77777777" w:rsidTr="002625F8">
        <w:tc>
          <w:tcPr>
            <w:tcW w:w="1984" w:type="dxa"/>
            <w:shd w:val="clear" w:color="auto" w:fill="auto"/>
          </w:tcPr>
          <w:p w14:paraId="2526CFC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14:paraId="5CFD6898"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14:paraId="00A2799F"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«Блокадный  Ленинград»</w:t>
            </w:r>
          </w:p>
          <w:p w14:paraId="7420798A"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«Дарите книги с любовью»</w:t>
            </w:r>
          </w:p>
        </w:tc>
        <w:tc>
          <w:tcPr>
            <w:tcW w:w="3969" w:type="dxa"/>
            <w:gridSpan w:val="2"/>
            <w:shd w:val="clear" w:color="auto" w:fill="auto"/>
          </w:tcPr>
          <w:p w14:paraId="1CE3867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14:paraId="5FAB493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14:paraId="4925B59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библиотекарь</w:t>
            </w:r>
          </w:p>
          <w:p w14:paraId="46B3B16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4AFA3E1" w14:textId="77777777" w:rsidTr="002625F8">
        <w:tc>
          <w:tcPr>
            <w:tcW w:w="1984" w:type="dxa"/>
            <w:shd w:val="clear" w:color="auto" w:fill="auto"/>
          </w:tcPr>
          <w:p w14:paraId="3D78437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14:paraId="49C11FD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10EF85B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4FE9E56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5B122FB4"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63BCE85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6129B37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17D77524"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3FB5986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34A5903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4E99BF01"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7B417854"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19B22F1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63C579D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29E124CC" w14:textId="77777777" w:rsidR="002625F8" w:rsidRPr="002625F8" w:rsidRDefault="00D5023E" w:rsidP="000777F7">
            <w:pPr>
              <w:spacing w:after="0" w:line="240" w:lineRule="auto"/>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14:paraId="3D4D7635"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5FBCAFC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14:paraId="3D0F62E6" w14:textId="77777777" w:rsidTr="002625F8">
        <w:tc>
          <w:tcPr>
            <w:tcW w:w="1984" w:type="dxa"/>
            <w:shd w:val="clear" w:color="auto" w:fill="auto"/>
          </w:tcPr>
          <w:p w14:paraId="412ED8F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14:paraId="3D472B1E"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Пятиминутки по ПБ </w:t>
            </w:r>
          </w:p>
        </w:tc>
        <w:tc>
          <w:tcPr>
            <w:tcW w:w="3969" w:type="dxa"/>
            <w:gridSpan w:val="2"/>
            <w:shd w:val="clear" w:color="auto" w:fill="auto"/>
          </w:tcPr>
          <w:p w14:paraId="6E4DE321"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3FD853F7" w14:textId="77777777" w:rsidTr="002625F8">
        <w:tc>
          <w:tcPr>
            <w:tcW w:w="1984" w:type="dxa"/>
            <w:shd w:val="clear" w:color="auto" w:fill="auto"/>
          </w:tcPr>
          <w:p w14:paraId="1251D96A"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Работа с родителями</w:t>
            </w:r>
          </w:p>
        </w:tc>
        <w:tc>
          <w:tcPr>
            <w:tcW w:w="9214" w:type="dxa"/>
            <w:shd w:val="clear" w:color="auto" w:fill="auto"/>
          </w:tcPr>
          <w:p w14:paraId="690E7266"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Родительские  собрания (согласно плану).</w:t>
            </w:r>
          </w:p>
          <w:p w14:paraId="6A47AA6A"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Информационное оповещение родителей  через классные группы.</w:t>
            </w:r>
          </w:p>
          <w:p w14:paraId="5A618BE8"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Заседание Совета родителей.</w:t>
            </w:r>
          </w:p>
        </w:tc>
        <w:tc>
          <w:tcPr>
            <w:tcW w:w="3969" w:type="dxa"/>
            <w:gridSpan w:val="2"/>
            <w:shd w:val="clear" w:color="auto" w:fill="auto"/>
          </w:tcPr>
          <w:p w14:paraId="6B413698"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14:paraId="52822B4C" w14:textId="77777777" w:rsidTr="002625F8">
        <w:tc>
          <w:tcPr>
            <w:tcW w:w="1984" w:type="dxa"/>
            <w:shd w:val="clear" w:color="auto" w:fill="auto"/>
          </w:tcPr>
          <w:p w14:paraId="6919F03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14:paraId="232049E4"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14:paraId="28BF6B3F"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AC5FEBA" w14:textId="77777777" w:rsidTr="002625F8">
        <w:tc>
          <w:tcPr>
            <w:tcW w:w="1984" w:type="dxa"/>
            <w:shd w:val="clear" w:color="auto" w:fill="auto"/>
          </w:tcPr>
          <w:p w14:paraId="66C3F386"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14:paraId="0662519F"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Викторина  «В мире профессий» (5-6кл.)</w:t>
            </w:r>
          </w:p>
          <w:p w14:paraId="04E1F07F"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«Будущий профессионал» (8-9 кл.)</w:t>
            </w:r>
          </w:p>
          <w:p w14:paraId="6AD3E04C"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14:paraId="5D50AB3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5ACBB48" w14:textId="77777777" w:rsidTr="002625F8">
        <w:trPr>
          <w:trHeight w:val="1288"/>
        </w:trPr>
        <w:tc>
          <w:tcPr>
            <w:tcW w:w="1984" w:type="dxa"/>
            <w:shd w:val="clear" w:color="auto" w:fill="auto"/>
          </w:tcPr>
          <w:p w14:paraId="18CA0EE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14:paraId="1AAB3633"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14:paraId="354AFA6D"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14:paraId="1875EE68"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14:paraId="7F47D834"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14:paraId="023E4D96"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14:paraId="2B332F5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14:paraId="02269C60" w14:textId="77777777" w:rsidTr="002625F8">
        <w:tc>
          <w:tcPr>
            <w:tcW w:w="1984" w:type="dxa"/>
            <w:shd w:val="clear" w:color="auto" w:fill="auto"/>
          </w:tcPr>
          <w:p w14:paraId="2E99A85A"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14:paraId="57DC4D73" w14:textId="77777777"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сменной выставки «Слушай, страна, говорит  Ленинград»</w:t>
            </w:r>
          </w:p>
        </w:tc>
        <w:tc>
          <w:tcPr>
            <w:tcW w:w="3969" w:type="dxa"/>
            <w:gridSpan w:val="2"/>
            <w:shd w:val="clear" w:color="auto" w:fill="auto"/>
          </w:tcPr>
          <w:p w14:paraId="39941CE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B4BE8B4" w14:textId="77777777" w:rsidTr="002625F8">
        <w:trPr>
          <w:trHeight w:val="480"/>
        </w:trPr>
        <w:tc>
          <w:tcPr>
            <w:tcW w:w="1984" w:type="dxa"/>
            <w:shd w:val="clear" w:color="auto" w:fill="auto"/>
          </w:tcPr>
          <w:p w14:paraId="1E49AE0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14:paraId="0BA6CB6C"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tc>
        <w:tc>
          <w:tcPr>
            <w:tcW w:w="3969" w:type="dxa"/>
            <w:gridSpan w:val="2"/>
            <w:shd w:val="clear" w:color="auto" w:fill="auto"/>
          </w:tcPr>
          <w:p w14:paraId="18D6962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FA56C8B" w14:textId="77777777" w:rsidTr="002625F8">
        <w:trPr>
          <w:trHeight w:val="150"/>
        </w:trPr>
        <w:tc>
          <w:tcPr>
            <w:tcW w:w="1984" w:type="dxa"/>
            <w:shd w:val="clear" w:color="auto" w:fill="auto"/>
          </w:tcPr>
          <w:p w14:paraId="2A2B2F9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14:paraId="55CE5501"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планом.</w:t>
            </w:r>
          </w:p>
          <w:p w14:paraId="679FDF54"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команды ЮИД.</w:t>
            </w:r>
          </w:p>
          <w:p w14:paraId="7B477CCB"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969" w:type="dxa"/>
            <w:gridSpan w:val="2"/>
            <w:shd w:val="clear" w:color="auto" w:fill="auto"/>
          </w:tcPr>
          <w:p w14:paraId="008B6B71"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91D2505" w14:textId="77777777" w:rsidTr="002625F8">
        <w:tc>
          <w:tcPr>
            <w:tcW w:w="15167" w:type="dxa"/>
            <w:gridSpan w:val="4"/>
            <w:shd w:val="clear" w:color="auto" w:fill="auto"/>
          </w:tcPr>
          <w:p w14:paraId="08420DEE"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Февраль  «Месячник военно-патриотического воспитания молодёжи»</w:t>
            </w:r>
          </w:p>
        </w:tc>
      </w:tr>
      <w:tr w:rsidR="002625F8" w:rsidRPr="002625F8" w14:paraId="7AEA1CA2" w14:textId="77777777" w:rsidTr="002625F8">
        <w:tc>
          <w:tcPr>
            <w:tcW w:w="1984" w:type="dxa"/>
            <w:shd w:val="clear" w:color="auto" w:fill="auto"/>
          </w:tcPr>
          <w:p w14:paraId="1E222E8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14:paraId="206082C2" w14:textId="77777777"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Уроков мужества.</w:t>
            </w:r>
          </w:p>
          <w:p w14:paraId="31851469" w14:textId="77777777"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8 февраля: День РОССИЙСКОЙ НАУКИ</w:t>
            </w:r>
          </w:p>
          <w:p w14:paraId="596CC201"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15 февраля: Библиотечный урок «День памяти о россиянах, исполнявших служебный долг за пределами Отечества»</w:t>
            </w:r>
          </w:p>
        </w:tc>
        <w:tc>
          <w:tcPr>
            <w:tcW w:w="3969" w:type="dxa"/>
            <w:gridSpan w:val="2"/>
            <w:shd w:val="clear" w:color="auto" w:fill="auto"/>
          </w:tcPr>
          <w:p w14:paraId="3C5B939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p w14:paraId="203A62B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2A8051A" w14:textId="77777777" w:rsidTr="002625F8">
        <w:tc>
          <w:tcPr>
            <w:tcW w:w="1984" w:type="dxa"/>
            <w:shd w:val="clear" w:color="auto" w:fill="auto"/>
          </w:tcPr>
          <w:p w14:paraId="0259735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14:paraId="3CAB3151" w14:textId="77777777"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14:paraId="0E8FC04E" w14:textId="77777777"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мероприятиям, посвященным 23 февраля</w:t>
            </w:r>
          </w:p>
        </w:tc>
        <w:tc>
          <w:tcPr>
            <w:tcW w:w="3969" w:type="dxa"/>
            <w:gridSpan w:val="2"/>
            <w:shd w:val="clear" w:color="auto" w:fill="auto"/>
          </w:tcPr>
          <w:p w14:paraId="3BD12C9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3EE38419" w14:textId="77777777" w:rsidTr="002625F8">
        <w:tc>
          <w:tcPr>
            <w:tcW w:w="1984" w:type="dxa"/>
            <w:shd w:val="clear" w:color="auto" w:fill="auto"/>
          </w:tcPr>
          <w:p w14:paraId="62D8A06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Основные школьные дела</w:t>
            </w:r>
          </w:p>
        </w:tc>
        <w:tc>
          <w:tcPr>
            <w:tcW w:w="9214" w:type="dxa"/>
            <w:shd w:val="clear" w:color="auto" w:fill="auto"/>
          </w:tcPr>
          <w:p w14:paraId="2B8E1663"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14:paraId="04FDA9B0"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Концерт, посвященный Дню Защитника Отечества.</w:t>
            </w:r>
          </w:p>
          <w:p w14:paraId="126370A0"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color w:val="000000"/>
                <w:sz w:val="24"/>
                <w:szCs w:val="24"/>
                <w:shd w:val="clear" w:color="auto" w:fill="FFFFFF"/>
              </w:rPr>
              <w:t>День разгрома советскими войсками немецко-фашистских войск в Сталинградской битве</w:t>
            </w:r>
            <w:r w:rsidRPr="002625F8">
              <w:rPr>
                <w:rFonts w:ascii="Times New Roman" w:eastAsia="Calibri" w:hAnsi="Times New Roman" w:cs="Times New Roman"/>
                <w:sz w:val="24"/>
                <w:szCs w:val="24"/>
              </w:rPr>
              <w:t xml:space="preserve"> (02.02)</w:t>
            </w:r>
          </w:p>
          <w:p w14:paraId="0BE459A2"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стенгазет «Защитникам посвящается…»</w:t>
            </w:r>
          </w:p>
          <w:p w14:paraId="524F5578"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«Широкая масленица»</w:t>
            </w:r>
          </w:p>
        </w:tc>
        <w:tc>
          <w:tcPr>
            <w:tcW w:w="3969" w:type="dxa"/>
            <w:gridSpan w:val="2"/>
            <w:shd w:val="clear" w:color="auto" w:fill="auto"/>
          </w:tcPr>
          <w:p w14:paraId="488ED095"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14:paraId="29E4C4D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14:paraId="486118D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 ОБЖ</w:t>
            </w:r>
          </w:p>
          <w:p w14:paraId="5003DA88"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81B2F2C" w14:textId="77777777" w:rsidTr="002625F8">
        <w:tc>
          <w:tcPr>
            <w:tcW w:w="1984" w:type="dxa"/>
            <w:shd w:val="clear" w:color="auto" w:fill="auto"/>
          </w:tcPr>
          <w:p w14:paraId="394F941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14:paraId="3CF1FEF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2AD023A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0DF56FA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1BCA12C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323FD28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557B9A1F"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01D4696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4CDBB170"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2332F18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7469933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1141EC3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290FD33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5F26F1F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741E97A1" w14:textId="77777777"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14:paraId="54ABED1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62B3003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14:paraId="3B450E6A" w14:textId="77777777" w:rsidTr="002625F8">
        <w:tc>
          <w:tcPr>
            <w:tcW w:w="1984" w:type="dxa"/>
            <w:shd w:val="clear" w:color="auto" w:fill="auto"/>
          </w:tcPr>
          <w:p w14:paraId="15ED568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14:paraId="4D1CF43F" w14:textId="77777777" w:rsidR="002625F8" w:rsidRPr="002625F8" w:rsidRDefault="002625F8" w:rsidP="00834EC4">
            <w:pPr>
              <w:numPr>
                <w:ilvl w:val="0"/>
                <w:numId w:val="26"/>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3969" w:type="dxa"/>
            <w:gridSpan w:val="2"/>
            <w:shd w:val="clear" w:color="auto" w:fill="auto"/>
          </w:tcPr>
          <w:p w14:paraId="6AD2FD1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14:paraId="17D744CE" w14:textId="77777777" w:rsidTr="002625F8">
        <w:tc>
          <w:tcPr>
            <w:tcW w:w="1984" w:type="dxa"/>
            <w:shd w:val="clear" w:color="auto" w:fill="auto"/>
          </w:tcPr>
          <w:p w14:paraId="6346BA11"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14:paraId="2B5D1BE8"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14:paraId="2E04652E"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tc>
        <w:tc>
          <w:tcPr>
            <w:tcW w:w="3969" w:type="dxa"/>
            <w:gridSpan w:val="2"/>
            <w:shd w:val="clear" w:color="auto" w:fill="auto"/>
          </w:tcPr>
          <w:p w14:paraId="79AA5DA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14:paraId="34BAA01B" w14:textId="77777777" w:rsidTr="002625F8">
        <w:tc>
          <w:tcPr>
            <w:tcW w:w="1984" w:type="dxa"/>
            <w:shd w:val="clear" w:color="auto" w:fill="auto"/>
          </w:tcPr>
          <w:p w14:paraId="38775FCA"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14:paraId="56A290C3"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14:paraId="3598748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E2263A6" w14:textId="77777777" w:rsidTr="002625F8">
        <w:tc>
          <w:tcPr>
            <w:tcW w:w="1984" w:type="dxa"/>
            <w:shd w:val="clear" w:color="auto" w:fill="auto"/>
          </w:tcPr>
          <w:p w14:paraId="769CEF77"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14:paraId="7D9BA941"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презентаций «Моя будущая профессия» (7 кл.)</w:t>
            </w:r>
          </w:p>
          <w:p w14:paraId="57B91AB9"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14:paraId="73430BA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52202F3E" w14:textId="77777777" w:rsidTr="002625F8">
        <w:tc>
          <w:tcPr>
            <w:tcW w:w="1984" w:type="dxa"/>
            <w:shd w:val="clear" w:color="auto" w:fill="auto"/>
          </w:tcPr>
          <w:p w14:paraId="3855C5D3"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Социальное партнёрство</w:t>
            </w:r>
          </w:p>
        </w:tc>
        <w:tc>
          <w:tcPr>
            <w:tcW w:w="9214" w:type="dxa"/>
            <w:shd w:val="clear" w:color="auto" w:fill="auto"/>
          </w:tcPr>
          <w:p w14:paraId="4D93067E"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14:paraId="1C6CFD9F"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14:paraId="1C4A7B2E"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14:paraId="706452F3" w14:textId="77777777"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14:paraId="53CF19CE"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14:paraId="4B1DD278"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14:paraId="1D25242E" w14:textId="77777777" w:rsidTr="002625F8">
        <w:tc>
          <w:tcPr>
            <w:tcW w:w="1984" w:type="dxa"/>
            <w:shd w:val="clear" w:color="auto" w:fill="auto"/>
          </w:tcPr>
          <w:p w14:paraId="37C13BB6"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14:paraId="0B1C74F6" w14:textId="77777777"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выставок ко Дню защитника Отечества «Сыны Отечества!»</w:t>
            </w:r>
          </w:p>
        </w:tc>
        <w:tc>
          <w:tcPr>
            <w:tcW w:w="3969" w:type="dxa"/>
            <w:gridSpan w:val="2"/>
            <w:shd w:val="clear" w:color="auto" w:fill="auto"/>
          </w:tcPr>
          <w:p w14:paraId="5DBFAB8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CA61E31" w14:textId="77777777" w:rsidTr="002625F8">
        <w:trPr>
          <w:trHeight w:val="315"/>
        </w:trPr>
        <w:tc>
          <w:tcPr>
            <w:tcW w:w="1984" w:type="dxa"/>
            <w:shd w:val="clear" w:color="auto" w:fill="auto"/>
          </w:tcPr>
          <w:p w14:paraId="34E9B807"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14:paraId="0545AAAE"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14:paraId="5CB18949" w14:textId="77777777"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к 23 февраля</w:t>
            </w:r>
          </w:p>
        </w:tc>
        <w:tc>
          <w:tcPr>
            <w:tcW w:w="3969" w:type="dxa"/>
            <w:gridSpan w:val="2"/>
            <w:shd w:val="clear" w:color="auto" w:fill="auto"/>
          </w:tcPr>
          <w:p w14:paraId="21EC989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1D1D697F" w14:textId="77777777" w:rsidTr="002625F8">
        <w:trPr>
          <w:trHeight w:val="195"/>
        </w:trPr>
        <w:tc>
          <w:tcPr>
            <w:tcW w:w="1984" w:type="dxa"/>
            <w:shd w:val="clear" w:color="auto" w:fill="auto"/>
          </w:tcPr>
          <w:p w14:paraId="5BE0E8A9"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14:paraId="5E4A7156" w14:textId="77777777"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«Кормушка»</w:t>
            </w:r>
          </w:p>
          <w:p w14:paraId="68EAD731" w14:textId="77777777"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«Письмо солдату»</w:t>
            </w:r>
          </w:p>
        </w:tc>
        <w:tc>
          <w:tcPr>
            <w:tcW w:w="3969" w:type="dxa"/>
            <w:gridSpan w:val="2"/>
            <w:shd w:val="clear" w:color="auto" w:fill="auto"/>
          </w:tcPr>
          <w:p w14:paraId="144E62A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1E2C1B3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педагог-организатор</w:t>
            </w:r>
          </w:p>
        </w:tc>
      </w:tr>
      <w:tr w:rsidR="002625F8" w:rsidRPr="002625F8" w14:paraId="184E3313" w14:textId="77777777" w:rsidTr="002625F8">
        <w:tc>
          <w:tcPr>
            <w:tcW w:w="15167" w:type="dxa"/>
            <w:gridSpan w:val="4"/>
            <w:shd w:val="clear" w:color="auto" w:fill="auto"/>
          </w:tcPr>
          <w:p w14:paraId="0C64F66C"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Март  </w:t>
            </w:r>
          </w:p>
        </w:tc>
      </w:tr>
      <w:tr w:rsidR="002625F8" w:rsidRPr="002625F8" w14:paraId="0E53F49A" w14:textId="77777777" w:rsidTr="002625F8">
        <w:tc>
          <w:tcPr>
            <w:tcW w:w="1984" w:type="dxa"/>
            <w:shd w:val="clear" w:color="auto" w:fill="auto"/>
          </w:tcPr>
          <w:p w14:paraId="0B0A2F5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14:paraId="20C671AC"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14:paraId="7803AA40"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27 марта: библиотечный урок «Всемирный день театра» </w:t>
            </w:r>
          </w:p>
        </w:tc>
        <w:tc>
          <w:tcPr>
            <w:tcW w:w="3969" w:type="dxa"/>
            <w:gridSpan w:val="2"/>
            <w:shd w:val="clear" w:color="auto" w:fill="auto"/>
          </w:tcPr>
          <w:p w14:paraId="3FA7402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14:paraId="0C1D935A" w14:textId="77777777" w:rsidTr="002625F8">
        <w:tc>
          <w:tcPr>
            <w:tcW w:w="1984" w:type="dxa"/>
            <w:shd w:val="clear" w:color="auto" w:fill="auto"/>
          </w:tcPr>
          <w:p w14:paraId="45DB7DC7"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14:paraId="10752039"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14:paraId="7861F7E1"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Конкурс творческих работ </w:t>
            </w:r>
            <w:r w:rsidRPr="002625F8">
              <w:rPr>
                <w:rFonts w:ascii="Times New Roman" w:eastAsia="Calibri" w:hAnsi="Times New Roman" w:cs="Times New Roman"/>
                <w:color w:val="333333"/>
                <w:sz w:val="24"/>
                <w:szCs w:val="24"/>
                <w:shd w:val="clear" w:color="auto" w:fill="FFFFFF"/>
              </w:rPr>
              <w:t>«Её величество-женщина»</w:t>
            </w:r>
            <w:r w:rsidRPr="002625F8">
              <w:rPr>
                <w:rFonts w:ascii="Arial" w:eastAsia="Calibri" w:hAnsi="Arial" w:cs="Arial"/>
                <w:color w:val="333333"/>
                <w:sz w:val="24"/>
                <w:szCs w:val="24"/>
                <w:shd w:val="clear" w:color="auto" w:fill="FFFFFF"/>
              </w:rPr>
              <w:t> </w:t>
            </w:r>
          </w:p>
        </w:tc>
        <w:tc>
          <w:tcPr>
            <w:tcW w:w="3969" w:type="dxa"/>
            <w:gridSpan w:val="2"/>
            <w:shd w:val="clear" w:color="auto" w:fill="auto"/>
          </w:tcPr>
          <w:p w14:paraId="616F766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1DB1BD9B" w14:textId="77777777" w:rsidTr="002625F8">
        <w:tc>
          <w:tcPr>
            <w:tcW w:w="1984" w:type="dxa"/>
            <w:shd w:val="clear" w:color="auto" w:fill="auto"/>
          </w:tcPr>
          <w:p w14:paraId="65AA9FF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14:paraId="5DC69586"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14:paraId="26631FA1"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Игровая программа для мам и дочек (.5-7 кл.)</w:t>
            </w:r>
          </w:p>
          <w:p w14:paraId="43C1372F"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Вечерняя развлекательная программа «Мисс Весна» (8-9 кл.)</w:t>
            </w:r>
          </w:p>
          <w:p w14:paraId="666EDBCA"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лагере с дневным пребыванием детей «Радуга»</w:t>
            </w:r>
          </w:p>
          <w:p w14:paraId="45F2CCCB"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воссоединения Крыма с Россией (18.03)</w:t>
            </w:r>
          </w:p>
        </w:tc>
        <w:tc>
          <w:tcPr>
            <w:tcW w:w="3969" w:type="dxa"/>
            <w:gridSpan w:val="2"/>
            <w:shd w:val="clear" w:color="auto" w:fill="auto"/>
          </w:tcPr>
          <w:p w14:paraId="0EA75D9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14:paraId="45BF3005"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14:paraId="52A1FD71"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2B84B8C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52252AFE" w14:textId="77777777" w:rsidTr="002625F8">
        <w:tc>
          <w:tcPr>
            <w:tcW w:w="1984" w:type="dxa"/>
            <w:shd w:val="clear" w:color="auto" w:fill="auto"/>
          </w:tcPr>
          <w:p w14:paraId="46C39AD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14:paraId="5917A7B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7B89ABC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6B90207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133AB5E0"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4E6005D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54CD4DD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6331170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lastRenderedPageBreak/>
              <w:t>Мир информатики</w:t>
            </w:r>
          </w:p>
          <w:p w14:paraId="6D4DA8D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5753CBA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44B977E6"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1A399A68"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2EE5582E"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2F74B2B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2AF9777E" w14:textId="77777777"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14:paraId="3F69E228"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Классные руководители</w:t>
            </w:r>
          </w:p>
          <w:p w14:paraId="5C15FA0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14:paraId="70018326" w14:textId="77777777" w:rsidTr="002625F8">
        <w:tc>
          <w:tcPr>
            <w:tcW w:w="1984" w:type="dxa"/>
            <w:shd w:val="clear" w:color="auto" w:fill="auto"/>
          </w:tcPr>
          <w:p w14:paraId="76EF2D4F"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Профилактика и безопасность</w:t>
            </w:r>
          </w:p>
        </w:tc>
        <w:tc>
          <w:tcPr>
            <w:tcW w:w="9214" w:type="dxa"/>
            <w:shd w:val="clear" w:color="auto" w:fill="auto"/>
          </w:tcPr>
          <w:p w14:paraId="50AA2423"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профилактика ДДТТ, уроки здоровья)</w:t>
            </w:r>
          </w:p>
        </w:tc>
        <w:tc>
          <w:tcPr>
            <w:tcW w:w="3969" w:type="dxa"/>
            <w:gridSpan w:val="2"/>
            <w:shd w:val="clear" w:color="auto" w:fill="auto"/>
          </w:tcPr>
          <w:p w14:paraId="2A39370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14:paraId="3CE426F9" w14:textId="77777777" w:rsidTr="002625F8">
        <w:tc>
          <w:tcPr>
            <w:tcW w:w="1984" w:type="dxa"/>
            <w:shd w:val="clear" w:color="auto" w:fill="auto"/>
          </w:tcPr>
          <w:p w14:paraId="0511471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14:paraId="02DFE6D7"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14:paraId="62A77828"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p w14:paraId="4DB97D43"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Спортивное мероприятие «Все на лыжню!»</w:t>
            </w:r>
          </w:p>
          <w:p w14:paraId="60073EF1"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Заседание Совета родителей.</w:t>
            </w:r>
          </w:p>
        </w:tc>
        <w:tc>
          <w:tcPr>
            <w:tcW w:w="3969" w:type="dxa"/>
            <w:gridSpan w:val="2"/>
            <w:shd w:val="clear" w:color="auto" w:fill="auto"/>
          </w:tcPr>
          <w:p w14:paraId="110687F5"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p w14:paraId="429A84C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физич. культуры</w:t>
            </w:r>
          </w:p>
        </w:tc>
      </w:tr>
      <w:tr w:rsidR="002625F8" w:rsidRPr="002625F8" w14:paraId="3AB85CCA" w14:textId="77777777" w:rsidTr="002625F8">
        <w:tc>
          <w:tcPr>
            <w:tcW w:w="1984" w:type="dxa"/>
            <w:shd w:val="clear" w:color="auto" w:fill="auto"/>
          </w:tcPr>
          <w:p w14:paraId="17B7FB2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14:paraId="082A885F"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969" w:type="dxa"/>
            <w:gridSpan w:val="2"/>
            <w:shd w:val="clear" w:color="auto" w:fill="auto"/>
          </w:tcPr>
          <w:p w14:paraId="62BE5464"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3674288A" w14:textId="77777777" w:rsidTr="002625F8">
        <w:tc>
          <w:tcPr>
            <w:tcW w:w="1984" w:type="dxa"/>
            <w:shd w:val="clear" w:color="auto" w:fill="auto"/>
          </w:tcPr>
          <w:p w14:paraId="4DCC90C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14:paraId="3BDA91CF"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представителями Бобровского ЛПУ (интерактивное мероприятие)</w:t>
            </w:r>
          </w:p>
          <w:p w14:paraId="4B188D89" w14:textId="77777777"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14:paraId="07FAAAB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2B5F3AAC" w14:textId="77777777" w:rsidTr="002625F8">
        <w:tc>
          <w:tcPr>
            <w:tcW w:w="1984" w:type="dxa"/>
            <w:shd w:val="clear" w:color="auto" w:fill="auto"/>
          </w:tcPr>
          <w:p w14:paraId="21440BDA"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14:paraId="4A877C3E" w14:textId="77777777"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Объединения дополнительного образования на базе КСК «Лыхма», ДШИ.</w:t>
            </w:r>
          </w:p>
          <w:p w14:paraId="4AB62C64" w14:textId="77777777"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p w14:paraId="49D1D850" w14:textId="77777777" w:rsidR="002625F8" w:rsidRPr="002625F8" w:rsidRDefault="002625F8" w:rsidP="00834EC4">
            <w:pPr>
              <w:numPr>
                <w:ilvl w:val="0"/>
                <w:numId w:val="2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tc>
        <w:tc>
          <w:tcPr>
            <w:tcW w:w="3969" w:type="dxa"/>
            <w:gridSpan w:val="2"/>
            <w:shd w:val="clear" w:color="auto" w:fill="auto"/>
          </w:tcPr>
          <w:p w14:paraId="126442B1"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14:paraId="3D12EAFB" w14:textId="77777777" w:rsidTr="002625F8">
        <w:tc>
          <w:tcPr>
            <w:tcW w:w="1984" w:type="dxa"/>
            <w:shd w:val="clear" w:color="auto" w:fill="auto"/>
          </w:tcPr>
          <w:p w14:paraId="7F5A9F1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14:paraId="52952D0F" w14:textId="77777777" w:rsidR="002625F8" w:rsidRPr="002625F8" w:rsidRDefault="002625F8" w:rsidP="00834EC4">
            <w:pPr>
              <w:numPr>
                <w:ilvl w:val="0"/>
                <w:numId w:val="5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 празднику 8 Марта.</w:t>
            </w:r>
          </w:p>
        </w:tc>
        <w:tc>
          <w:tcPr>
            <w:tcW w:w="3969" w:type="dxa"/>
            <w:gridSpan w:val="2"/>
            <w:shd w:val="clear" w:color="auto" w:fill="auto"/>
          </w:tcPr>
          <w:p w14:paraId="3FEE893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53C77FD6" w14:textId="77777777" w:rsidTr="002625F8">
        <w:trPr>
          <w:trHeight w:val="540"/>
        </w:trPr>
        <w:tc>
          <w:tcPr>
            <w:tcW w:w="1984" w:type="dxa"/>
            <w:shd w:val="clear" w:color="auto" w:fill="auto"/>
          </w:tcPr>
          <w:p w14:paraId="19CD7D8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14:paraId="7B552517"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14:paraId="0C7CD207"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14:paraId="2B9214F6"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культурно-массовых мероприятиях</w:t>
            </w:r>
          </w:p>
        </w:tc>
        <w:tc>
          <w:tcPr>
            <w:tcW w:w="3969" w:type="dxa"/>
            <w:gridSpan w:val="2"/>
            <w:shd w:val="clear" w:color="auto" w:fill="auto"/>
          </w:tcPr>
          <w:p w14:paraId="1E3AE09C" w14:textId="77777777"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14:paraId="090F5835" w14:textId="77777777" w:rsidTr="002625F8">
        <w:trPr>
          <w:trHeight w:val="1512"/>
        </w:trPr>
        <w:tc>
          <w:tcPr>
            <w:tcW w:w="1984" w:type="dxa"/>
            <w:shd w:val="clear" w:color="auto" w:fill="auto"/>
          </w:tcPr>
          <w:p w14:paraId="2780134E"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Детские общественные объединения</w:t>
            </w:r>
          </w:p>
        </w:tc>
        <w:tc>
          <w:tcPr>
            <w:tcW w:w="9214" w:type="dxa"/>
            <w:shd w:val="clear" w:color="auto" w:fill="auto"/>
          </w:tcPr>
          <w:p w14:paraId="777153A6"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14:paraId="51A30FF9"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«Улыбнись жизни».</w:t>
            </w:r>
          </w:p>
          <w:p w14:paraId="77A8A948" w14:textId="77777777"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  </w:t>
            </w:r>
          </w:p>
        </w:tc>
        <w:tc>
          <w:tcPr>
            <w:tcW w:w="3969" w:type="dxa"/>
            <w:gridSpan w:val="2"/>
            <w:shd w:val="clear" w:color="auto" w:fill="auto"/>
          </w:tcPr>
          <w:p w14:paraId="1C73299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18D9BC91" w14:textId="77777777" w:rsidTr="002625F8">
        <w:tc>
          <w:tcPr>
            <w:tcW w:w="15167" w:type="dxa"/>
            <w:gridSpan w:val="4"/>
            <w:shd w:val="clear" w:color="auto" w:fill="auto"/>
          </w:tcPr>
          <w:p w14:paraId="2CB78E45"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Апрель  </w:t>
            </w:r>
          </w:p>
        </w:tc>
      </w:tr>
      <w:tr w:rsidR="002625F8" w:rsidRPr="002625F8" w14:paraId="4DE1D2BD" w14:textId="77777777" w:rsidTr="002625F8">
        <w:tc>
          <w:tcPr>
            <w:tcW w:w="1984" w:type="dxa"/>
            <w:shd w:val="clear" w:color="auto" w:fill="auto"/>
          </w:tcPr>
          <w:p w14:paraId="7423D5C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14:paraId="1DCDEC1F"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14:paraId="7FE82239"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Гагаринский урок «Космос – это мы»</w:t>
            </w:r>
          </w:p>
        </w:tc>
        <w:tc>
          <w:tcPr>
            <w:tcW w:w="3046" w:type="dxa"/>
            <w:shd w:val="clear" w:color="auto" w:fill="auto"/>
          </w:tcPr>
          <w:p w14:paraId="0775D10F"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14:paraId="5FF8B9C5" w14:textId="77777777" w:rsidTr="002625F8">
        <w:tc>
          <w:tcPr>
            <w:tcW w:w="1984" w:type="dxa"/>
            <w:shd w:val="clear" w:color="auto" w:fill="auto"/>
          </w:tcPr>
          <w:p w14:paraId="6B5E6F87"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14:paraId="20E98A34"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14:paraId="3A679F9E" w14:textId="77777777"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tc>
        <w:tc>
          <w:tcPr>
            <w:tcW w:w="3046" w:type="dxa"/>
            <w:shd w:val="clear" w:color="auto" w:fill="auto"/>
          </w:tcPr>
          <w:p w14:paraId="3463491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BE935A2" w14:textId="77777777" w:rsidTr="002625F8">
        <w:tc>
          <w:tcPr>
            <w:tcW w:w="1984" w:type="dxa"/>
            <w:shd w:val="clear" w:color="auto" w:fill="auto"/>
          </w:tcPr>
          <w:p w14:paraId="63FBAB6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14:paraId="48EBA3C0"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14:paraId="12F5D6F7"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Семейный Праздник «Пасха – праздник праздников».</w:t>
            </w:r>
          </w:p>
          <w:p w14:paraId="7C448FE1"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Всемирный День Земли</w:t>
            </w:r>
          </w:p>
          <w:p w14:paraId="6D5095E2" w14:textId="77777777"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Круглый стол по воспитанию толерантности «Мы сильны, потому что  едины».</w:t>
            </w:r>
          </w:p>
        </w:tc>
        <w:tc>
          <w:tcPr>
            <w:tcW w:w="3046" w:type="dxa"/>
            <w:shd w:val="clear" w:color="auto" w:fill="auto"/>
          </w:tcPr>
          <w:p w14:paraId="4792F5B7" w14:textId="77777777"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14:paraId="1B798163" w14:textId="77777777" w:rsidTr="002625F8">
        <w:tc>
          <w:tcPr>
            <w:tcW w:w="1984" w:type="dxa"/>
            <w:shd w:val="clear" w:color="auto" w:fill="auto"/>
          </w:tcPr>
          <w:p w14:paraId="6CBB84FB"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10137" w:type="dxa"/>
            <w:gridSpan w:val="2"/>
            <w:shd w:val="clear" w:color="auto" w:fill="auto"/>
          </w:tcPr>
          <w:p w14:paraId="70E9783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47B5802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1902AF4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170B702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2CDAE3A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645B98A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28FC914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7C5EB46C"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583C8CB1"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25EE4D13"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420FA586"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6D4DD46D"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5DDB5621"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428405A2" w14:textId="77777777"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14:paraId="5DD8E2E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64869E7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14:paraId="6DC18E12" w14:textId="77777777" w:rsidTr="002625F8">
        <w:tc>
          <w:tcPr>
            <w:tcW w:w="1984" w:type="dxa"/>
            <w:shd w:val="clear" w:color="auto" w:fill="auto"/>
          </w:tcPr>
          <w:p w14:paraId="1F65841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14:paraId="148A1B83"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Пятиминутки безопасности</w:t>
            </w:r>
          </w:p>
          <w:p w14:paraId="114E354D"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инспектором Центроспас-Югория.</w:t>
            </w:r>
          </w:p>
        </w:tc>
        <w:tc>
          <w:tcPr>
            <w:tcW w:w="3046" w:type="dxa"/>
            <w:shd w:val="clear" w:color="auto" w:fill="auto"/>
          </w:tcPr>
          <w:p w14:paraId="005F941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D4BE50C" w14:textId="77777777" w:rsidTr="002625F8">
        <w:tc>
          <w:tcPr>
            <w:tcW w:w="1984" w:type="dxa"/>
            <w:shd w:val="clear" w:color="auto" w:fill="auto"/>
          </w:tcPr>
          <w:p w14:paraId="35744692"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Работа с </w:t>
            </w:r>
            <w:r w:rsidRPr="002625F8">
              <w:rPr>
                <w:rFonts w:ascii="Times New Roman" w:eastAsia="Calibri" w:hAnsi="Times New Roman" w:cs="Times New Roman"/>
                <w:b/>
                <w:sz w:val="24"/>
                <w:szCs w:val="24"/>
              </w:rPr>
              <w:lastRenderedPageBreak/>
              <w:t>родителями</w:t>
            </w:r>
          </w:p>
        </w:tc>
        <w:tc>
          <w:tcPr>
            <w:tcW w:w="10137" w:type="dxa"/>
            <w:gridSpan w:val="2"/>
            <w:shd w:val="clear" w:color="auto" w:fill="auto"/>
          </w:tcPr>
          <w:p w14:paraId="48C424D5"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Проведение тематических родительских собраний.</w:t>
            </w:r>
          </w:p>
          <w:p w14:paraId="27C5D865"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Информационное оповещение через классные группы</w:t>
            </w:r>
          </w:p>
        </w:tc>
        <w:tc>
          <w:tcPr>
            <w:tcW w:w="3046" w:type="dxa"/>
            <w:shd w:val="clear" w:color="auto" w:fill="auto"/>
          </w:tcPr>
          <w:p w14:paraId="6C0B6C7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 xml:space="preserve">Классные руководители, </w:t>
            </w:r>
            <w:r w:rsidRPr="002625F8">
              <w:rPr>
                <w:rFonts w:ascii="Times New Roman" w:eastAsia="Calibri" w:hAnsi="Times New Roman" w:cs="Times New Roman"/>
                <w:sz w:val="24"/>
                <w:szCs w:val="24"/>
              </w:rPr>
              <w:lastRenderedPageBreak/>
              <w:t>зам. директора по ВР</w:t>
            </w:r>
          </w:p>
        </w:tc>
      </w:tr>
      <w:tr w:rsidR="002625F8" w:rsidRPr="002625F8" w14:paraId="056F1D80" w14:textId="77777777" w:rsidTr="002625F8">
        <w:tc>
          <w:tcPr>
            <w:tcW w:w="1984" w:type="dxa"/>
            <w:shd w:val="clear" w:color="auto" w:fill="auto"/>
          </w:tcPr>
          <w:p w14:paraId="339EC79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Самоуправление</w:t>
            </w:r>
          </w:p>
        </w:tc>
        <w:tc>
          <w:tcPr>
            <w:tcW w:w="10137" w:type="dxa"/>
            <w:gridSpan w:val="2"/>
            <w:shd w:val="clear" w:color="auto" w:fill="auto"/>
          </w:tcPr>
          <w:p w14:paraId="6D5CAC19"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046" w:type="dxa"/>
            <w:shd w:val="clear" w:color="auto" w:fill="auto"/>
          </w:tcPr>
          <w:p w14:paraId="174321A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8C4E8F3" w14:textId="77777777" w:rsidTr="002625F8">
        <w:tc>
          <w:tcPr>
            <w:tcW w:w="1984" w:type="dxa"/>
            <w:shd w:val="clear" w:color="auto" w:fill="auto"/>
          </w:tcPr>
          <w:p w14:paraId="12CB677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14:paraId="204CB093"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14:paraId="391EAC4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Педагог-психолог</w:t>
            </w:r>
          </w:p>
        </w:tc>
      </w:tr>
      <w:tr w:rsidR="002625F8" w:rsidRPr="002625F8" w14:paraId="0BDC5647" w14:textId="77777777" w:rsidTr="002625F8">
        <w:tc>
          <w:tcPr>
            <w:tcW w:w="1984" w:type="dxa"/>
            <w:shd w:val="clear" w:color="auto" w:fill="auto"/>
          </w:tcPr>
          <w:p w14:paraId="6529B07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14:paraId="0B634DDA"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14:paraId="7BAE5366"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14:paraId="69C25A87"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tc>
        <w:tc>
          <w:tcPr>
            <w:tcW w:w="3046" w:type="dxa"/>
            <w:shd w:val="clear" w:color="auto" w:fill="auto"/>
          </w:tcPr>
          <w:p w14:paraId="6017CB3A"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14:paraId="2DDA9D47" w14:textId="77777777" w:rsidTr="002625F8">
        <w:tc>
          <w:tcPr>
            <w:tcW w:w="1984" w:type="dxa"/>
            <w:shd w:val="clear" w:color="auto" w:fill="auto"/>
          </w:tcPr>
          <w:p w14:paraId="1EE68BFB"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10137" w:type="dxa"/>
            <w:gridSpan w:val="2"/>
            <w:shd w:val="clear" w:color="auto" w:fill="auto"/>
          </w:tcPr>
          <w:p w14:paraId="0D94D9C7"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ко Дню Победы</w:t>
            </w:r>
          </w:p>
          <w:p w14:paraId="2273669C"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 «Окна Победы»</w:t>
            </w:r>
          </w:p>
        </w:tc>
        <w:tc>
          <w:tcPr>
            <w:tcW w:w="3046" w:type="dxa"/>
            <w:shd w:val="clear" w:color="auto" w:fill="auto"/>
          </w:tcPr>
          <w:p w14:paraId="403434C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996246C" w14:textId="77777777" w:rsidTr="002625F8">
        <w:trPr>
          <w:trHeight w:val="469"/>
        </w:trPr>
        <w:tc>
          <w:tcPr>
            <w:tcW w:w="1984" w:type="dxa"/>
            <w:shd w:val="clear" w:color="auto" w:fill="auto"/>
          </w:tcPr>
          <w:p w14:paraId="36D0697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14:paraId="746B98D4"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r w:rsidRPr="002625F8">
              <w:rPr>
                <w:rFonts w:ascii="Times New Roman" w:eastAsia="Calibri" w:hAnsi="Times New Roman" w:cs="Times New Roman"/>
                <w:bCs/>
                <w:iCs/>
                <w:sz w:val="24"/>
                <w:szCs w:val="24"/>
                <w:lang w:bidi="ru-RU"/>
              </w:rPr>
              <w:t xml:space="preserve"> </w:t>
            </w:r>
          </w:p>
          <w:p w14:paraId="5ED2F49A" w14:textId="77777777"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bCs/>
                <w:iCs/>
                <w:sz w:val="24"/>
                <w:szCs w:val="24"/>
                <w:lang w:bidi="ru-RU"/>
              </w:rPr>
              <w:t>Мероприятия окружного детского фестиваля «Экодетство»</w:t>
            </w:r>
          </w:p>
        </w:tc>
        <w:tc>
          <w:tcPr>
            <w:tcW w:w="3046" w:type="dxa"/>
            <w:shd w:val="clear" w:color="auto" w:fill="auto"/>
          </w:tcPr>
          <w:p w14:paraId="5DFE8DE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195B6CB7" w14:textId="77777777" w:rsidTr="002625F8">
        <w:trPr>
          <w:trHeight w:val="135"/>
        </w:trPr>
        <w:tc>
          <w:tcPr>
            <w:tcW w:w="1984" w:type="dxa"/>
            <w:shd w:val="clear" w:color="auto" w:fill="auto"/>
          </w:tcPr>
          <w:p w14:paraId="5FFFE66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14:paraId="7735D1FB"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«День космонавтики»</w:t>
            </w:r>
          </w:p>
          <w:p w14:paraId="66C5739B" w14:textId="77777777"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14:paraId="3FF0F10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C74AE8C" w14:textId="77777777" w:rsidTr="002625F8">
        <w:tc>
          <w:tcPr>
            <w:tcW w:w="15167" w:type="dxa"/>
            <w:gridSpan w:val="4"/>
            <w:shd w:val="clear" w:color="auto" w:fill="auto"/>
          </w:tcPr>
          <w:p w14:paraId="636673C8" w14:textId="77777777" w:rsidR="002625F8" w:rsidRPr="002625F8" w:rsidRDefault="00EC1941" w:rsidP="00EC19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Май  месячник «80</w:t>
            </w:r>
            <w:r w:rsidR="002625F8" w:rsidRPr="002625F8">
              <w:rPr>
                <w:rFonts w:ascii="Times New Roman" w:eastAsia="Calibri" w:hAnsi="Times New Roman" w:cs="Times New Roman"/>
                <w:b/>
                <w:sz w:val="24"/>
                <w:szCs w:val="24"/>
              </w:rPr>
              <w:t xml:space="preserve"> годовщина ВЕЛИКОЙ ПОБЕДЫ»</w:t>
            </w:r>
          </w:p>
        </w:tc>
      </w:tr>
      <w:tr w:rsidR="002625F8" w:rsidRPr="002625F8" w14:paraId="74E5147D" w14:textId="77777777" w:rsidTr="002625F8">
        <w:tc>
          <w:tcPr>
            <w:tcW w:w="1984" w:type="dxa"/>
            <w:shd w:val="clear" w:color="auto" w:fill="auto"/>
          </w:tcPr>
          <w:p w14:paraId="53592A7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14:paraId="1EBF0FF1"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14:paraId="22D35BEE"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color w:val="000000"/>
                <w:sz w:val="24"/>
                <w:szCs w:val="24"/>
                <w:shd w:val="clear" w:color="auto" w:fill="FFFFFF"/>
              </w:rPr>
              <w:t>24 мая:</w:t>
            </w:r>
            <w:r w:rsidRPr="002625F8">
              <w:rPr>
                <w:rFonts w:ascii="Arial" w:eastAsia="Calibri" w:hAnsi="Arial" w:cs="Arial"/>
                <w:color w:val="000000"/>
                <w:sz w:val="24"/>
                <w:szCs w:val="24"/>
                <w:shd w:val="clear" w:color="auto" w:fill="FFFFFF"/>
              </w:rPr>
              <w:t xml:space="preserve"> </w:t>
            </w:r>
            <w:r w:rsidRPr="002625F8">
              <w:rPr>
                <w:rFonts w:ascii="Times New Roman" w:eastAsia="Calibri" w:hAnsi="Times New Roman" w:cs="Times New Roman"/>
                <w:sz w:val="24"/>
                <w:szCs w:val="24"/>
              </w:rPr>
              <w:t>День славянской письменности и культуры</w:t>
            </w:r>
          </w:p>
        </w:tc>
        <w:tc>
          <w:tcPr>
            <w:tcW w:w="3046" w:type="dxa"/>
            <w:shd w:val="clear" w:color="auto" w:fill="auto"/>
          </w:tcPr>
          <w:p w14:paraId="217A88F6" w14:textId="77777777"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14:paraId="54B0596E" w14:textId="77777777" w:rsidTr="002625F8">
        <w:tc>
          <w:tcPr>
            <w:tcW w:w="1984" w:type="dxa"/>
            <w:shd w:val="clear" w:color="auto" w:fill="auto"/>
          </w:tcPr>
          <w:p w14:paraId="134FF86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14:paraId="7DFA0832"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w:t>
            </w:r>
          </w:p>
          <w:p w14:paraId="7C195282" w14:textId="77777777"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p w14:paraId="727F383D"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Анализа воспитательной работы по классу</w:t>
            </w:r>
          </w:p>
        </w:tc>
        <w:tc>
          <w:tcPr>
            <w:tcW w:w="3046" w:type="dxa"/>
            <w:shd w:val="clear" w:color="auto" w:fill="auto"/>
          </w:tcPr>
          <w:p w14:paraId="159D757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4D8551D" w14:textId="77777777" w:rsidTr="002625F8">
        <w:tc>
          <w:tcPr>
            <w:tcW w:w="1984" w:type="dxa"/>
            <w:shd w:val="clear" w:color="auto" w:fill="auto"/>
          </w:tcPr>
          <w:p w14:paraId="0C63ACD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14:paraId="66E9E8A7"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14:paraId="368F2BE1"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Весны и Труда</w:t>
            </w:r>
          </w:p>
          <w:p w14:paraId="2D932F15"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Мероприятия в рамках Месячника Победы </w:t>
            </w:r>
          </w:p>
          <w:p w14:paraId="0281F207"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Смотр строя и песни.</w:t>
            </w:r>
          </w:p>
          <w:p w14:paraId="4E2EAF43"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Первый выпускной «Прощай начальная школа» (4 класс). </w:t>
            </w:r>
          </w:p>
          <w:p w14:paraId="70068A6F"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Торжественная линейка, посвященная окончанию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учебного года.</w:t>
            </w:r>
          </w:p>
        </w:tc>
        <w:tc>
          <w:tcPr>
            <w:tcW w:w="3046" w:type="dxa"/>
            <w:shd w:val="clear" w:color="auto" w:fill="auto"/>
          </w:tcPr>
          <w:p w14:paraId="45F9C726"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14:paraId="1A59DC5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14:paraId="0466BFCA"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7F68F93F" w14:textId="77777777" w:rsidTr="002625F8">
        <w:trPr>
          <w:trHeight w:val="1140"/>
        </w:trPr>
        <w:tc>
          <w:tcPr>
            <w:tcW w:w="1984" w:type="dxa"/>
            <w:shd w:val="clear" w:color="auto" w:fill="auto"/>
          </w:tcPr>
          <w:p w14:paraId="2A46243C"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 xml:space="preserve">Внеурочная деятельность </w:t>
            </w:r>
          </w:p>
        </w:tc>
        <w:tc>
          <w:tcPr>
            <w:tcW w:w="10137" w:type="dxa"/>
            <w:gridSpan w:val="2"/>
            <w:shd w:val="clear" w:color="auto" w:fill="auto"/>
          </w:tcPr>
          <w:p w14:paraId="5FE8DE7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14:paraId="03AAB4A7"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14:paraId="46E11A1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14:paraId="44B30A19"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14:paraId="239732D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14:paraId="7A85CF5F"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14:paraId="7A715FFA"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14:paraId="6A7BEC62"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14:paraId="2F286177"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14:paraId="3B2FE15B"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14:paraId="36E532B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14:paraId="11D70AA5"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14:paraId="01C01AF6" w14:textId="77777777"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14:paraId="41D6F9A1" w14:textId="77777777"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14:paraId="6F335A0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14:paraId="201276E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14:paraId="6731EF19" w14:textId="77777777" w:rsidTr="002625F8">
        <w:trPr>
          <w:trHeight w:val="420"/>
        </w:trPr>
        <w:tc>
          <w:tcPr>
            <w:tcW w:w="1984" w:type="dxa"/>
            <w:shd w:val="clear" w:color="auto" w:fill="auto"/>
          </w:tcPr>
          <w:p w14:paraId="792EEAF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14:paraId="17F8A9A0"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учащимися по соблюдению правил техники безопасности в период летних каникул</w:t>
            </w:r>
          </w:p>
        </w:tc>
        <w:tc>
          <w:tcPr>
            <w:tcW w:w="3046" w:type="dxa"/>
            <w:shd w:val="clear" w:color="auto" w:fill="auto"/>
          </w:tcPr>
          <w:p w14:paraId="399012E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6A2EEA2A" w14:textId="77777777" w:rsidTr="002625F8">
        <w:trPr>
          <w:trHeight w:val="864"/>
        </w:trPr>
        <w:tc>
          <w:tcPr>
            <w:tcW w:w="1984" w:type="dxa"/>
            <w:shd w:val="clear" w:color="auto" w:fill="auto"/>
          </w:tcPr>
          <w:p w14:paraId="01AE815B"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14:paraId="1EA5296C"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14:paraId="4132D1E7"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Инструктаж для родителей в период летних каникул.</w:t>
            </w:r>
          </w:p>
          <w:p w14:paraId="55AB6834"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Заседание Совета родителей</w:t>
            </w:r>
          </w:p>
        </w:tc>
        <w:tc>
          <w:tcPr>
            <w:tcW w:w="3046" w:type="dxa"/>
            <w:shd w:val="clear" w:color="auto" w:fill="auto"/>
          </w:tcPr>
          <w:p w14:paraId="2BC97233"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14:paraId="51FC1D22" w14:textId="77777777" w:rsidTr="002625F8">
        <w:tc>
          <w:tcPr>
            <w:tcW w:w="1984" w:type="dxa"/>
            <w:shd w:val="clear" w:color="auto" w:fill="auto"/>
          </w:tcPr>
          <w:p w14:paraId="24DA2CB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14:paraId="60F2520E"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обязанностями</w:t>
            </w:r>
          </w:p>
          <w:p w14:paraId="4B42BA4D"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«Георгиевская ленточка»</w:t>
            </w:r>
          </w:p>
          <w:p w14:paraId="59F2064B"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«Аллея выпускников»</w:t>
            </w:r>
          </w:p>
        </w:tc>
        <w:tc>
          <w:tcPr>
            <w:tcW w:w="3046" w:type="dxa"/>
            <w:shd w:val="clear" w:color="auto" w:fill="auto"/>
          </w:tcPr>
          <w:p w14:paraId="34E861C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1F1D22A1" w14:textId="77777777" w:rsidTr="002625F8">
        <w:tc>
          <w:tcPr>
            <w:tcW w:w="1984" w:type="dxa"/>
            <w:shd w:val="clear" w:color="auto" w:fill="auto"/>
          </w:tcPr>
          <w:p w14:paraId="4FF67545"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14:paraId="3CFDC2B1"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«Профессионал».</w:t>
            </w:r>
          </w:p>
          <w:p w14:paraId="6E22C5FB"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14:paraId="47122B8A"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46C74EBF" w14:textId="77777777" w:rsidTr="002625F8">
        <w:tc>
          <w:tcPr>
            <w:tcW w:w="1984" w:type="dxa"/>
            <w:shd w:val="clear" w:color="auto" w:fill="auto"/>
          </w:tcPr>
          <w:p w14:paraId="3BC637A1"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14:paraId="3E50FDB8"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14:paraId="44225AB4"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14:paraId="74FE8394"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p w14:paraId="630ABCF3"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14:paraId="2DFF9D9B"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«Бессмертный полк»</w:t>
            </w:r>
          </w:p>
        </w:tc>
        <w:tc>
          <w:tcPr>
            <w:tcW w:w="3046" w:type="dxa"/>
            <w:shd w:val="clear" w:color="auto" w:fill="auto"/>
          </w:tcPr>
          <w:p w14:paraId="424E094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14:paraId="0DCF48E7" w14:textId="77777777" w:rsidTr="002625F8">
        <w:tc>
          <w:tcPr>
            <w:tcW w:w="1984" w:type="dxa"/>
            <w:shd w:val="clear" w:color="auto" w:fill="auto"/>
          </w:tcPr>
          <w:p w14:paraId="6724E0AF"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w:t>
            </w:r>
            <w:r w:rsidRPr="002625F8">
              <w:rPr>
                <w:rFonts w:ascii="Times New Roman" w:eastAsia="Calibri" w:hAnsi="Times New Roman" w:cs="Times New Roman"/>
                <w:b/>
                <w:sz w:val="24"/>
                <w:szCs w:val="24"/>
              </w:rPr>
              <w:lastRenderedPageBreak/>
              <w:t>ой среды</w:t>
            </w:r>
          </w:p>
        </w:tc>
        <w:tc>
          <w:tcPr>
            <w:tcW w:w="10137" w:type="dxa"/>
            <w:gridSpan w:val="2"/>
            <w:shd w:val="clear" w:color="auto" w:fill="auto"/>
          </w:tcPr>
          <w:p w14:paraId="0CCC779D"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Оформление школы к торжественной линейке «Последний звонок».</w:t>
            </w:r>
          </w:p>
          <w:p w14:paraId="1B1573F1"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«Окно Победы»</w:t>
            </w:r>
          </w:p>
          <w:p w14:paraId="210D96FB" w14:textId="77777777"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Оформление 1 этажа к встрече детей детского лагеря с дневным пребыванием «Радуга».</w:t>
            </w:r>
          </w:p>
        </w:tc>
        <w:tc>
          <w:tcPr>
            <w:tcW w:w="3046" w:type="dxa"/>
            <w:shd w:val="clear" w:color="auto" w:fill="auto"/>
          </w:tcPr>
          <w:p w14:paraId="2165D807"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Педагог-организатор</w:t>
            </w:r>
          </w:p>
          <w:p w14:paraId="5B1D4AE6"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0E37B7A9" w14:textId="77777777" w:rsidTr="002625F8">
        <w:trPr>
          <w:trHeight w:val="510"/>
        </w:trPr>
        <w:tc>
          <w:tcPr>
            <w:tcW w:w="1984" w:type="dxa"/>
            <w:shd w:val="clear" w:color="auto" w:fill="auto"/>
          </w:tcPr>
          <w:p w14:paraId="642C763F"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Внешкольные мероприятия</w:t>
            </w:r>
          </w:p>
        </w:tc>
        <w:tc>
          <w:tcPr>
            <w:tcW w:w="10137" w:type="dxa"/>
            <w:gridSpan w:val="2"/>
            <w:shd w:val="clear" w:color="auto" w:fill="auto"/>
          </w:tcPr>
          <w:p w14:paraId="18C12ECC"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14:paraId="462D0EC4"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рамках Месячника Победы (празднование «Дня Победы», «Бессмертный полк»)</w:t>
            </w:r>
          </w:p>
        </w:tc>
        <w:tc>
          <w:tcPr>
            <w:tcW w:w="3046" w:type="dxa"/>
            <w:shd w:val="clear" w:color="auto" w:fill="auto"/>
          </w:tcPr>
          <w:p w14:paraId="499C5A0E"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4B97C923" w14:textId="77777777" w:rsidTr="002625F8">
        <w:trPr>
          <w:trHeight w:val="150"/>
        </w:trPr>
        <w:tc>
          <w:tcPr>
            <w:tcW w:w="1984" w:type="dxa"/>
            <w:shd w:val="clear" w:color="auto" w:fill="auto"/>
          </w:tcPr>
          <w:p w14:paraId="0A8D8971"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14:paraId="72DE6C9E"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Отчетные мероприятия детских общественных объединений </w:t>
            </w:r>
          </w:p>
          <w:p w14:paraId="59F9EEEB"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Участие в мероприятиях в рамках празднования «Дня Победы», </w:t>
            </w:r>
          </w:p>
          <w:p w14:paraId="644FA195"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Экологический БУНТ</w:t>
            </w:r>
          </w:p>
          <w:p w14:paraId="5DF6C6C4"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детских общественных организаций России (19.04)</w:t>
            </w:r>
          </w:p>
          <w:p w14:paraId="5F342DC9"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«Последний Звонок», итоговая линейка</w:t>
            </w:r>
          </w:p>
          <w:p w14:paraId="6FCD5707" w14:textId="77777777"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14:paraId="33908DA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4041DAA" w14:textId="77777777" w:rsidTr="002625F8">
        <w:tc>
          <w:tcPr>
            <w:tcW w:w="15167" w:type="dxa"/>
            <w:gridSpan w:val="4"/>
            <w:shd w:val="clear" w:color="auto" w:fill="auto"/>
          </w:tcPr>
          <w:p w14:paraId="190C32C3" w14:textId="77777777"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Июнь, Июль, Август  «Здравствуй, лето!  У нас каникулы!»</w:t>
            </w:r>
          </w:p>
        </w:tc>
      </w:tr>
      <w:tr w:rsidR="002625F8" w:rsidRPr="002625F8" w14:paraId="00EE6914" w14:textId="77777777" w:rsidTr="002625F8">
        <w:tc>
          <w:tcPr>
            <w:tcW w:w="1984" w:type="dxa"/>
            <w:shd w:val="clear" w:color="auto" w:fill="auto"/>
          </w:tcPr>
          <w:p w14:paraId="2CF2A66D"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14:paraId="73E768C1"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Организация летнего отдыха детей.</w:t>
            </w:r>
          </w:p>
          <w:p w14:paraId="0FAAA70E"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Анализ результативности воспитательной работы с классом  за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w:t>
            </w:r>
          </w:p>
          <w:p w14:paraId="20D79024"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Составление плана работы на 2024-2025 учебный год.</w:t>
            </w:r>
          </w:p>
        </w:tc>
        <w:tc>
          <w:tcPr>
            <w:tcW w:w="3046" w:type="dxa"/>
            <w:shd w:val="clear" w:color="auto" w:fill="auto"/>
          </w:tcPr>
          <w:p w14:paraId="08C17692"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0420B430" w14:textId="77777777" w:rsidTr="002625F8">
        <w:tc>
          <w:tcPr>
            <w:tcW w:w="1984" w:type="dxa"/>
            <w:shd w:val="clear" w:color="auto" w:fill="auto"/>
          </w:tcPr>
          <w:p w14:paraId="5541D3EB"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14:paraId="596BCC4A"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ОГЭ, ЕГЭ.</w:t>
            </w:r>
          </w:p>
        </w:tc>
        <w:tc>
          <w:tcPr>
            <w:tcW w:w="3046" w:type="dxa"/>
            <w:shd w:val="clear" w:color="auto" w:fill="auto"/>
          </w:tcPr>
          <w:p w14:paraId="17892A19"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Педагоги</w:t>
            </w:r>
          </w:p>
        </w:tc>
      </w:tr>
      <w:tr w:rsidR="002625F8" w:rsidRPr="002625F8" w14:paraId="47E90B99" w14:textId="77777777" w:rsidTr="002625F8">
        <w:tc>
          <w:tcPr>
            <w:tcW w:w="1984" w:type="dxa"/>
            <w:shd w:val="clear" w:color="auto" w:fill="auto"/>
          </w:tcPr>
          <w:p w14:paraId="75AD444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Курсы внеурочной деятельности </w:t>
            </w:r>
          </w:p>
        </w:tc>
        <w:tc>
          <w:tcPr>
            <w:tcW w:w="10137" w:type="dxa"/>
            <w:gridSpan w:val="2"/>
            <w:shd w:val="clear" w:color="auto" w:fill="auto"/>
          </w:tcPr>
          <w:p w14:paraId="1320D2B3"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b/>
                <w:sz w:val="24"/>
                <w:szCs w:val="24"/>
              </w:rPr>
              <w:t>-</w:t>
            </w:r>
          </w:p>
        </w:tc>
        <w:tc>
          <w:tcPr>
            <w:tcW w:w="3046" w:type="dxa"/>
            <w:shd w:val="clear" w:color="auto" w:fill="auto"/>
          </w:tcPr>
          <w:p w14:paraId="6D3FE960" w14:textId="77777777"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14:paraId="42741DC7" w14:textId="77777777" w:rsidTr="002625F8">
        <w:tc>
          <w:tcPr>
            <w:tcW w:w="1984" w:type="dxa"/>
            <w:shd w:val="clear" w:color="auto" w:fill="auto"/>
          </w:tcPr>
          <w:p w14:paraId="526ED302"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14:paraId="00A1D92F"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3046" w:type="dxa"/>
            <w:shd w:val="clear" w:color="auto" w:fill="auto"/>
          </w:tcPr>
          <w:p w14:paraId="5C15914D"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14:paraId="092A123F" w14:textId="77777777" w:rsidTr="002625F8">
        <w:tc>
          <w:tcPr>
            <w:tcW w:w="1984" w:type="dxa"/>
            <w:shd w:val="clear" w:color="auto" w:fill="auto"/>
          </w:tcPr>
          <w:p w14:paraId="7BA72252"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14:paraId="55DCAB7C"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lang w:eastAsia="ru-RU"/>
              </w:rPr>
            </w:pPr>
            <w:r w:rsidRPr="002625F8">
              <w:rPr>
                <w:rFonts w:ascii="Times New Roman" w:eastAsia="Calibri" w:hAnsi="Times New Roman" w:cs="Times New Roman"/>
                <w:b/>
                <w:sz w:val="24"/>
                <w:szCs w:val="24"/>
                <w:lang w:eastAsia="ru-RU"/>
              </w:rPr>
              <w:t>-</w:t>
            </w:r>
          </w:p>
        </w:tc>
        <w:tc>
          <w:tcPr>
            <w:tcW w:w="3046" w:type="dxa"/>
            <w:shd w:val="clear" w:color="auto" w:fill="auto"/>
          </w:tcPr>
          <w:p w14:paraId="0DAB8C17" w14:textId="77777777"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14:paraId="4B14BE67" w14:textId="77777777" w:rsidTr="002625F8">
        <w:tc>
          <w:tcPr>
            <w:tcW w:w="1984" w:type="dxa"/>
            <w:shd w:val="clear" w:color="auto" w:fill="auto"/>
          </w:tcPr>
          <w:p w14:paraId="2E0A9DBB"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14:paraId="6851D42A" w14:textId="77777777"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Трудовой десант</w:t>
            </w:r>
          </w:p>
        </w:tc>
        <w:tc>
          <w:tcPr>
            <w:tcW w:w="3046" w:type="dxa"/>
            <w:shd w:val="clear" w:color="auto" w:fill="auto"/>
          </w:tcPr>
          <w:p w14:paraId="2645492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14:paraId="2C41CA55" w14:textId="77777777" w:rsidTr="002625F8">
        <w:tc>
          <w:tcPr>
            <w:tcW w:w="1984" w:type="dxa"/>
            <w:shd w:val="clear" w:color="auto" w:fill="auto"/>
          </w:tcPr>
          <w:p w14:paraId="75D94FB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14:paraId="2CD3A7E0" w14:textId="77777777"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летнем пришкольном лагере с дневным пребыванием детей  «Радуга» (согласно плану).</w:t>
            </w:r>
          </w:p>
          <w:p w14:paraId="4EDBFD0A" w14:textId="77777777"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посвященный Дню защиты детей «Давайте устроим большой хоровод»</w:t>
            </w:r>
          </w:p>
          <w:p w14:paraId="6887391B" w14:textId="77777777"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Составление отчета о работе школьного лагеря.</w:t>
            </w:r>
          </w:p>
          <w:p w14:paraId="26A69DCC"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1 июня – флэшмоб «Возьмёмся за руки, друзья!».</w:t>
            </w:r>
          </w:p>
          <w:p w14:paraId="61005E8B"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1.06.2023 и церемония спуска Флага РФ и исполнение Гимна РФ в последний день смены.</w:t>
            </w:r>
          </w:p>
          <w:p w14:paraId="6637E69E"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России (12.06)</w:t>
            </w:r>
          </w:p>
          <w:p w14:paraId="0997195D"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памяти и скорби (22.06)</w:t>
            </w:r>
          </w:p>
          <w:p w14:paraId="04B4AFB9"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молодежи (27.06)</w:t>
            </w:r>
          </w:p>
          <w:p w14:paraId="22C602C2"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семьи, любви и верности (08.07)</w:t>
            </w:r>
          </w:p>
          <w:p w14:paraId="216488F2"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линейке 01.09.2024</w:t>
            </w:r>
          </w:p>
        </w:tc>
        <w:tc>
          <w:tcPr>
            <w:tcW w:w="3046" w:type="dxa"/>
            <w:shd w:val="clear" w:color="auto" w:fill="auto"/>
          </w:tcPr>
          <w:p w14:paraId="28E675CC"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lastRenderedPageBreak/>
              <w:t>Начальник лагеря, воспитатели, педагог  - организатор, зам. директора по ВР</w:t>
            </w:r>
          </w:p>
        </w:tc>
      </w:tr>
      <w:tr w:rsidR="002625F8" w:rsidRPr="002625F8" w14:paraId="464A713C" w14:textId="77777777" w:rsidTr="002625F8">
        <w:tc>
          <w:tcPr>
            <w:tcW w:w="1984" w:type="dxa"/>
            <w:shd w:val="clear" w:color="auto" w:fill="auto"/>
          </w:tcPr>
          <w:p w14:paraId="72FBF3B2"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lastRenderedPageBreak/>
              <w:t>Организация предметно – пространственной среды</w:t>
            </w:r>
          </w:p>
        </w:tc>
        <w:tc>
          <w:tcPr>
            <w:tcW w:w="10137" w:type="dxa"/>
            <w:gridSpan w:val="2"/>
            <w:shd w:val="clear" w:color="auto" w:fill="auto"/>
          </w:tcPr>
          <w:p w14:paraId="46C0E52E"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Тематической оформление в лагере с дневным пребыванием детей</w:t>
            </w:r>
          </w:p>
          <w:p w14:paraId="7124F6BE"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центрального входа ко Дню знаний.</w:t>
            </w:r>
          </w:p>
        </w:tc>
        <w:tc>
          <w:tcPr>
            <w:tcW w:w="3046" w:type="dxa"/>
            <w:shd w:val="clear" w:color="auto" w:fill="auto"/>
          </w:tcPr>
          <w:p w14:paraId="321AB97B"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405BBA95" w14:textId="77777777" w:rsidTr="002625F8">
        <w:trPr>
          <w:trHeight w:val="525"/>
        </w:trPr>
        <w:tc>
          <w:tcPr>
            <w:tcW w:w="1984" w:type="dxa"/>
            <w:shd w:val="clear" w:color="auto" w:fill="auto"/>
          </w:tcPr>
          <w:p w14:paraId="30E6E490"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14:paraId="24DB3305"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поселковых мероприятиях</w:t>
            </w:r>
          </w:p>
        </w:tc>
        <w:tc>
          <w:tcPr>
            <w:tcW w:w="3046" w:type="dxa"/>
            <w:shd w:val="clear" w:color="auto" w:fill="auto"/>
          </w:tcPr>
          <w:p w14:paraId="0840FDF8"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3EDF8EDB" w14:textId="77777777" w:rsidTr="002625F8">
        <w:trPr>
          <w:trHeight w:val="210"/>
        </w:trPr>
        <w:tc>
          <w:tcPr>
            <w:tcW w:w="1984" w:type="dxa"/>
            <w:shd w:val="clear" w:color="auto" w:fill="auto"/>
          </w:tcPr>
          <w:p w14:paraId="1A11B568"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14:paraId="34691100"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 мероприятия.</w:t>
            </w:r>
          </w:p>
        </w:tc>
        <w:tc>
          <w:tcPr>
            <w:tcW w:w="3046" w:type="dxa"/>
            <w:shd w:val="clear" w:color="auto" w:fill="auto"/>
          </w:tcPr>
          <w:p w14:paraId="3DBE0C02"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54003697" w14:textId="77777777" w:rsidTr="002625F8">
        <w:trPr>
          <w:trHeight w:val="135"/>
        </w:trPr>
        <w:tc>
          <w:tcPr>
            <w:tcW w:w="1984" w:type="dxa"/>
            <w:shd w:val="clear" w:color="auto" w:fill="auto"/>
          </w:tcPr>
          <w:p w14:paraId="21783124"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14:paraId="1B01F3CB"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обучающимися</w:t>
            </w:r>
          </w:p>
        </w:tc>
        <w:tc>
          <w:tcPr>
            <w:tcW w:w="3046" w:type="dxa"/>
            <w:shd w:val="clear" w:color="auto" w:fill="auto"/>
          </w:tcPr>
          <w:p w14:paraId="34F271B0" w14:textId="77777777"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14:paraId="1DB27076" w14:textId="77777777" w:rsidTr="002625F8">
        <w:trPr>
          <w:trHeight w:val="96"/>
        </w:trPr>
        <w:tc>
          <w:tcPr>
            <w:tcW w:w="1984" w:type="dxa"/>
            <w:shd w:val="clear" w:color="auto" w:fill="auto"/>
          </w:tcPr>
          <w:p w14:paraId="273B2DE7" w14:textId="77777777"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14:paraId="245CB1BD" w14:textId="77777777"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акциях</w:t>
            </w:r>
          </w:p>
        </w:tc>
        <w:tc>
          <w:tcPr>
            <w:tcW w:w="3046" w:type="dxa"/>
            <w:shd w:val="clear" w:color="auto" w:fill="auto"/>
          </w:tcPr>
          <w:p w14:paraId="131B69B1" w14:textId="77777777" w:rsidR="002625F8" w:rsidRPr="002625F8" w:rsidRDefault="002625F8" w:rsidP="000777F7">
            <w:pPr>
              <w:spacing w:after="0" w:line="240" w:lineRule="auto"/>
              <w:rPr>
                <w:rFonts w:ascii="Times New Roman" w:eastAsia="Calibri" w:hAnsi="Times New Roman" w:cs="Times New Roman"/>
                <w:sz w:val="24"/>
                <w:szCs w:val="24"/>
              </w:rPr>
            </w:pPr>
          </w:p>
        </w:tc>
      </w:tr>
    </w:tbl>
    <w:p w14:paraId="61912B71" w14:textId="77777777" w:rsidR="002625F8" w:rsidRPr="002625F8" w:rsidRDefault="002625F8" w:rsidP="000777F7">
      <w:pPr>
        <w:pStyle w:val="a5"/>
        <w:tabs>
          <w:tab w:val="left" w:pos="1363"/>
        </w:tabs>
        <w:ind w:left="0"/>
        <w:rPr>
          <w:rFonts w:cs="Times New Roman"/>
          <w:b/>
          <w:szCs w:val="24"/>
        </w:rPr>
      </w:pPr>
    </w:p>
    <w:p w14:paraId="193C8052" w14:textId="77777777" w:rsidR="00585442" w:rsidRDefault="00585442" w:rsidP="000777F7"/>
    <w:p w14:paraId="41137D57" w14:textId="77777777" w:rsidR="00183F07" w:rsidRPr="00585442" w:rsidRDefault="00183F07" w:rsidP="000777F7">
      <w:pPr>
        <w:sectPr w:rsidR="00183F07" w:rsidRPr="00585442" w:rsidSect="00183F07">
          <w:headerReference w:type="even" r:id="rId27"/>
          <w:headerReference w:type="default" r:id="rId28"/>
          <w:footerReference w:type="even" r:id="rId29"/>
          <w:footerReference w:type="default" r:id="rId30"/>
          <w:headerReference w:type="first" r:id="rId31"/>
          <w:footerReference w:type="first" r:id="rId32"/>
          <w:pgSz w:w="16839" w:h="11907" w:orient="landscape" w:code="9"/>
          <w:pgMar w:top="850" w:right="1134" w:bottom="1701" w:left="1134" w:header="708" w:footer="708" w:gutter="0"/>
          <w:cols w:space="708"/>
          <w:docGrid w:linePitch="360"/>
        </w:sectPr>
      </w:pPr>
    </w:p>
    <w:p w14:paraId="23BC4B3F" w14:textId="77777777" w:rsidR="006D3EBB" w:rsidRPr="00186B7B" w:rsidRDefault="002625F8" w:rsidP="00834EC4">
      <w:pPr>
        <w:pStyle w:val="1"/>
        <w:numPr>
          <w:ilvl w:val="1"/>
          <w:numId w:val="52"/>
        </w:numPr>
        <w:spacing w:before="0" w:line="240" w:lineRule="auto"/>
        <w:ind w:left="0" w:firstLine="0"/>
        <w:jc w:val="both"/>
        <w:rPr>
          <w:rFonts w:ascii="Times New Roman" w:hAnsi="Times New Roman" w:cs="Times New Roman"/>
          <w:b/>
          <w:szCs w:val="24"/>
        </w:rPr>
      </w:pPr>
      <w:bookmarkStart w:id="306" w:name="_Toc114235928"/>
      <w:r w:rsidRPr="00186B7B">
        <w:rPr>
          <w:rFonts w:ascii="Times New Roman" w:hAnsi="Times New Roman" w:cs="Times New Roman"/>
          <w:b/>
          <w:szCs w:val="24"/>
        </w:rPr>
        <w:lastRenderedPageBreak/>
        <w:t xml:space="preserve"> </w:t>
      </w:r>
      <w:bookmarkStart w:id="307" w:name="_Toc171437521"/>
      <w:r w:rsidR="00AC0105"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306"/>
      <w:bookmarkEnd w:id="307"/>
    </w:p>
    <w:p w14:paraId="099F8529"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47C41E22"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C4C695"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031FDE"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1BEA440B"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05411CE9"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DFED1FD"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3CAAB5B"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11C90BC"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FE94B7F"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240220C1"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00AF48E2"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5F8BC57D"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0243FE1" w14:textId="77777777"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9B35628" w14:textId="7BEA97C9" w:rsidR="00E72B76" w:rsidRPr="00186B7B" w:rsidRDefault="00E72B76" w:rsidP="000777F7">
      <w:pPr>
        <w:pStyle w:val="3"/>
        <w:spacing w:before="240"/>
        <w:ind w:left="0"/>
        <w:rPr>
          <w:rFonts w:ascii="Times New Roman" w:hAnsi="Times New Roman" w:cs="Times New Roman"/>
          <w:b/>
          <w:sz w:val="24"/>
          <w:szCs w:val="24"/>
        </w:rPr>
      </w:pPr>
      <w:bookmarkStart w:id="308" w:name="_Toc114235929"/>
      <w:bookmarkStart w:id="309" w:name="_Toc171437522"/>
      <w:r w:rsidRPr="00186B7B">
        <w:rPr>
          <w:rFonts w:ascii="Times New Roman" w:hAnsi="Times New Roman" w:cs="Times New Roman"/>
          <w:b/>
          <w:sz w:val="24"/>
          <w:szCs w:val="24"/>
        </w:rPr>
        <w:lastRenderedPageBreak/>
        <w:t>3.5.1.Описание кадровых условий реализации основной образовательной программы основного общего образования</w:t>
      </w:r>
      <w:bookmarkEnd w:id="308"/>
      <w:bookmarkEnd w:id="309"/>
      <w:r w:rsidR="0035590F">
        <w:rPr>
          <w:rFonts w:ascii="Times New Roman" w:hAnsi="Times New Roman" w:cs="Times New Roman"/>
          <w:b/>
          <w:sz w:val="24"/>
          <w:szCs w:val="24"/>
        </w:rPr>
        <w:t>- Приложение №4</w:t>
      </w:r>
    </w:p>
    <w:p w14:paraId="4FFD17F1"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B8C6978"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14:paraId="14B6F02C"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14:paraId="492877B7"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0857602" w14:textId="77777777"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0B0CEBFE"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9C62AC5"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2638396"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7576F0C"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04BF1EE"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C8D17BF" w14:textId="77777777"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8747592"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14:paraId="56CF5667" w14:textId="368A219B"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sidR="0035590F">
        <w:rPr>
          <w:rFonts w:ascii="Times New Roman" w:hAnsi="Times New Roman" w:cs="Times New Roman"/>
          <w:sz w:val="24"/>
          <w:szCs w:val="24"/>
          <w:lang w:eastAsia="ru-RU"/>
        </w:rPr>
        <w:t xml:space="preserve">МБОУ «Лицей «ДЕРЖАВА» </w:t>
      </w:r>
      <w:r w:rsidRPr="00186B7B">
        <w:rPr>
          <w:rFonts w:ascii="Times New Roman" w:hAnsi="Times New Roman" w:cs="Times New Roman"/>
          <w:sz w:val="24"/>
          <w:szCs w:val="24"/>
          <w:lang w:eastAsia="ru-RU"/>
        </w:rPr>
        <w:t xml:space="preserve">отражает: </w:t>
      </w:r>
    </w:p>
    <w:p w14:paraId="6B328AA0"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lastRenderedPageBreak/>
        <w:t xml:space="preserve">компетентность в соответствующих предметных областях знания и методах обучения; </w:t>
      </w:r>
    </w:p>
    <w:p w14:paraId="0CFD1AD5"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14:paraId="64FB16D9"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0FA868E3"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14:paraId="4ACC8F13"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186B7B">
        <w:rPr>
          <w:rFonts w:ascii="Times New Roman" w:hAnsi="Times New Roman" w:cs="Times New Roman"/>
          <w:sz w:val="24"/>
          <w:szCs w:val="24"/>
        </w:rPr>
        <w:t>О</w:t>
      </w:r>
      <w:r w:rsidRPr="00186B7B">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14:paraId="2499B81A"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14:paraId="38387C03"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14:paraId="69FA4C44"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14:paraId="424CA9FD"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12222E39"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4453F5FB"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14:paraId="64107DA4"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интерпретировать результаты достижений обучающихся;</w:t>
      </w:r>
    </w:p>
    <w:p w14:paraId="67B0E626" w14:textId="77777777" w:rsidR="009A249C"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09"/>
        <w:gridCol w:w="1704"/>
        <w:gridCol w:w="2009"/>
        <w:gridCol w:w="2304"/>
      </w:tblGrid>
      <w:tr w:rsidR="00A131B5" w14:paraId="59392A00" w14:textId="77777777" w:rsidTr="00A131B5">
        <w:trPr>
          <w:trHeight w:hRule="exact" w:val="1973"/>
          <w:jc w:val="center"/>
        </w:trPr>
        <w:tc>
          <w:tcPr>
            <w:tcW w:w="1709" w:type="dxa"/>
            <w:tcBorders>
              <w:top w:val="single" w:sz="4" w:space="0" w:color="auto"/>
              <w:left w:val="single" w:sz="4" w:space="0" w:color="auto"/>
            </w:tcBorders>
            <w:shd w:val="clear" w:color="auto" w:fill="FFFFFF"/>
            <w:vAlign w:val="center"/>
          </w:tcPr>
          <w:p w14:paraId="27FB5F86" w14:textId="77777777" w:rsidR="00A131B5" w:rsidRDefault="00A131B5" w:rsidP="00DA7D60">
            <w:pPr>
              <w:pStyle w:val="affb"/>
              <w:spacing w:line="230" w:lineRule="auto"/>
              <w:ind w:firstLine="0"/>
              <w:jc w:val="center"/>
            </w:pPr>
            <w:r>
              <w:rPr>
                <w:b/>
                <w:bCs/>
                <w:color w:val="000000"/>
                <w:sz w:val="24"/>
                <w:szCs w:val="24"/>
                <w:lang w:eastAsia="ru-RU" w:bidi="ru-RU"/>
              </w:rPr>
              <w:t>Категория работников</w:t>
            </w:r>
          </w:p>
        </w:tc>
        <w:tc>
          <w:tcPr>
            <w:tcW w:w="1704" w:type="dxa"/>
            <w:tcBorders>
              <w:top w:val="single" w:sz="4" w:space="0" w:color="auto"/>
              <w:left w:val="single" w:sz="4" w:space="0" w:color="auto"/>
            </w:tcBorders>
            <w:shd w:val="clear" w:color="auto" w:fill="FFFFFF"/>
          </w:tcPr>
          <w:p w14:paraId="718C59D7" w14:textId="77777777" w:rsidR="00A131B5" w:rsidRDefault="00A131B5" w:rsidP="00DA7D60">
            <w:pPr>
              <w:pStyle w:val="affb"/>
              <w:spacing w:line="233" w:lineRule="auto"/>
              <w:ind w:firstLine="0"/>
              <w:jc w:val="center"/>
            </w:pPr>
            <w:r>
              <w:rPr>
                <w:b/>
                <w:bCs/>
                <w:color w:val="000000"/>
                <w:sz w:val="24"/>
                <w:szCs w:val="24"/>
                <w:lang w:eastAsia="ru-RU" w:bidi="ru-RU"/>
              </w:rPr>
              <w:t>Подтверждени е уровня квалификации документами об образовании (профессио</w:t>
            </w:r>
            <w:r>
              <w:rPr>
                <w:b/>
                <w:bCs/>
                <w:color w:val="000000"/>
                <w:sz w:val="24"/>
                <w:szCs w:val="24"/>
                <w:lang w:eastAsia="ru-RU" w:bidi="ru-RU"/>
              </w:rPr>
              <w:softHyphen/>
              <w:t>нальной</w:t>
            </w:r>
          </w:p>
        </w:tc>
        <w:tc>
          <w:tcPr>
            <w:tcW w:w="4313" w:type="dxa"/>
            <w:gridSpan w:val="2"/>
            <w:tcBorders>
              <w:top w:val="single" w:sz="4" w:space="0" w:color="auto"/>
              <w:left w:val="single" w:sz="4" w:space="0" w:color="auto"/>
              <w:right w:val="single" w:sz="4" w:space="0" w:color="auto"/>
            </w:tcBorders>
            <w:shd w:val="clear" w:color="auto" w:fill="FFFFFF"/>
            <w:vAlign w:val="center"/>
          </w:tcPr>
          <w:p w14:paraId="305F75DB" w14:textId="77777777" w:rsidR="00A131B5" w:rsidRDefault="00A131B5" w:rsidP="00DA7D60">
            <w:pPr>
              <w:pStyle w:val="affb"/>
              <w:spacing w:line="233" w:lineRule="auto"/>
              <w:ind w:firstLine="0"/>
              <w:jc w:val="center"/>
            </w:pPr>
            <w:r>
              <w:rPr>
                <w:b/>
                <w:bCs/>
                <w:color w:val="000000"/>
                <w:sz w:val="24"/>
                <w:szCs w:val="24"/>
                <w:lang w:eastAsia="ru-RU" w:bidi="ru-RU"/>
              </w:rPr>
              <w:t>Подтверждение уровня квалификации результатами аттестации</w:t>
            </w:r>
          </w:p>
        </w:tc>
      </w:tr>
      <w:tr w:rsidR="00A131B5" w14:paraId="7C2B4682" w14:textId="77777777" w:rsidTr="00A131B5">
        <w:trPr>
          <w:trHeight w:hRule="exact" w:val="1066"/>
          <w:jc w:val="center"/>
        </w:trPr>
        <w:tc>
          <w:tcPr>
            <w:tcW w:w="1709" w:type="dxa"/>
            <w:tcBorders>
              <w:top w:val="single" w:sz="4" w:space="0" w:color="auto"/>
              <w:left w:val="single" w:sz="4" w:space="0" w:color="auto"/>
            </w:tcBorders>
            <w:shd w:val="clear" w:color="auto" w:fill="FFFFFF"/>
          </w:tcPr>
          <w:p w14:paraId="010D1ADE" w14:textId="77777777" w:rsidR="00A131B5" w:rsidRDefault="00A131B5" w:rsidP="00DA7D60">
            <w:pPr>
              <w:rPr>
                <w:sz w:val="10"/>
                <w:szCs w:val="10"/>
              </w:rPr>
            </w:pPr>
          </w:p>
        </w:tc>
        <w:tc>
          <w:tcPr>
            <w:tcW w:w="1704" w:type="dxa"/>
            <w:tcBorders>
              <w:top w:val="single" w:sz="4" w:space="0" w:color="auto"/>
              <w:left w:val="single" w:sz="4" w:space="0" w:color="auto"/>
            </w:tcBorders>
            <w:shd w:val="clear" w:color="auto" w:fill="FFFFFF"/>
          </w:tcPr>
          <w:p w14:paraId="6ECC7A75" w14:textId="77777777" w:rsidR="00A131B5" w:rsidRDefault="00A131B5" w:rsidP="00DA7D60">
            <w:pPr>
              <w:rPr>
                <w:sz w:val="10"/>
                <w:szCs w:val="10"/>
              </w:rPr>
            </w:pPr>
          </w:p>
        </w:tc>
        <w:tc>
          <w:tcPr>
            <w:tcW w:w="2009" w:type="dxa"/>
            <w:tcBorders>
              <w:top w:val="single" w:sz="4" w:space="0" w:color="auto"/>
              <w:left w:val="single" w:sz="4" w:space="0" w:color="auto"/>
            </w:tcBorders>
            <w:shd w:val="clear" w:color="auto" w:fill="FFFFFF"/>
            <w:vAlign w:val="bottom"/>
          </w:tcPr>
          <w:p w14:paraId="3582C31B" w14:textId="2EA22F4A" w:rsidR="00A131B5" w:rsidRDefault="00A131B5" w:rsidP="00DA7D60">
            <w:pPr>
              <w:pStyle w:val="affb"/>
              <w:spacing w:line="228" w:lineRule="auto"/>
              <w:ind w:firstLine="0"/>
            </w:pPr>
            <w:r>
              <w:rPr>
                <w:b/>
                <w:bCs/>
                <w:color w:val="000000"/>
                <w:sz w:val="24"/>
                <w:szCs w:val="24"/>
                <w:lang w:eastAsia="ru-RU" w:bidi="ru-RU"/>
              </w:rPr>
              <w:t>Соответствие занимаемой должности</w:t>
            </w:r>
          </w:p>
        </w:tc>
        <w:tc>
          <w:tcPr>
            <w:tcW w:w="2304" w:type="dxa"/>
            <w:tcBorders>
              <w:top w:val="single" w:sz="4" w:space="0" w:color="auto"/>
              <w:left w:val="single" w:sz="4" w:space="0" w:color="auto"/>
              <w:right w:val="single" w:sz="4" w:space="0" w:color="auto"/>
            </w:tcBorders>
            <w:shd w:val="clear" w:color="auto" w:fill="FFFFFF"/>
            <w:vAlign w:val="bottom"/>
          </w:tcPr>
          <w:p w14:paraId="7483B7B3" w14:textId="77777777" w:rsidR="00A131B5" w:rsidRDefault="00A131B5" w:rsidP="00DA7D60">
            <w:pPr>
              <w:pStyle w:val="affb"/>
              <w:spacing w:line="240" w:lineRule="auto"/>
              <w:ind w:firstLine="0"/>
              <w:jc w:val="center"/>
            </w:pPr>
            <w:r>
              <w:rPr>
                <w:b/>
                <w:bCs/>
                <w:color w:val="000000"/>
                <w:sz w:val="24"/>
                <w:szCs w:val="24"/>
                <w:lang w:eastAsia="ru-RU" w:bidi="ru-RU"/>
              </w:rPr>
              <w:t>Квалифика</w:t>
            </w:r>
            <w:r>
              <w:rPr>
                <w:b/>
                <w:bCs/>
                <w:color w:val="000000"/>
                <w:sz w:val="24"/>
                <w:szCs w:val="24"/>
                <w:lang w:eastAsia="ru-RU" w:bidi="ru-RU"/>
              </w:rPr>
              <w:softHyphen/>
              <w:t>ционная категория (%)</w:t>
            </w:r>
          </w:p>
        </w:tc>
      </w:tr>
      <w:tr w:rsidR="00A131B5" w14:paraId="282DDA36" w14:textId="77777777" w:rsidTr="00A131B5">
        <w:trPr>
          <w:trHeight w:hRule="exact" w:val="562"/>
          <w:jc w:val="center"/>
        </w:trPr>
        <w:tc>
          <w:tcPr>
            <w:tcW w:w="1709" w:type="dxa"/>
            <w:tcBorders>
              <w:top w:val="single" w:sz="4" w:space="0" w:color="auto"/>
              <w:left w:val="single" w:sz="4" w:space="0" w:color="auto"/>
            </w:tcBorders>
            <w:shd w:val="clear" w:color="auto" w:fill="FFFFFF"/>
            <w:vAlign w:val="bottom"/>
          </w:tcPr>
          <w:p w14:paraId="233CEC6E" w14:textId="77777777" w:rsidR="00A131B5" w:rsidRDefault="00A131B5" w:rsidP="00DA7D60">
            <w:pPr>
              <w:pStyle w:val="affb"/>
              <w:spacing w:line="226" w:lineRule="auto"/>
              <w:ind w:firstLine="0"/>
            </w:pPr>
            <w:r>
              <w:rPr>
                <w:color w:val="000000"/>
                <w:sz w:val="24"/>
                <w:szCs w:val="24"/>
                <w:lang w:eastAsia="ru-RU" w:bidi="ru-RU"/>
              </w:rPr>
              <w:t>Педагогические работники</w:t>
            </w:r>
          </w:p>
        </w:tc>
        <w:tc>
          <w:tcPr>
            <w:tcW w:w="1704" w:type="dxa"/>
            <w:tcBorders>
              <w:top w:val="single" w:sz="4" w:space="0" w:color="auto"/>
              <w:left w:val="single" w:sz="4" w:space="0" w:color="auto"/>
            </w:tcBorders>
            <w:shd w:val="clear" w:color="auto" w:fill="FFFFFF"/>
          </w:tcPr>
          <w:p w14:paraId="7346ED88" w14:textId="77777777" w:rsidR="00A131B5" w:rsidRDefault="00A131B5" w:rsidP="00DA7D60">
            <w:pPr>
              <w:pStyle w:val="affb"/>
              <w:spacing w:line="240" w:lineRule="auto"/>
              <w:ind w:firstLine="0"/>
            </w:pPr>
            <w:r>
              <w:rPr>
                <w:color w:val="000000"/>
                <w:sz w:val="24"/>
                <w:szCs w:val="24"/>
                <w:lang w:eastAsia="ru-RU" w:bidi="ru-RU"/>
              </w:rPr>
              <w:t>100%</w:t>
            </w:r>
          </w:p>
        </w:tc>
        <w:tc>
          <w:tcPr>
            <w:tcW w:w="2009" w:type="dxa"/>
            <w:tcBorders>
              <w:top w:val="single" w:sz="4" w:space="0" w:color="auto"/>
              <w:left w:val="single" w:sz="4" w:space="0" w:color="auto"/>
            </w:tcBorders>
            <w:shd w:val="clear" w:color="auto" w:fill="FFFFFF"/>
          </w:tcPr>
          <w:p w14:paraId="031375BE" w14:textId="77777777" w:rsidR="00A131B5" w:rsidRDefault="00A131B5" w:rsidP="00DA7D60">
            <w:pPr>
              <w:pStyle w:val="affb"/>
              <w:spacing w:line="240" w:lineRule="auto"/>
              <w:ind w:firstLine="0"/>
            </w:pPr>
            <w:r>
              <w:rPr>
                <w:color w:val="000000"/>
                <w:sz w:val="24"/>
                <w:szCs w:val="24"/>
                <w:lang w:eastAsia="ru-RU" w:bidi="ru-RU"/>
              </w:rPr>
              <w:t>32%</w:t>
            </w:r>
          </w:p>
        </w:tc>
        <w:tc>
          <w:tcPr>
            <w:tcW w:w="2304" w:type="dxa"/>
            <w:tcBorders>
              <w:top w:val="single" w:sz="4" w:space="0" w:color="auto"/>
              <w:left w:val="single" w:sz="4" w:space="0" w:color="auto"/>
              <w:right w:val="single" w:sz="4" w:space="0" w:color="auto"/>
            </w:tcBorders>
            <w:shd w:val="clear" w:color="auto" w:fill="FFFFFF"/>
          </w:tcPr>
          <w:p w14:paraId="1C98ACE7" w14:textId="77777777" w:rsidR="00A131B5" w:rsidRDefault="00A131B5" w:rsidP="00DA7D60">
            <w:pPr>
              <w:pStyle w:val="affb"/>
              <w:spacing w:line="240" w:lineRule="auto"/>
              <w:ind w:firstLine="0"/>
            </w:pPr>
            <w:r>
              <w:rPr>
                <w:color w:val="000000"/>
                <w:sz w:val="24"/>
                <w:szCs w:val="24"/>
                <w:lang w:eastAsia="ru-RU" w:bidi="ru-RU"/>
              </w:rPr>
              <w:t>35%</w:t>
            </w:r>
          </w:p>
        </w:tc>
      </w:tr>
      <w:tr w:rsidR="00A131B5" w14:paraId="44E2B717" w14:textId="77777777" w:rsidTr="00A131B5">
        <w:trPr>
          <w:trHeight w:hRule="exact" w:val="562"/>
          <w:jc w:val="center"/>
        </w:trPr>
        <w:tc>
          <w:tcPr>
            <w:tcW w:w="1709" w:type="dxa"/>
            <w:tcBorders>
              <w:top w:val="single" w:sz="4" w:space="0" w:color="auto"/>
              <w:left w:val="single" w:sz="4" w:space="0" w:color="auto"/>
            </w:tcBorders>
            <w:shd w:val="clear" w:color="auto" w:fill="FFFFFF"/>
            <w:vAlign w:val="bottom"/>
          </w:tcPr>
          <w:p w14:paraId="02190E41" w14:textId="77777777" w:rsidR="00A131B5" w:rsidRDefault="00A131B5" w:rsidP="00DA7D60">
            <w:pPr>
              <w:pStyle w:val="affb"/>
              <w:spacing w:line="226" w:lineRule="auto"/>
              <w:ind w:firstLine="0"/>
            </w:pPr>
            <w:r>
              <w:rPr>
                <w:color w:val="000000"/>
                <w:sz w:val="24"/>
                <w:szCs w:val="24"/>
                <w:lang w:eastAsia="ru-RU" w:bidi="ru-RU"/>
              </w:rPr>
              <w:t>Руководящие работники</w:t>
            </w:r>
          </w:p>
        </w:tc>
        <w:tc>
          <w:tcPr>
            <w:tcW w:w="1704" w:type="dxa"/>
            <w:tcBorders>
              <w:top w:val="single" w:sz="4" w:space="0" w:color="auto"/>
              <w:left w:val="single" w:sz="4" w:space="0" w:color="auto"/>
            </w:tcBorders>
            <w:shd w:val="clear" w:color="auto" w:fill="FFFFFF"/>
          </w:tcPr>
          <w:p w14:paraId="164495C7" w14:textId="77777777" w:rsidR="00A131B5" w:rsidRDefault="00A131B5" w:rsidP="00DA7D60">
            <w:pPr>
              <w:pStyle w:val="affb"/>
              <w:spacing w:line="240" w:lineRule="auto"/>
              <w:ind w:firstLine="0"/>
            </w:pPr>
            <w:r>
              <w:rPr>
                <w:color w:val="000000"/>
                <w:sz w:val="24"/>
                <w:szCs w:val="24"/>
                <w:lang w:eastAsia="ru-RU" w:bidi="ru-RU"/>
              </w:rPr>
              <w:t>100%</w:t>
            </w:r>
          </w:p>
        </w:tc>
        <w:tc>
          <w:tcPr>
            <w:tcW w:w="2009" w:type="dxa"/>
            <w:tcBorders>
              <w:top w:val="single" w:sz="4" w:space="0" w:color="auto"/>
              <w:left w:val="single" w:sz="4" w:space="0" w:color="auto"/>
            </w:tcBorders>
            <w:shd w:val="clear" w:color="auto" w:fill="FFFFFF"/>
          </w:tcPr>
          <w:p w14:paraId="6032B5AE" w14:textId="77777777" w:rsidR="00A131B5" w:rsidRDefault="00A131B5" w:rsidP="00DA7D60">
            <w:pPr>
              <w:pStyle w:val="affb"/>
              <w:spacing w:line="240" w:lineRule="auto"/>
              <w:ind w:firstLine="0"/>
            </w:pPr>
            <w:r>
              <w:rPr>
                <w:color w:val="000000"/>
                <w:sz w:val="24"/>
                <w:szCs w:val="24"/>
                <w:lang w:eastAsia="ru-RU" w:bidi="ru-RU"/>
              </w:rPr>
              <w:t>29%</w:t>
            </w:r>
          </w:p>
        </w:tc>
        <w:tc>
          <w:tcPr>
            <w:tcW w:w="2304" w:type="dxa"/>
            <w:tcBorders>
              <w:top w:val="single" w:sz="4" w:space="0" w:color="auto"/>
              <w:left w:val="single" w:sz="4" w:space="0" w:color="auto"/>
              <w:right w:val="single" w:sz="4" w:space="0" w:color="auto"/>
            </w:tcBorders>
            <w:shd w:val="clear" w:color="auto" w:fill="FFFFFF"/>
          </w:tcPr>
          <w:p w14:paraId="1470C282" w14:textId="77777777" w:rsidR="00A131B5" w:rsidRDefault="00A131B5" w:rsidP="00DA7D60">
            <w:pPr>
              <w:pStyle w:val="affb"/>
              <w:spacing w:line="240" w:lineRule="auto"/>
              <w:ind w:firstLine="0"/>
            </w:pPr>
            <w:r>
              <w:rPr>
                <w:color w:val="000000"/>
                <w:sz w:val="24"/>
                <w:szCs w:val="24"/>
                <w:lang w:eastAsia="ru-RU" w:bidi="ru-RU"/>
              </w:rPr>
              <w:t>29%</w:t>
            </w:r>
          </w:p>
        </w:tc>
      </w:tr>
      <w:tr w:rsidR="00A131B5" w14:paraId="422081AF" w14:textId="77777777" w:rsidTr="00A131B5">
        <w:trPr>
          <w:trHeight w:hRule="exact" w:val="566"/>
          <w:jc w:val="center"/>
        </w:trPr>
        <w:tc>
          <w:tcPr>
            <w:tcW w:w="1709" w:type="dxa"/>
            <w:tcBorders>
              <w:top w:val="single" w:sz="4" w:space="0" w:color="auto"/>
              <w:left w:val="single" w:sz="4" w:space="0" w:color="auto"/>
            </w:tcBorders>
            <w:shd w:val="clear" w:color="auto" w:fill="FFFFFF"/>
          </w:tcPr>
          <w:p w14:paraId="4896BA3B" w14:textId="77777777" w:rsidR="00A131B5" w:rsidRDefault="00A131B5" w:rsidP="00DA7D60">
            <w:pPr>
              <w:rPr>
                <w:sz w:val="10"/>
                <w:szCs w:val="10"/>
              </w:rPr>
            </w:pPr>
          </w:p>
        </w:tc>
        <w:tc>
          <w:tcPr>
            <w:tcW w:w="1704" w:type="dxa"/>
            <w:tcBorders>
              <w:top w:val="single" w:sz="4" w:space="0" w:color="auto"/>
              <w:left w:val="single" w:sz="4" w:space="0" w:color="auto"/>
            </w:tcBorders>
            <w:shd w:val="clear" w:color="auto" w:fill="FFFFFF"/>
          </w:tcPr>
          <w:p w14:paraId="59735135" w14:textId="77777777" w:rsidR="00A131B5" w:rsidRDefault="00A131B5" w:rsidP="00DA7D60">
            <w:pPr>
              <w:rPr>
                <w:sz w:val="10"/>
                <w:szCs w:val="10"/>
              </w:rPr>
            </w:pPr>
          </w:p>
        </w:tc>
        <w:tc>
          <w:tcPr>
            <w:tcW w:w="2009" w:type="dxa"/>
            <w:tcBorders>
              <w:top w:val="single" w:sz="4" w:space="0" w:color="auto"/>
              <w:left w:val="single" w:sz="4" w:space="0" w:color="auto"/>
            </w:tcBorders>
            <w:shd w:val="clear" w:color="auto" w:fill="FFFFFF"/>
          </w:tcPr>
          <w:p w14:paraId="37FF4E0C" w14:textId="77777777" w:rsidR="00A131B5" w:rsidRDefault="00A131B5" w:rsidP="00DA7D60">
            <w:pPr>
              <w:rPr>
                <w:sz w:val="10"/>
                <w:szCs w:val="10"/>
              </w:rPr>
            </w:pPr>
          </w:p>
        </w:tc>
        <w:tc>
          <w:tcPr>
            <w:tcW w:w="2304" w:type="dxa"/>
            <w:tcBorders>
              <w:top w:val="single" w:sz="4" w:space="0" w:color="auto"/>
              <w:left w:val="single" w:sz="4" w:space="0" w:color="auto"/>
              <w:right w:val="single" w:sz="4" w:space="0" w:color="auto"/>
            </w:tcBorders>
            <w:shd w:val="clear" w:color="auto" w:fill="FFFFFF"/>
          </w:tcPr>
          <w:p w14:paraId="5861FC7F" w14:textId="77777777" w:rsidR="00A131B5" w:rsidRDefault="00A131B5" w:rsidP="00DA7D60">
            <w:pPr>
              <w:rPr>
                <w:sz w:val="10"/>
                <w:szCs w:val="10"/>
              </w:rPr>
            </w:pPr>
          </w:p>
        </w:tc>
      </w:tr>
      <w:tr w:rsidR="00A131B5" w14:paraId="0122F9B8" w14:textId="77777777" w:rsidTr="00A131B5">
        <w:trPr>
          <w:trHeight w:hRule="exact" w:val="581"/>
          <w:jc w:val="center"/>
        </w:trPr>
        <w:tc>
          <w:tcPr>
            <w:tcW w:w="1709" w:type="dxa"/>
            <w:tcBorders>
              <w:top w:val="single" w:sz="4" w:space="0" w:color="auto"/>
              <w:left w:val="single" w:sz="4" w:space="0" w:color="auto"/>
              <w:bottom w:val="single" w:sz="4" w:space="0" w:color="auto"/>
            </w:tcBorders>
            <w:shd w:val="clear" w:color="auto" w:fill="FFFFFF"/>
          </w:tcPr>
          <w:p w14:paraId="741BDF7A" w14:textId="77777777" w:rsidR="00A131B5" w:rsidRDefault="00A131B5" w:rsidP="00DA7D60">
            <w:pPr>
              <w:rPr>
                <w:sz w:val="10"/>
                <w:szCs w:val="10"/>
              </w:rPr>
            </w:pPr>
          </w:p>
        </w:tc>
        <w:tc>
          <w:tcPr>
            <w:tcW w:w="1704" w:type="dxa"/>
            <w:tcBorders>
              <w:top w:val="single" w:sz="4" w:space="0" w:color="auto"/>
              <w:left w:val="single" w:sz="4" w:space="0" w:color="auto"/>
              <w:bottom w:val="single" w:sz="4" w:space="0" w:color="auto"/>
            </w:tcBorders>
            <w:shd w:val="clear" w:color="auto" w:fill="FFFFFF"/>
          </w:tcPr>
          <w:p w14:paraId="6C594168" w14:textId="77777777" w:rsidR="00A131B5" w:rsidRDefault="00A131B5" w:rsidP="00DA7D60">
            <w:pPr>
              <w:rPr>
                <w:sz w:val="10"/>
                <w:szCs w:val="10"/>
              </w:rPr>
            </w:pPr>
          </w:p>
        </w:tc>
        <w:tc>
          <w:tcPr>
            <w:tcW w:w="2009" w:type="dxa"/>
            <w:tcBorders>
              <w:top w:val="single" w:sz="4" w:space="0" w:color="auto"/>
              <w:left w:val="single" w:sz="4" w:space="0" w:color="auto"/>
              <w:bottom w:val="single" w:sz="4" w:space="0" w:color="auto"/>
            </w:tcBorders>
            <w:shd w:val="clear" w:color="auto" w:fill="FFFFFF"/>
          </w:tcPr>
          <w:p w14:paraId="372F16D0" w14:textId="77777777" w:rsidR="00A131B5" w:rsidRDefault="00A131B5" w:rsidP="00DA7D60">
            <w:pPr>
              <w:rPr>
                <w:sz w:val="10"/>
                <w:szCs w:val="10"/>
              </w:rPr>
            </w:pPr>
          </w:p>
        </w:tc>
        <w:tc>
          <w:tcPr>
            <w:tcW w:w="2304" w:type="dxa"/>
            <w:tcBorders>
              <w:top w:val="single" w:sz="4" w:space="0" w:color="auto"/>
              <w:left w:val="single" w:sz="4" w:space="0" w:color="auto"/>
              <w:bottom w:val="single" w:sz="4" w:space="0" w:color="auto"/>
              <w:right w:val="single" w:sz="4" w:space="0" w:color="auto"/>
            </w:tcBorders>
            <w:shd w:val="clear" w:color="auto" w:fill="FFFFFF"/>
          </w:tcPr>
          <w:p w14:paraId="248AEFEC" w14:textId="77777777" w:rsidR="00A131B5" w:rsidRDefault="00A131B5" w:rsidP="00DA7D60">
            <w:pPr>
              <w:rPr>
                <w:sz w:val="10"/>
                <w:szCs w:val="10"/>
              </w:rPr>
            </w:pPr>
          </w:p>
        </w:tc>
      </w:tr>
    </w:tbl>
    <w:p w14:paraId="3752B412" w14:textId="77777777" w:rsidR="00A131B5" w:rsidRPr="00186B7B" w:rsidRDefault="00A131B5" w:rsidP="00A131B5">
      <w:pPr>
        <w:suppressAutoHyphens/>
        <w:spacing w:after="0" w:line="240" w:lineRule="auto"/>
        <w:jc w:val="both"/>
        <w:rPr>
          <w:rFonts w:ascii="Times New Roman" w:hAnsi="Times New Roman" w:cs="Times New Roman"/>
          <w:sz w:val="24"/>
          <w:szCs w:val="24"/>
          <w:u w:color="000000"/>
          <w:bdr w:val="nil"/>
          <w:lang w:eastAsia="ru-RU"/>
        </w:rPr>
      </w:pPr>
    </w:p>
    <w:p w14:paraId="087A3D63"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lastRenderedPageBreak/>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5491C2ED" w14:textId="237246E1"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sidR="00C24528">
        <w:rPr>
          <w:rFonts w:ascii="Times New Roman" w:hAnsi="Times New Roman" w:cs="Times New Roman"/>
          <w:sz w:val="24"/>
          <w:szCs w:val="24"/>
          <w:lang w:eastAsia="ru-RU"/>
        </w:rPr>
        <w:t xml:space="preserve">МБОУ «Лицей «ДЕРЖАВА», </w:t>
      </w:r>
      <w:r w:rsidRPr="00186B7B">
        <w:rPr>
          <w:rFonts w:ascii="Times New Roman" w:hAnsi="Times New Roman" w:cs="Times New Roman"/>
          <w:sz w:val="24"/>
          <w:szCs w:val="24"/>
          <w:lang w:eastAsia="ru-RU"/>
        </w:rPr>
        <w:t xml:space="preserve">реализующей основную образовательную программу </w:t>
      </w:r>
      <w:r w:rsidR="0036605F" w:rsidRPr="00186B7B">
        <w:rPr>
          <w:rFonts w:ascii="Times New Roman" w:hAnsi="Times New Roman" w:cs="Times New Roman"/>
          <w:sz w:val="24"/>
          <w:szCs w:val="24"/>
          <w:lang w:eastAsia="ru-RU"/>
        </w:rPr>
        <w:t>оосновного</w:t>
      </w:r>
      <w:r w:rsidRPr="00186B7B">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14:paraId="76EFCE4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14:paraId="68C9148A"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14:paraId="0525EC7F"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1AEE6901"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14:paraId="473F0CE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p w14:paraId="58DFB776"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14:paraId="198E2221"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CC013EB"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1BBED0D4" w14:textId="77777777" w:rsidR="00146577" w:rsidRDefault="00146577" w:rsidP="000777F7">
      <w:pPr>
        <w:suppressAutoHyphens/>
        <w:spacing w:line="240" w:lineRule="auto"/>
        <w:rPr>
          <w:rFonts w:ascii="Times New Roman" w:hAnsi="Times New Roman" w:cs="Times New Roman"/>
          <w:sz w:val="24"/>
          <w:szCs w:val="24"/>
          <w:lang w:eastAsia="ru-RU"/>
        </w:rPr>
      </w:pPr>
    </w:p>
    <w:p w14:paraId="0E0EE889" w14:textId="2037E7A8"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r w:rsidR="00146577">
        <w:rPr>
          <w:rFonts w:ascii="Times New Roman" w:hAnsi="Times New Roman" w:cs="Times New Roman"/>
          <w:sz w:val="24"/>
          <w:szCs w:val="24"/>
          <w:lang w:eastAsia="ru-RU"/>
        </w:rPr>
        <w:t xml:space="preserve"> методической работы</w:t>
      </w:r>
      <w:r w:rsidRPr="00186B7B">
        <w:rPr>
          <w:rFonts w:ascii="Times New Roman" w:hAnsi="Times New Roman" w:cs="Times New Roman"/>
          <w:sz w:val="24"/>
          <w:szCs w:val="24"/>
          <w:lang w:eastAsia="ru-RU"/>
        </w:rPr>
        <w:t>:</w:t>
      </w:r>
    </w:p>
    <w:p w14:paraId="6CFB9839"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0B0BB55A"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5B38EDDF"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320A7C59"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5751313B"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14:paraId="60DA8889"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и новой системы оплаты труда;</w:t>
      </w:r>
    </w:p>
    <w:p w14:paraId="3AB4E362"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14:paraId="48840AD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0CA14EC0"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0" w:name="_Toc435412744"/>
      <w:bookmarkStart w:id="311" w:name="_Toc453968219"/>
      <w:bookmarkStart w:id="312" w:name="_Toc171437523"/>
      <w:r w:rsidRPr="00186B7B">
        <w:rPr>
          <w:rFonts w:ascii="Times New Roman" w:hAnsi="Times New Roman" w:cs="Times New Roman"/>
          <w:b/>
          <w:sz w:val="24"/>
          <w:szCs w:val="24"/>
        </w:rPr>
        <w:lastRenderedPageBreak/>
        <w:t>3.5.2. Психолого-педагогические условия реализации основной образовательной программы</w:t>
      </w:r>
      <w:bookmarkEnd w:id="310"/>
      <w:bookmarkEnd w:id="311"/>
      <w:bookmarkEnd w:id="312"/>
    </w:p>
    <w:p w14:paraId="2356D167"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186B7B">
        <w:rPr>
          <w:rFonts w:ascii="Times New Roman" w:hAnsi="Times New Roman" w:cs="Times New Roman"/>
          <w:b/>
          <w:sz w:val="24"/>
          <w:szCs w:val="24"/>
          <w:lang w:eastAsia="ru-RU"/>
        </w:rPr>
        <w:t>основного</w:t>
      </w:r>
      <w:r w:rsidRPr="00186B7B">
        <w:rPr>
          <w:rFonts w:ascii="Times New Roman" w:hAnsi="Times New Roman" w:cs="Times New Roman"/>
          <w:b/>
          <w:sz w:val="24"/>
          <w:szCs w:val="24"/>
          <w:lang w:eastAsia="ru-RU"/>
        </w:rPr>
        <w:t xml:space="preserve"> общего образования</w:t>
      </w:r>
    </w:p>
    <w:p w14:paraId="54AC11F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14:paraId="683B123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14:paraId="3D37AD9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14:paraId="1C0C38C1"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14:paraId="1BE9F9F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14:paraId="7A282963"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14:paraId="71C8A9E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14:paraId="3A2C101D"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14:paraId="4772FDBA"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14:paraId="217CB691"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14:paraId="4874A507"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3DEBDAE7"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14:paraId="1C39B633"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14:paraId="6D0F73AE"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14:paraId="04D5BA0C"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14:paraId="164F1E20"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14:paraId="74437B34"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14:paraId="5BDA61F7"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14:paraId="63ED261B" w14:textId="77777777"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14:paraId="1BDBD0CC"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14:paraId="5AE5E6AB"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14:paraId="40CF0FAE"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lastRenderedPageBreak/>
        <w:t>К основным направлениям психолого-педагогического сопровождения обучающихся относится:</w:t>
      </w:r>
    </w:p>
    <w:p w14:paraId="62994CB7"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14:paraId="2E2105C3"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14:paraId="43E6D84A"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14:paraId="0A046F8B"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14:paraId="6737E71C"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14:paraId="66A9FF2D"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14:paraId="22AF51AB"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14:paraId="3ADCCB50"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14:paraId="43708CC3"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14:paraId="4FD4E05E"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14:paraId="34B05396"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6B83685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14:paraId="2B47FE46"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14:paraId="03F27D5A" w14:textId="58D2E630"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C24528">
        <w:rPr>
          <w:rFonts w:ascii="Times New Roman" w:hAnsi="Times New Roman" w:cs="Times New Roman"/>
          <w:sz w:val="24"/>
          <w:szCs w:val="24"/>
        </w:rPr>
        <w:t>лицея</w:t>
      </w:r>
      <w:r w:rsidRPr="00186B7B">
        <w:rPr>
          <w:rFonts w:ascii="Times New Roman" w:hAnsi="Times New Roman" w:cs="Times New Roman"/>
          <w:sz w:val="24"/>
          <w:szCs w:val="24"/>
        </w:rPr>
        <w:t>.</w:t>
      </w:r>
    </w:p>
    <w:p w14:paraId="08BFA8D6" w14:textId="77777777"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3BBCC3A1" w14:textId="7777777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14:paraId="53A9BF92"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14:paraId="322713D7"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14:paraId="2030E3BE"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14:paraId="0E9DB230"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52C99DD3" w14:textId="77777777" w:rsidR="00E72B76" w:rsidRPr="00186B7B" w:rsidRDefault="00E72B76" w:rsidP="000777F7">
      <w:pPr>
        <w:keepNext/>
        <w:keepLines/>
        <w:suppressAutoHyphens/>
        <w:spacing w:line="240" w:lineRule="auto"/>
        <w:outlineLvl w:val="2"/>
        <w:rPr>
          <w:rFonts w:ascii="Times New Roman" w:hAnsi="Times New Roman" w:cs="Times New Roman"/>
          <w:b/>
          <w:sz w:val="24"/>
          <w:szCs w:val="24"/>
        </w:rPr>
      </w:pPr>
      <w:bookmarkStart w:id="313" w:name="_Toc435412745"/>
      <w:bookmarkStart w:id="314" w:name="_Toc453968220"/>
    </w:p>
    <w:p w14:paraId="1BB87EF2"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5" w:name="_Toc171437524"/>
      <w:r w:rsidRPr="00186B7B">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186B7B">
        <w:rPr>
          <w:rFonts w:ascii="Times New Roman" w:hAnsi="Times New Roman" w:cs="Times New Roman"/>
          <w:b/>
          <w:sz w:val="24"/>
          <w:szCs w:val="24"/>
        </w:rPr>
        <w:t>основного</w:t>
      </w:r>
      <w:r w:rsidRPr="00186B7B">
        <w:rPr>
          <w:rFonts w:ascii="Times New Roman" w:hAnsi="Times New Roman" w:cs="Times New Roman"/>
          <w:b/>
          <w:sz w:val="24"/>
          <w:szCs w:val="24"/>
        </w:rPr>
        <w:t xml:space="preserve"> общего образования</w:t>
      </w:r>
      <w:bookmarkEnd w:id="313"/>
      <w:bookmarkEnd w:id="314"/>
      <w:bookmarkEnd w:id="315"/>
    </w:p>
    <w:p w14:paraId="0FEAD4D8" w14:textId="77777777" w:rsidR="00B35A25" w:rsidRPr="00186B7B" w:rsidRDefault="00B35A25" w:rsidP="000777F7">
      <w:pPr>
        <w:spacing w:after="0" w:line="240" w:lineRule="auto"/>
        <w:jc w:val="both"/>
        <w:rPr>
          <w:rFonts w:ascii="Times New Roman" w:hAnsi="Times New Roman" w:cs="Times New Roman"/>
          <w:sz w:val="24"/>
          <w:szCs w:val="24"/>
        </w:rPr>
      </w:pPr>
      <w:bookmarkStart w:id="316" w:name="_Toc435412746"/>
      <w:bookmarkStart w:id="317" w:name="_Toc453968221"/>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3EF42E8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8A98C2B"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Pr="00186B7B">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5B731E0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6A537BD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1FC2884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14:paraId="04F3B75C"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14:paraId="14CDFF8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14:paraId="3DD13709"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w:t>
      </w:r>
      <w:r w:rsidRPr="00186B7B">
        <w:rPr>
          <w:rFonts w:ascii="Times New Roman" w:hAnsi="Times New Roman" w:cs="Times New Roman"/>
          <w:sz w:val="24"/>
          <w:szCs w:val="24"/>
        </w:rPr>
        <w:lastRenderedPageBreak/>
        <w:t>стандартами, в расчете на одного обучающегося, если иное не установлено законодательством.</w:t>
      </w:r>
    </w:p>
    <w:p w14:paraId="1E392F4F"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2D8B7C7"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F0F0B1C"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F2A0565"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2A1DAD76"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4F94636E"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0AB74B74"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4D66879"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w:t>
      </w:r>
      <w:r w:rsidRPr="00186B7B">
        <w:rPr>
          <w:rFonts w:ascii="Times New Roman" w:hAnsi="Times New Roman" w:cs="Times New Roman"/>
          <w:sz w:val="24"/>
          <w:szCs w:val="24"/>
        </w:rPr>
        <w:lastRenderedPageBreak/>
        <w:t>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072C0C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14:paraId="6D5B3FF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14:paraId="60B1586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E99E68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14:paraId="412E755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58FE8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7283132"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4BF40396"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14:paraId="6B3A62B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9E9DC6D"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BBA0242"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09F594D1"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2D5ACC8D"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F6600A9"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57341927" w14:textId="77777777" w:rsidR="00B35A25" w:rsidRPr="00A131B5" w:rsidRDefault="00B35A25" w:rsidP="000777F7">
      <w:pPr>
        <w:spacing w:after="0" w:line="240" w:lineRule="auto"/>
        <w:jc w:val="both"/>
        <w:rPr>
          <w:rFonts w:ascii="Times New Roman" w:hAnsi="Times New Roman" w:cs="Times New Roman"/>
          <w:b/>
          <w:bCs/>
          <w:sz w:val="24"/>
          <w:szCs w:val="24"/>
        </w:rPr>
      </w:pPr>
      <w:r w:rsidRPr="00A131B5">
        <w:rPr>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14:paraId="04B5CB22"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w:t>
      </w:r>
    </w:p>
    <w:p w14:paraId="4D3E8249"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14:paraId="7219076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53EE9C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14:paraId="199BDAB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14:paraId="0B21E99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2F0AC9D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14:paraId="4BED958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14:paraId="748ED2E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14:paraId="263EE1B5"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14:paraId="5565B04C"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14:paraId="392941C1"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7ECC636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020E3B8A"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770EDDC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lastRenderedPageBreak/>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05FAB97"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41466731"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4F1AA80"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14:paraId="0626D95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14:paraId="1B6C236A"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14:paraId="1E976051"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3056CFD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D70C287"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14:paraId="39E370D6"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14:paraId="656C99A2"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14:paraId="124EB82B"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14:paraId="70FBF4B4"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CE7883E"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96266E6"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14:paraId="3F125E1F" w14:textId="77777777" w:rsidR="00B35A25" w:rsidRPr="00186B7B" w:rsidRDefault="00B35A25" w:rsidP="000777F7">
      <w:pPr>
        <w:pStyle w:val="a5"/>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14:paraId="3EB19990"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14:paraId="3E5CFC09"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14:paraId="103DAD21"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14:paraId="292785E2"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14:paraId="6C480019" w14:textId="77777777"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138A67C"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lastRenderedPageBreak/>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1557B000" w14:textId="77777777"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c"/>
          <w:rFonts w:ascii="Times New Roman" w:hAnsi="Times New Roman" w:cs="Times New Roman"/>
          <w:sz w:val="24"/>
          <w:szCs w:val="24"/>
        </w:rPr>
        <w:footnoteReference w:id="3"/>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14:paraId="6007B861" w14:textId="77777777"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14:paraId="23394CEA" w14:textId="77777777" w:rsidR="009A249C" w:rsidRDefault="009A249C" w:rsidP="000777F7">
      <w:pPr>
        <w:keepNext/>
        <w:keepLines/>
        <w:suppressAutoHyphens/>
        <w:spacing w:line="240" w:lineRule="auto"/>
        <w:outlineLvl w:val="2"/>
        <w:rPr>
          <w:rFonts w:ascii="Times New Roman" w:hAnsi="Times New Roman" w:cs="Times New Roman"/>
          <w:b/>
          <w:sz w:val="24"/>
          <w:szCs w:val="24"/>
        </w:rPr>
      </w:pPr>
      <w:bookmarkStart w:id="318"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16"/>
      <w:bookmarkEnd w:id="317"/>
      <w:bookmarkEnd w:id="318"/>
    </w:p>
    <w:p w14:paraId="6D72115E" w14:textId="77777777" w:rsidR="00A131B5" w:rsidRDefault="00A131B5" w:rsidP="00A131B5">
      <w:pPr>
        <w:pStyle w:val="1e"/>
        <w:spacing w:line="240" w:lineRule="auto"/>
        <w:ind w:firstLine="380"/>
        <w:jc w:val="both"/>
      </w:pPr>
      <w:r>
        <w:rPr>
          <w:color w:val="000000"/>
          <w:sz w:val="24"/>
          <w:szCs w:val="24"/>
          <w:lang w:eastAsia="ru-RU" w:bidi="ru-RU"/>
        </w:rPr>
        <w:t>Образовательный процесс имеет хорошую техническую оснащенность. В учебных корпусах оборудовано 73 учебных кабинета, из них два кабинета информатики (42 компьютера +Интернет - сеть), два кабинета обслуживающего труда, театральная студия, 219 компьютеров, 8 интерактивных досок, 19 проекторов, экран, синтезатор, электронное пианино, мультимедийное устройство, колонки, 6 микрофонов, микшер, пульт, магнитофон, светоаппаратура, стойки под микрофоны, стойки под колонки.</w:t>
      </w:r>
    </w:p>
    <w:p w14:paraId="4C113650" w14:textId="77777777" w:rsidR="00A131B5" w:rsidRDefault="00A131B5" w:rsidP="00A131B5">
      <w:pPr>
        <w:pStyle w:val="1e"/>
        <w:spacing w:line="240" w:lineRule="auto"/>
        <w:ind w:firstLine="380"/>
        <w:jc w:val="both"/>
      </w:pPr>
      <w:r>
        <w:rPr>
          <w:color w:val="000000"/>
          <w:sz w:val="24"/>
          <w:szCs w:val="24"/>
          <w:lang w:eastAsia="ru-RU" w:bidi="ru-RU"/>
        </w:rPr>
        <w:t>Лицей располагает уникальной, единственной в России среди образовательных учреждений, комплексной спортивной базой. Комплексная спортивная база включает в себя следующие объекты:</w:t>
      </w:r>
    </w:p>
    <w:p w14:paraId="4B5D7BF2" w14:textId="77777777" w:rsidR="00A131B5" w:rsidRDefault="00A131B5" w:rsidP="00A131B5">
      <w:pPr>
        <w:pStyle w:val="1e"/>
        <w:spacing w:line="240" w:lineRule="auto"/>
        <w:ind w:firstLine="380"/>
        <w:jc w:val="both"/>
      </w:pPr>
      <w:r>
        <w:rPr>
          <w:color w:val="000000"/>
          <w:sz w:val="24"/>
          <w:szCs w:val="24"/>
          <w:lang w:eastAsia="ru-RU" w:bidi="ru-RU"/>
        </w:rPr>
        <w:t>плавательный бассейн (длина дорожки 24 метра, общая площадь чаши бассейна 202м</w:t>
      </w:r>
      <w:r>
        <w:rPr>
          <w:color w:val="000000"/>
          <w:sz w:val="24"/>
          <w:szCs w:val="24"/>
          <w:vertAlign w:val="superscript"/>
          <w:lang w:eastAsia="ru-RU" w:bidi="ru-RU"/>
        </w:rPr>
        <w:t>2</w:t>
      </w:r>
      <w:r>
        <w:rPr>
          <w:color w:val="000000"/>
          <w:sz w:val="24"/>
          <w:szCs w:val="24"/>
          <w:lang w:eastAsia="ru-RU" w:bidi="ru-RU"/>
        </w:rPr>
        <w:t>);</w:t>
      </w:r>
    </w:p>
    <w:p w14:paraId="5C68C76F" w14:textId="77777777" w:rsidR="00A131B5" w:rsidRDefault="00A131B5" w:rsidP="00A131B5">
      <w:pPr>
        <w:pStyle w:val="1e"/>
        <w:spacing w:line="240" w:lineRule="auto"/>
        <w:ind w:firstLine="380"/>
        <w:jc w:val="both"/>
      </w:pPr>
      <w:r>
        <w:rPr>
          <w:color w:val="000000"/>
          <w:sz w:val="24"/>
          <w:szCs w:val="24"/>
          <w:lang w:eastAsia="ru-RU" w:bidi="ru-RU"/>
        </w:rPr>
        <w:t>большой стадион с футбольным полем размером 104х62м и трибуной для зрителей (искусственное покрытие поля позволяет использовать его круглогодично);</w:t>
      </w:r>
    </w:p>
    <w:p w14:paraId="3AB7C2F8" w14:textId="77777777" w:rsidR="00A131B5" w:rsidRDefault="00A131B5" w:rsidP="00A131B5">
      <w:pPr>
        <w:pStyle w:val="1e"/>
        <w:spacing w:line="240" w:lineRule="auto"/>
        <w:ind w:firstLine="380"/>
        <w:jc w:val="both"/>
      </w:pPr>
      <w:r>
        <w:rPr>
          <w:color w:val="000000"/>
          <w:sz w:val="24"/>
          <w:szCs w:val="24"/>
          <w:lang w:eastAsia="ru-RU" w:bidi="ru-RU"/>
        </w:rPr>
        <w:t>малый стадион с размерами спортивной площадки 40х20 (искусственное покрытие площадки позволяет использовать ее для соревнований и тренировок круглогодично);</w:t>
      </w:r>
    </w:p>
    <w:p w14:paraId="36BF6F2C" w14:textId="77777777" w:rsidR="00A131B5" w:rsidRDefault="00A131B5" w:rsidP="00A131B5">
      <w:pPr>
        <w:pStyle w:val="1e"/>
        <w:spacing w:line="240" w:lineRule="auto"/>
        <w:ind w:firstLine="380"/>
      </w:pPr>
      <w:r>
        <w:rPr>
          <w:color w:val="000000"/>
          <w:sz w:val="24"/>
          <w:szCs w:val="24"/>
          <w:lang w:eastAsia="ru-RU" w:bidi="ru-RU"/>
        </w:rPr>
        <w:t>баскетбольная площадка с синтетическим покрытием;</w:t>
      </w:r>
    </w:p>
    <w:p w14:paraId="6918C4F9" w14:textId="77777777" w:rsidR="00A131B5" w:rsidRDefault="00A131B5" w:rsidP="00A131B5">
      <w:pPr>
        <w:pStyle w:val="1e"/>
        <w:spacing w:line="240" w:lineRule="auto"/>
        <w:ind w:firstLine="380"/>
        <w:jc w:val="both"/>
      </w:pPr>
      <w:r>
        <w:rPr>
          <w:color w:val="000000"/>
          <w:sz w:val="24"/>
          <w:szCs w:val="24"/>
          <w:lang w:eastAsia="ru-RU" w:bidi="ru-RU"/>
        </w:rPr>
        <w:t>комплекс специализированных спортивных залов: 3 больших борцовских зала (24мх12м) площадью 864м</w:t>
      </w:r>
      <w:r>
        <w:rPr>
          <w:color w:val="000000"/>
          <w:sz w:val="24"/>
          <w:szCs w:val="24"/>
          <w:vertAlign w:val="superscript"/>
          <w:lang w:eastAsia="ru-RU" w:bidi="ru-RU"/>
        </w:rPr>
        <w:t>2</w:t>
      </w:r>
      <w:r>
        <w:rPr>
          <w:color w:val="000000"/>
          <w:sz w:val="24"/>
          <w:szCs w:val="24"/>
          <w:lang w:eastAsia="ru-RU" w:bidi="ru-RU"/>
        </w:rPr>
        <w:t>, малый борцовский зал - 107м</w:t>
      </w:r>
      <w:r>
        <w:rPr>
          <w:color w:val="000000"/>
          <w:sz w:val="24"/>
          <w:szCs w:val="24"/>
          <w:vertAlign w:val="superscript"/>
          <w:lang w:eastAsia="ru-RU" w:bidi="ru-RU"/>
        </w:rPr>
        <w:t>2</w:t>
      </w:r>
      <w:r>
        <w:rPr>
          <w:color w:val="000000"/>
          <w:sz w:val="24"/>
          <w:szCs w:val="24"/>
          <w:lang w:eastAsia="ru-RU" w:bidi="ru-RU"/>
        </w:rPr>
        <w:t>, 2 зала игровых видов спорта - 281м</w:t>
      </w:r>
      <w:r>
        <w:rPr>
          <w:color w:val="000000"/>
          <w:sz w:val="24"/>
          <w:szCs w:val="24"/>
          <w:vertAlign w:val="superscript"/>
          <w:lang w:eastAsia="ru-RU" w:bidi="ru-RU"/>
        </w:rPr>
        <w:t>2</w:t>
      </w:r>
      <w:r>
        <w:rPr>
          <w:color w:val="000000"/>
          <w:sz w:val="24"/>
          <w:szCs w:val="24"/>
          <w:lang w:eastAsia="ru-RU" w:bidi="ru-RU"/>
        </w:rPr>
        <w:t>;</w:t>
      </w:r>
    </w:p>
    <w:p w14:paraId="76496410" w14:textId="77777777" w:rsidR="00A131B5" w:rsidRDefault="00A131B5" w:rsidP="00A131B5">
      <w:pPr>
        <w:pStyle w:val="1e"/>
        <w:spacing w:line="240" w:lineRule="auto"/>
        <w:ind w:firstLine="380"/>
      </w:pPr>
      <w:r>
        <w:rPr>
          <w:color w:val="000000"/>
          <w:sz w:val="24"/>
          <w:szCs w:val="24"/>
          <w:lang w:eastAsia="ru-RU" w:bidi="ru-RU"/>
        </w:rPr>
        <w:t>футбольная раздевалка;</w:t>
      </w:r>
    </w:p>
    <w:p w14:paraId="7890B152" w14:textId="77777777" w:rsidR="00A131B5" w:rsidRDefault="00A131B5" w:rsidP="00A131B5">
      <w:pPr>
        <w:pStyle w:val="1e"/>
        <w:spacing w:line="240" w:lineRule="auto"/>
        <w:ind w:firstLine="380"/>
      </w:pPr>
      <w:r>
        <w:rPr>
          <w:color w:val="000000"/>
          <w:sz w:val="24"/>
          <w:szCs w:val="24"/>
          <w:lang w:eastAsia="ru-RU" w:bidi="ru-RU"/>
        </w:rPr>
        <w:t>хозяйственный блок;</w:t>
      </w:r>
    </w:p>
    <w:p w14:paraId="61EF8C33" w14:textId="77777777" w:rsidR="00A131B5" w:rsidRDefault="00A131B5" w:rsidP="00A131B5">
      <w:pPr>
        <w:pStyle w:val="1e"/>
        <w:spacing w:line="240" w:lineRule="auto"/>
        <w:ind w:firstLine="380"/>
      </w:pPr>
      <w:r>
        <w:rPr>
          <w:color w:val="000000"/>
          <w:sz w:val="24"/>
          <w:szCs w:val="24"/>
          <w:lang w:eastAsia="ru-RU" w:bidi="ru-RU"/>
        </w:rPr>
        <w:t>уличные тренажеры;</w:t>
      </w:r>
    </w:p>
    <w:p w14:paraId="34B0607B" w14:textId="3DE272A5" w:rsidR="00A131B5" w:rsidRPr="00186B7B" w:rsidRDefault="00A131B5" w:rsidP="00A131B5">
      <w:pPr>
        <w:keepNext/>
        <w:keepLines/>
        <w:suppressAutoHyphens/>
        <w:spacing w:line="240" w:lineRule="auto"/>
        <w:outlineLvl w:val="2"/>
        <w:rPr>
          <w:rFonts w:ascii="Times New Roman" w:hAnsi="Times New Roman" w:cs="Times New Roman"/>
          <w:b/>
          <w:sz w:val="24"/>
          <w:szCs w:val="24"/>
        </w:rPr>
      </w:pPr>
      <w:r>
        <w:rPr>
          <w:color w:val="000000"/>
          <w:sz w:val="24"/>
          <w:szCs w:val="24"/>
          <w:lang w:eastAsia="ru-RU" w:bidi="ru-RU"/>
        </w:rPr>
        <w:t>искусственное освещение: 4 мачты, позволяющие вести тренировочный процесс до 22.00.</w:t>
      </w:r>
    </w:p>
    <w:p w14:paraId="4062F707" w14:textId="77777777" w:rsidR="009A249C" w:rsidRDefault="009A249C" w:rsidP="000777F7">
      <w:pPr>
        <w:keepNext/>
        <w:keepLines/>
        <w:suppressAutoHyphens/>
        <w:spacing w:line="240" w:lineRule="auto"/>
        <w:outlineLvl w:val="2"/>
        <w:rPr>
          <w:rFonts w:ascii="Times New Roman" w:hAnsi="Times New Roman" w:cs="Times New Roman"/>
          <w:b/>
          <w:sz w:val="24"/>
          <w:szCs w:val="24"/>
        </w:rPr>
      </w:pPr>
      <w:bookmarkStart w:id="319" w:name="_Toc435412747"/>
      <w:bookmarkStart w:id="320" w:name="_Toc453968222"/>
      <w:bookmarkStart w:id="321"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19"/>
      <w:bookmarkEnd w:id="320"/>
      <w:bookmarkEnd w:id="321"/>
    </w:p>
    <w:p w14:paraId="26418CCA" w14:textId="0663C50E" w:rsidR="00A131B5" w:rsidRDefault="00A131B5" w:rsidP="00A131B5">
      <w:pPr>
        <w:pStyle w:val="1e"/>
        <w:spacing w:after="40" w:line="240" w:lineRule="auto"/>
        <w:ind w:firstLine="380"/>
        <w:jc w:val="both"/>
      </w:pPr>
      <w:r>
        <w:rPr>
          <w:color w:val="000000"/>
          <w:sz w:val="24"/>
          <w:szCs w:val="24"/>
          <w:lang w:eastAsia="ru-RU" w:bidi="ru-RU"/>
        </w:rPr>
        <w:t>Создание в образовательном учреждении информационно-</w:t>
      </w:r>
      <w:r>
        <w:rPr>
          <w:color w:val="000000"/>
          <w:sz w:val="24"/>
          <w:szCs w:val="24"/>
          <w:lang w:eastAsia="ru-RU" w:bidi="ru-RU"/>
        </w:rPr>
        <w:softHyphen/>
        <w:t>образовательной среды,</w:t>
      </w:r>
    </w:p>
    <w:p w14:paraId="3BC2F42E" w14:textId="77777777" w:rsidR="00A131B5" w:rsidRDefault="00A131B5" w:rsidP="00A131B5">
      <w:pPr>
        <w:pStyle w:val="1e"/>
        <w:spacing w:after="40" w:line="240" w:lineRule="auto"/>
        <w:ind w:firstLine="380"/>
        <w:jc w:val="both"/>
      </w:pPr>
      <w:r>
        <w:rPr>
          <w:color w:val="000000"/>
          <w:sz w:val="24"/>
          <w:szCs w:val="24"/>
          <w:lang w:eastAsia="ru-RU" w:bidi="ru-RU"/>
        </w:rPr>
        <w:t>соответствующей требованиям Стандарта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01"/>
        <w:gridCol w:w="1787"/>
      </w:tblGrid>
      <w:tr w:rsidR="00A131B5" w14:paraId="5B3638A7" w14:textId="77777777" w:rsidTr="00A131B5">
        <w:trPr>
          <w:trHeight w:hRule="exact" w:val="1128"/>
          <w:jc w:val="center"/>
        </w:trPr>
        <w:tc>
          <w:tcPr>
            <w:tcW w:w="6501" w:type="dxa"/>
            <w:tcBorders>
              <w:top w:val="single" w:sz="4" w:space="0" w:color="auto"/>
              <w:left w:val="single" w:sz="4" w:space="0" w:color="auto"/>
              <w:bottom w:val="single" w:sz="4" w:space="0" w:color="auto"/>
            </w:tcBorders>
            <w:shd w:val="clear" w:color="auto" w:fill="FFFFFF"/>
          </w:tcPr>
          <w:p w14:paraId="411E5789" w14:textId="77777777" w:rsidR="00A131B5" w:rsidRDefault="00A131B5" w:rsidP="00DA7D60">
            <w:pPr>
              <w:pStyle w:val="affb"/>
              <w:spacing w:line="240" w:lineRule="auto"/>
              <w:ind w:firstLine="0"/>
            </w:pPr>
            <w:r>
              <w:rPr>
                <w:color w:val="000000"/>
                <w:sz w:val="24"/>
                <w:szCs w:val="24"/>
                <w:lang w:eastAsia="ru-RU" w:bidi="ru-RU"/>
              </w:rPr>
              <w:t>Необходимые средства</w:t>
            </w:r>
          </w:p>
        </w:tc>
        <w:tc>
          <w:tcPr>
            <w:tcW w:w="1787" w:type="dxa"/>
            <w:tcBorders>
              <w:top w:val="single" w:sz="4" w:space="0" w:color="auto"/>
              <w:left w:val="single" w:sz="4" w:space="0" w:color="auto"/>
              <w:bottom w:val="single" w:sz="4" w:space="0" w:color="auto"/>
              <w:right w:val="single" w:sz="4" w:space="0" w:color="auto"/>
            </w:tcBorders>
            <w:shd w:val="clear" w:color="auto" w:fill="FFFFFF"/>
          </w:tcPr>
          <w:p w14:paraId="4410FFE8" w14:textId="3C8B6AAD" w:rsidR="00A131B5" w:rsidRDefault="00A131B5" w:rsidP="00DA7D60">
            <w:pPr>
              <w:pStyle w:val="affb"/>
              <w:spacing w:line="240" w:lineRule="auto"/>
              <w:ind w:firstLine="0"/>
              <w:jc w:val="both"/>
            </w:pPr>
            <w:r>
              <w:rPr>
                <w:color w:val="000000"/>
                <w:sz w:val="24"/>
                <w:szCs w:val="24"/>
                <w:lang w:eastAsia="ru-RU" w:bidi="ru-RU"/>
              </w:rPr>
              <w:t>Средства, имеющиеся в наличии</w:t>
            </w:r>
          </w:p>
        </w:tc>
      </w:tr>
    </w:tbl>
    <w:p w14:paraId="4A28428C" w14:textId="77777777" w:rsidR="00A131B5" w:rsidRDefault="00A131B5" w:rsidP="00A131B5">
      <w:pPr>
        <w:spacing w:line="1" w:lineRule="exact"/>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377"/>
        <w:gridCol w:w="1843"/>
      </w:tblGrid>
      <w:tr w:rsidR="00A131B5" w14:paraId="1A33E150" w14:textId="77777777" w:rsidTr="00A131B5">
        <w:trPr>
          <w:trHeight w:hRule="exact" w:val="312"/>
          <w:jc w:val="center"/>
        </w:trPr>
        <w:tc>
          <w:tcPr>
            <w:tcW w:w="6377" w:type="dxa"/>
            <w:tcBorders>
              <w:top w:val="single" w:sz="4" w:space="0" w:color="auto"/>
              <w:left w:val="single" w:sz="4" w:space="0" w:color="auto"/>
            </w:tcBorders>
            <w:shd w:val="clear" w:color="auto" w:fill="FFFFFF"/>
            <w:vAlign w:val="bottom"/>
          </w:tcPr>
          <w:p w14:paraId="058DD393" w14:textId="77777777" w:rsidR="00A131B5" w:rsidRDefault="00A131B5" w:rsidP="00DA7D60">
            <w:pPr>
              <w:pStyle w:val="affb"/>
              <w:spacing w:line="240" w:lineRule="auto"/>
              <w:ind w:firstLine="0"/>
            </w:pPr>
            <w:r>
              <w:rPr>
                <w:color w:val="000000"/>
                <w:sz w:val="24"/>
                <w:szCs w:val="24"/>
                <w:lang w:eastAsia="ru-RU" w:bidi="ru-RU"/>
              </w:rPr>
              <w:lastRenderedPageBreak/>
              <w:t>Технические средства</w:t>
            </w:r>
          </w:p>
        </w:tc>
        <w:tc>
          <w:tcPr>
            <w:tcW w:w="1843" w:type="dxa"/>
            <w:tcBorders>
              <w:top w:val="single" w:sz="4" w:space="0" w:color="auto"/>
              <w:left w:val="single" w:sz="4" w:space="0" w:color="auto"/>
              <w:right w:val="single" w:sz="4" w:space="0" w:color="auto"/>
            </w:tcBorders>
            <w:shd w:val="clear" w:color="auto" w:fill="FFFFFF"/>
          </w:tcPr>
          <w:p w14:paraId="2CFA524B" w14:textId="77777777" w:rsidR="00A131B5" w:rsidRDefault="00A131B5" w:rsidP="00DA7D60">
            <w:pPr>
              <w:rPr>
                <w:sz w:val="10"/>
                <w:szCs w:val="10"/>
              </w:rPr>
            </w:pPr>
          </w:p>
        </w:tc>
      </w:tr>
      <w:tr w:rsidR="00A131B5" w14:paraId="7810C1A3"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53577A46" w14:textId="77777777" w:rsidR="00A131B5" w:rsidRDefault="00A131B5" w:rsidP="00DA7D60">
            <w:pPr>
              <w:pStyle w:val="affb"/>
              <w:spacing w:line="240" w:lineRule="auto"/>
              <w:ind w:firstLine="0"/>
            </w:pPr>
            <w:r>
              <w:rPr>
                <w:color w:val="000000"/>
                <w:sz w:val="24"/>
                <w:szCs w:val="24"/>
                <w:lang w:eastAsia="ru-RU" w:bidi="ru-RU"/>
              </w:rPr>
              <w:t>мультимедийный проектор или телевизор</w:t>
            </w:r>
          </w:p>
        </w:tc>
        <w:tc>
          <w:tcPr>
            <w:tcW w:w="1843" w:type="dxa"/>
            <w:tcBorders>
              <w:top w:val="single" w:sz="4" w:space="0" w:color="auto"/>
              <w:left w:val="single" w:sz="4" w:space="0" w:color="auto"/>
              <w:right w:val="single" w:sz="4" w:space="0" w:color="auto"/>
            </w:tcBorders>
            <w:shd w:val="clear" w:color="auto" w:fill="FFFFFF"/>
          </w:tcPr>
          <w:p w14:paraId="5DFAC2D1" w14:textId="77777777" w:rsidR="00A131B5" w:rsidRDefault="00A131B5" w:rsidP="00DA7D60">
            <w:pPr>
              <w:rPr>
                <w:sz w:val="10"/>
                <w:szCs w:val="10"/>
              </w:rPr>
            </w:pPr>
          </w:p>
        </w:tc>
      </w:tr>
      <w:tr w:rsidR="00A131B5" w14:paraId="4B77E399"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35E171C4" w14:textId="77777777" w:rsidR="00A131B5" w:rsidRDefault="00A131B5" w:rsidP="00DA7D60">
            <w:pPr>
              <w:pStyle w:val="affb"/>
              <w:spacing w:line="240" w:lineRule="auto"/>
              <w:ind w:firstLine="0"/>
            </w:pPr>
            <w:r>
              <w:rPr>
                <w:color w:val="000000"/>
                <w:sz w:val="24"/>
                <w:szCs w:val="24"/>
                <w:lang w:eastAsia="ru-RU" w:bidi="ru-RU"/>
              </w:rPr>
              <w:t>принтер цветной</w:t>
            </w:r>
          </w:p>
        </w:tc>
        <w:tc>
          <w:tcPr>
            <w:tcW w:w="1843" w:type="dxa"/>
            <w:tcBorders>
              <w:top w:val="single" w:sz="4" w:space="0" w:color="auto"/>
              <w:left w:val="single" w:sz="4" w:space="0" w:color="auto"/>
              <w:right w:val="single" w:sz="4" w:space="0" w:color="auto"/>
            </w:tcBorders>
            <w:shd w:val="clear" w:color="auto" w:fill="FFFFFF"/>
            <w:vAlign w:val="bottom"/>
          </w:tcPr>
          <w:p w14:paraId="24D6473E" w14:textId="77777777" w:rsidR="00A131B5" w:rsidRDefault="00A131B5" w:rsidP="00DA7D60">
            <w:pPr>
              <w:pStyle w:val="affb"/>
              <w:spacing w:line="240" w:lineRule="auto"/>
              <w:ind w:firstLine="0"/>
              <w:rPr>
                <w:sz w:val="22"/>
                <w:szCs w:val="22"/>
              </w:rPr>
            </w:pPr>
            <w:r>
              <w:rPr>
                <w:color w:val="000000"/>
                <w:sz w:val="22"/>
                <w:szCs w:val="22"/>
                <w:lang w:eastAsia="ru-RU" w:bidi="ru-RU"/>
              </w:rPr>
              <w:t>65</w:t>
            </w:r>
          </w:p>
        </w:tc>
      </w:tr>
      <w:tr w:rsidR="00A131B5" w14:paraId="225F6096"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516348C3" w14:textId="77777777" w:rsidR="00A131B5" w:rsidRDefault="00A131B5" w:rsidP="00DA7D60">
            <w:pPr>
              <w:pStyle w:val="affb"/>
              <w:spacing w:line="240" w:lineRule="auto"/>
              <w:ind w:firstLine="0"/>
            </w:pPr>
            <w:r>
              <w:rPr>
                <w:color w:val="000000"/>
                <w:sz w:val="24"/>
                <w:szCs w:val="24"/>
                <w:lang w:eastAsia="ru-RU" w:bidi="ru-RU"/>
              </w:rPr>
              <w:t>МФУ, принтер</w:t>
            </w:r>
          </w:p>
        </w:tc>
        <w:tc>
          <w:tcPr>
            <w:tcW w:w="1843" w:type="dxa"/>
            <w:tcBorders>
              <w:top w:val="single" w:sz="4" w:space="0" w:color="auto"/>
              <w:left w:val="single" w:sz="4" w:space="0" w:color="auto"/>
              <w:right w:val="single" w:sz="4" w:space="0" w:color="auto"/>
            </w:tcBorders>
            <w:shd w:val="clear" w:color="auto" w:fill="FFFFFF"/>
            <w:vAlign w:val="bottom"/>
          </w:tcPr>
          <w:p w14:paraId="68EB350F" w14:textId="77777777" w:rsidR="00A131B5" w:rsidRDefault="00A131B5" w:rsidP="00DA7D60">
            <w:pPr>
              <w:pStyle w:val="affb"/>
              <w:spacing w:line="240" w:lineRule="auto"/>
              <w:ind w:firstLine="0"/>
              <w:rPr>
                <w:sz w:val="22"/>
                <w:szCs w:val="22"/>
              </w:rPr>
            </w:pPr>
            <w:r>
              <w:rPr>
                <w:color w:val="000000"/>
                <w:sz w:val="22"/>
                <w:szCs w:val="22"/>
                <w:lang w:eastAsia="ru-RU" w:bidi="ru-RU"/>
              </w:rPr>
              <w:t>7</w:t>
            </w:r>
          </w:p>
        </w:tc>
      </w:tr>
      <w:tr w:rsidR="00A131B5" w14:paraId="789C2013"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40090FB1" w14:textId="77777777" w:rsidR="00A131B5" w:rsidRDefault="00A131B5" w:rsidP="00DA7D60">
            <w:pPr>
              <w:pStyle w:val="affb"/>
              <w:spacing w:line="240" w:lineRule="auto"/>
              <w:ind w:firstLine="0"/>
            </w:pPr>
            <w:r>
              <w:rPr>
                <w:color w:val="000000"/>
                <w:sz w:val="24"/>
                <w:szCs w:val="24"/>
                <w:lang w:eastAsia="ru-RU" w:bidi="ru-RU"/>
              </w:rPr>
              <w:t>Компьютер (стационарный, ноутбук, нетбук)</w:t>
            </w:r>
          </w:p>
        </w:tc>
        <w:tc>
          <w:tcPr>
            <w:tcW w:w="1843" w:type="dxa"/>
            <w:tcBorders>
              <w:top w:val="single" w:sz="4" w:space="0" w:color="auto"/>
              <w:left w:val="single" w:sz="4" w:space="0" w:color="auto"/>
              <w:right w:val="single" w:sz="4" w:space="0" w:color="auto"/>
            </w:tcBorders>
            <w:shd w:val="clear" w:color="auto" w:fill="FFFFFF"/>
            <w:vAlign w:val="bottom"/>
          </w:tcPr>
          <w:p w14:paraId="36ABD1CB" w14:textId="77777777" w:rsidR="00A131B5" w:rsidRDefault="00A131B5" w:rsidP="00DA7D60">
            <w:pPr>
              <w:pStyle w:val="affb"/>
              <w:spacing w:line="240" w:lineRule="auto"/>
              <w:ind w:firstLine="0"/>
              <w:rPr>
                <w:sz w:val="22"/>
                <w:szCs w:val="22"/>
              </w:rPr>
            </w:pPr>
            <w:r>
              <w:rPr>
                <w:color w:val="000000"/>
                <w:sz w:val="22"/>
                <w:szCs w:val="22"/>
                <w:lang w:eastAsia="ru-RU" w:bidi="ru-RU"/>
              </w:rPr>
              <w:t>75</w:t>
            </w:r>
          </w:p>
        </w:tc>
      </w:tr>
      <w:tr w:rsidR="00A131B5" w14:paraId="43C2E651"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1887761C" w14:textId="77777777" w:rsidR="00A131B5" w:rsidRDefault="00A131B5" w:rsidP="00DA7D60">
            <w:pPr>
              <w:pStyle w:val="affb"/>
              <w:spacing w:line="240" w:lineRule="auto"/>
              <w:ind w:firstLine="0"/>
            </w:pPr>
            <w:r>
              <w:rPr>
                <w:color w:val="000000"/>
                <w:sz w:val="24"/>
                <w:szCs w:val="24"/>
                <w:lang w:eastAsia="ru-RU" w:bidi="ru-RU"/>
              </w:rPr>
              <w:t>цифровая видеокамера</w:t>
            </w:r>
          </w:p>
        </w:tc>
        <w:tc>
          <w:tcPr>
            <w:tcW w:w="1843" w:type="dxa"/>
            <w:tcBorders>
              <w:top w:val="single" w:sz="4" w:space="0" w:color="auto"/>
              <w:left w:val="single" w:sz="4" w:space="0" w:color="auto"/>
              <w:right w:val="single" w:sz="4" w:space="0" w:color="auto"/>
            </w:tcBorders>
            <w:shd w:val="clear" w:color="auto" w:fill="FFFFFF"/>
            <w:vAlign w:val="bottom"/>
          </w:tcPr>
          <w:p w14:paraId="1FCAD7BB" w14:textId="77777777" w:rsidR="00A131B5" w:rsidRDefault="00A131B5" w:rsidP="00DA7D60">
            <w:pPr>
              <w:pStyle w:val="affb"/>
              <w:spacing w:line="240" w:lineRule="auto"/>
              <w:ind w:firstLine="0"/>
              <w:rPr>
                <w:sz w:val="22"/>
                <w:szCs w:val="22"/>
              </w:rPr>
            </w:pPr>
            <w:r>
              <w:rPr>
                <w:color w:val="000000"/>
                <w:sz w:val="22"/>
                <w:szCs w:val="22"/>
                <w:lang w:eastAsia="ru-RU" w:bidi="ru-RU"/>
              </w:rPr>
              <w:t>219</w:t>
            </w:r>
          </w:p>
        </w:tc>
      </w:tr>
      <w:tr w:rsidR="00A131B5" w14:paraId="71B74A1C"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270A92E9" w14:textId="77777777" w:rsidR="00A131B5" w:rsidRDefault="00A131B5" w:rsidP="00DA7D60">
            <w:pPr>
              <w:pStyle w:val="affb"/>
              <w:spacing w:line="240" w:lineRule="auto"/>
              <w:ind w:firstLine="0"/>
            </w:pPr>
            <w:r>
              <w:rPr>
                <w:color w:val="000000"/>
                <w:sz w:val="24"/>
                <w:szCs w:val="24"/>
                <w:lang w:eastAsia="ru-RU" w:bidi="ru-RU"/>
              </w:rPr>
              <w:t>графический планшет</w:t>
            </w:r>
          </w:p>
        </w:tc>
        <w:tc>
          <w:tcPr>
            <w:tcW w:w="1843" w:type="dxa"/>
            <w:tcBorders>
              <w:top w:val="single" w:sz="4" w:space="0" w:color="auto"/>
              <w:left w:val="single" w:sz="4" w:space="0" w:color="auto"/>
              <w:right w:val="single" w:sz="4" w:space="0" w:color="auto"/>
            </w:tcBorders>
            <w:shd w:val="clear" w:color="auto" w:fill="FFFFFF"/>
            <w:vAlign w:val="bottom"/>
          </w:tcPr>
          <w:p w14:paraId="5BB2B42F" w14:textId="77777777" w:rsidR="00A131B5" w:rsidRDefault="00A131B5" w:rsidP="00DA7D60">
            <w:pPr>
              <w:pStyle w:val="affb"/>
              <w:spacing w:line="240" w:lineRule="auto"/>
              <w:ind w:firstLine="0"/>
              <w:rPr>
                <w:sz w:val="22"/>
                <w:szCs w:val="22"/>
              </w:rPr>
            </w:pPr>
            <w:r>
              <w:rPr>
                <w:color w:val="000000"/>
                <w:sz w:val="22"/>
                <w:szCs w:val="22"/>
                <w:lang w:eastAsia="ru-RU" w:bidi="ru-RU"/>
              </w:rPr>
              <w:t>5</w:t>
            </w:r>
          </w:p>
        </w:tc>
      </w:tr>
      <w:tr w:rsidR="00A131B5" w14:paraId="05613B29"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1FA3089D" w14:textId="77777777" w:rsidR="00A131B5" w:rsidRDefault="00A131B5" w:rsidP="00DA7D60">
            <w:pPr>
              <w:pStyle w:val="affb"/>
              <w:spacing w:line="240" w:lineRule="auto"/>
              <w:ind w:firstLine="0"/>
            </w:pPr>
            <w:r>
              <w:rPr>
                <w:color w:val="000000"/>
                <w:sz w:val="24"/>
                <w:szCs w:val="24"/>
                <w:lang w:eastAsia="ru-RU" w:bidi="ru-RU"/>
              </w:rPr>
              <w:t>Микрофон</w:t>
            </w:r>
          </w:p>
        </w:tc>
        <w:tc>
          <w:tcPr>
            <w:tcW w:w="1843" w:type="dxa"/>
            <w:tcBorders>
              <w:top w:val="single" w:sz="4" w:space="0" w:color="auto"/>
              <w:left w:val="single" w:sz="4" w:space="0" w:color="auto"/>
              <w:right w:val="single" w:sz="4" w:space="0" w:color="auto"/>
            </w:tcBorders>
            <w:shd w:val="clear" w:color="auto" w:fill="FFFFFF"/>
            <w:vAlign w:val="bottom"/>
          </w:tcPr>
          <w:p w14:paraId="4C8E2D00" w14:textId="77777777" w:rsidR="00A131B5" w:rsidRDefault="00A131B5" w:rsidP="00DA7D60">
            <w:pPr>
              <w:pStyle w:val="affb"/>
              <w:spacing w:line="240" w:lineRule="auto"/>
              <w:ind w:firstLine="0"/>
              <w:rPr>
                <w:sz w:val="22"/>
                <w:szCs w:val="22"/>
              </w:rPr>
            </w:pPr>
            <w:r>
              <w:rPr>
                <w:color w:val="000000"/>
                <w:sz w:val="22"/>
                <w:szCs w:val="22"/>
                <w:lang w:eastAsia="ru-RU" w:bidi="ru-RU"/>
              </w:rPr>
              <w:t>Нет</w:t>
            </w:r>
          </w:p>
        </w:tc>
      </w:tr>
      <w:tr w:rsidR="00A131B5" w14:paraId="4A16F84E"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7E27456B" w14:textId="77777777" w:rsidR="00A131B5" w:rsidRDefault="00A131B5" w:rsidP="00DA7D60">
            <w:pPr>
              <w:pStyle w:val="affb"/>
              <w:spacing w:line="240" w:lineRule="auto"/>
              <w:ind w:firstLine="0"/>
            </w:pPr>
            <w:r>
              <w:rPr>
                <w:color w:val="000000"/>
                <w:sz w:val="24"/>
                <w:szCs w:val="24"/>
                <w:lang w:eastAsia="ru-RU" w:bidi="ru-RU"/>
              </w:rPr>
              <w:t>музыкальная клавиатура</w:t>
            </w:r>
          </w:p>
        </w:tc>
        <w:tc>
          <w:tcPr>
            <w:tcW w:w="1843" w:type="dxa"/>
            <w:tcBorders>
              <w:top w:val="single" w:sz="4" w:space="0" w:color="auto"/>
              <w:left w:val="single" w:sz="4" w:space="0" w:color="auto"/>
              <w:right w:val="single" w:sz="4" w:space="0" w:color="auto"/>
            </w:tcBorders>
            <w:shd w:val="clear" w:color="auto" w:fill="FFFFFF"/>
            <w:vAlign w:val="bottom"/>
          </w:tcPr>
          <w:p w14:paraId="439F1C8C" w14:textId="77777777" w:rsidR="00A131B5" w:rsidRDefault="00A131B5" w:rsidP="00DA7D60">
            <w:pPr>
              <w:pStyle w:val="affb"/>
              <w:spacing w:line="240" w:lineRule="auto"/>
              <w:ind w:firstLine="0"/>
              <w:rPr>
                <w:sz w:val="22"/>
                <w:szCs w:val="22"/>
              </w:rPr>
            </w:pPr>
            <w:r>
              <w:rPr>
                <w:color w:val="000000"/>
                <w:sz w:val="22"/>
                <w:szCs w:val="22"/>
                <w:lang w:eastAsia="ru-RU" w:bidi="ru-RU"/>
              </w:rPr>
              <w:t>4</w:t>
            </w:r>
          </w:p>
        </w:tc>
      </w:tr>
      <w:tr w:rsidR="00A131B5" w14:paraId="47520076" w14:textId="77777777" w:rsidTr="00A131B5">
        <w:trPr>
          <w:trHeight w:hRule="exact" w:val="835"/>
          <w:jc w:val="center"/>
        </w:trPr>
        <w:tc>
          <w:tcPr>
            <w:tcW w:w="6377" w:type="dxa"/>
            <w:tcBorders>
              <w:top w:val="single" w:sz="4" w:space="0" w:color="auto"/>
              <w:left w:val="single" w:sz="4" w:space="0" w:color="auto"/>
            </w:tcBorders>
            <w:shd w:val="clear" w:color="auto" w:fill="FFFFFF"/>
            <w:vAlign w:val="bottom"/>
          </w:tcPr>
          <w:p w14:paraId="6E40B32E" w14:textId="77777777" w:rsidR="00A131B5" w:rsidRDefault="00A131B5" w:rsidP="00DA7D60">
            <w:pPr>
              <w:pStyle w:val="affb"/>
              <w:spacing w:line="240" w:lineRule="auto"/>
              <w:ind w:firstLine="0"/>
            </w:pPr>
            <w:r>
              <w:rPr>
                <w:color w:val="000000"/>
                <w:sz w:val="24"/>
                <w:szCs w:val="24"/>
                <w:lang w:eastAsia="ru-RU" w:bidi="ru-RU"/>
              </w:rPr>
              <w:t>конструктор, позволяющий создавать компьютерно-управляемые движущиеся модели с обратной связью</w:t>
            </w:r>
          </w:p>
        </w:tc>
        <w:tc>
          <w:tcPr>
            <w:tcW w:w="1843" w:type="dxa"/>
            <w:tcBorders>
              <w:top w:val="single" w:sz="4" w:space="0" w:color="auto"/>
              <w:left w:val="single" w:sz="4" w:space="0" w:color="auto"/>
              <w:right w:val="single" w:sz="4" w:space="0" w:color="auto"/>
            </w:tcBorders>
            <w:shd w:val="clear" w:color="auto" w:fill="FFFFFF"/>
          </w:tcPr>
          <w:p w14:paraId="4326ECAA" w14:textId="77777777" w:rsidR="00A131B5" w:rsidRDefault="00A131B5" w:rsidP="00DA7D60">
            <w:pPr>
              <w:pStyle w:val="affb"/>
              <w:spacing w:line="240" w:lineRule="auto"/>
              <w:ind w:firstLine="0"/>
              <w:rPr>
                <w:sz w:val="22"/>
                <w:szCs w:val="22"/>
              </w:rPr>
            </w:pPr>
            <w:r>
              <w:rPr>
                <w:color w:val="000000"/>
                <w:sz w:val="22"/>
                <w:szCs w:val="22"/>
                <w:lang w:eastAsia="ru-RU" w:bidi="ru-RU"/>
              </w:rPr>
              <w:t>1</w:t>
            </w:r>
          </w:p>
        </w:tc>
      </w:tr>
      <w:tr w:rsidR="00A131B5" w14:paraId="43DAC8A1" w14:textId="77777777" w:rsidTr="00A131B5">
        <w:trPr>
          <w:trHeight w:hRule="exact" w:val="562"/>
          <w:jc w:val="center"/>
        </w:trPr>
        <w:tc>
          <w:tcPr>
            <w:tcW w:w="6377" w:type="dxa"/>
            <w:tcBorders>
              <w:top w:val="single" w:sz="4" w:space="0" w:color="auto"/>
              <w:left w:val="single" w:sz="4" w:space="0" w:color="auto"/>
            </w:tcBorders>
            <w:shd w:val="clear" w:color="auto" w:fill="FFFFFF"/>
            <w:vAlign w:val="bottom"/>
          </w:tcPr>
          <w:p w14:paraId="2FE88C61" w14:textId="77777777" w:rsidR="00A131B5" w:rsidRDefault="00A131B5" w:rsidP="00DA7D60">
            <w:pPr>
              <w:pStyle w:val="affb"/>
              <w:spacing w:line="240" w:lineRule="auto"/>
              <w:ind w:firstLine="0"/>
            </w:pPr>
            <w:r>
              <w:rPr>
                <w:color w:val="000000"/>
                <w:sz w:val="24"/>
                <w:szCs w:val="24"/>
                <w:lang w:eastAsia="ru-RU" w:bidi="ru-RU"/>
              </w:rPr>
              <w:t>цифровые датчики с интерфейсом - Мобильная лаборатория физика</w:t>
            </w:r>
          </w:p>
        </w:tc>
        <w:tc>
          <w:tcPr>
            <w:tcW w:w="1843" w:type="dxa"/>
            <w:tcBorders>
              <w:top w:val="single" w:sz="4" w:space="0" w:color="auto"/>
              <w:left w:val="single" w:sz="4" w:space="0" w:color="auto"/>
              <w:right w:val="single" w:sz="4" w:space="0" w:color="auto"/>
            </w:tcBorders>
            <w:shd w:val="clear" w:color="auto" w:fill="FFFFFF"/>
          </w:tcPr>
          <w:p w14:paraId="075E3318" w14:textId="77777777" w:rsidR="00A131B5" w:rsidRDefault="00A131B5" w:rsidP="00DA7D60">
            <w:pPr>
              <w:pStyle w:val="affb"/>
              <w:spacing w:line="240" w:lineRule="auto"/>
              <w:ind w:firstLine="0"/>
              <w:rPr>
                <w:sz w:val="22"/>
                <w:szCs w:val="22"/>
              </w:rPr>
            </w:pPr>
            <w:r>
              <w:rPr>
                <w:color w:val="000000"/>
                <w:sz w:val="22"/>
                <w:szCs w:val="22"/>
                <w:lang w:eastAsia="ru-RU" w:bidi="ru-RU"/>
              </w:rPr>
              <w:t>Нет</w:t>
            </w:r>
          </w:p>
        </w:tc>
      </w:tr>
      <w:tr w:rsidR="00A131B5" w14:paraId="37A03EFD"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3B4FA912" w14:textId="77777777" w:rsidR="00A131B5" w:rsidRDefault="00A131B5" w:rsidP="00DA7D60">
            <w:pPr>
              <w:pStyle w:val="affb"/>
              <w:spacing w:line="240" w:lineRule="auto"/>
              <w:ind w:firstLine="0"/>
            </w:pPr>
            <w:r>
              <w:rPr>
                <w:color w:val="000000"/>
                <w:sz w:val="24"/>
                <w:szCs w:val="24"/>
                <w:lang w:eastAsia="ru-RU" w:bidi="ru-RU"/>
              </w:rPr>
              <w:t>устройство глобального позиционирования</w:t>
            </w:r>
          </w:p>
        </w:tc>
        <w:tc>
          <w:tcPr>
            <w:tcW w:w="1843" w:type="dxa"/>
            <w:tcBorders>
              <w:top w:val="single" w:sz="4" w:space="0" w:color="auto"/>
              <w:left w:val="single" w:sz="4" w:space="0" w:color="auto"/>
              <w:right w:val="single" w:sz="4" w:space="0" w:color="auto"/>
            </w:tcBorders>
            <w:shd w:val="clear" w:color="auto" w:fill="FFFFFF"/>
            <w:vAlign w:val="center"/>
          </w:tcPr>
          <w:p w14:paraId="7A15F68B" w14:textId="77777777" w:rsidR="00A131B5" w:rsidRDefault="00A131B5" w:rsidP="00DA7D60">
            <w:pPr>
              <w:pStyle w:val="affb"/>
              <w:spacing w:line="240" w:lineRule="auto"/>
              <w:ind w:firstLine="0"/>
              <w:rPr>
                <w:sz w:val="22"/>
                <w:szCs w:val="22"/>
              </w:rPr>
            </w:pPr>
            <w:r>
              <w:rPr>
                <w:color w:val="000000"/>
                <w:sz w:val="22"/>
                <w:szCs w:val="22"/>
                <w:lang w:eastAsia="ru-RU" w:bidi="ru-RU"/>
              </w:rPr>
              <w:t>1</w:t>
            </w:r>
          </w:p>
        </w:tc>
      </w:tr>
      <w:tr w:rsidR="00A131B5" w14:paraId="4C9CDC3D"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199D3991" w14:textId="77777777" w:rsidR="00A131B5" w:rsidRDefault="00A131B5" w:rsidP="00DA7D60">
            <w:pPr>
              <w:pStyle w:val="affb"/>
              <w:spacing w:line="240" w:lineRule="auto"/>
              <w:ind w:firstLine="0"/>
            </w:pPr>
            <w:r>
              <w:rPr>
                <w:color w:val="000000"/>
                <w:sz w:val="24"/>
                <w:szCs w:val="24"/>
                <w:lang w:eastAsia="ru-RU" w:bidi="ru-RU"/>
              </w:rPr>
              <w:t>цифровой микроскоп</w:t>
            </w:r>
          </w:p>
        </w:tc>
        <w:tc>
          <w:tcPr>
            <w:tcW w:w="1843" w:type="dxa"/>
            <w:tcBorders>
              <w:top w:val="single" w:sz="4" w:space="0" w:color="auto"/>
              <w:left w:val="single" w:sz="4" w:space="0" w:color="auto"/>
              <w:right w:val="single" w:sz="4" w:space="0" w:color="auto"/>
            </w:tcBorders>
            <w:shd w:val="clear" w:color="auto" w:fill="FFFFFF"/>
            <w:vAlign w:val="bottom"/>
          </w:tcPr>
          <w:p w14:paraId="3FB6385B" w14:textId="77777777" w:rsidR="00A131B5" w:rsidRDefault="00A131B5" w:rsidP="00DA7D60">
            <w:pPr>
              <w:pStyle w:val="affb"/>
              <w:spacing w:line="240" w:lineRule="auto"/>
              <w:ind w:firstLine="0"/>
              <w:rPr>
                <w:sz w:val="22"/>
                <w:szCs w:val="22"/>
              </w:rPr>
            </w:pPr>
            <w:r>
              <w:rPr>
                <w:color w:val="000000"/>
                <w:sz w:val="22"/>
                <w:szCs w:val="22"/>
                <w:lang w:eastAsia="ru-RU" w:bidi="ru-RU"/>
              </w:rPr>
              <w:t>нет</w:t>
            </w:r>
          </w:p>
        </w:tc>
      </w:tr>
      <w:tr w:rsidR="00A131B5" w14:paraId="6059C7F6" w14:textId="77777777" w:rsidTr="00A131B5">
        <w:trPr>
          <w:trHeight w:hRule="exact" w:val="562"/>
          <w:jc w:val="center"/>
        </w:trPr>
        <w:tc>
          <w:tcPr>
            <w:tcW w:w="6377" w:type="dxa"/>
            <w:tcBorders>
              <w:top w:val="single" w:sz="4" w:space="0" w:color="auto"/>
              <w:left w:val="single" w:sz="4" w:space="0" w:color="auto"/>
            </w:tcBorders>
            <w:shd w:val="clear" w:color="auto" w:fill="FFFFFF"/>
            <w:vAlign w:val="bottom"/>
          </w:tcPr>
          <w:p w14:paraId="38BA008E" w14:textId="77777777" w:rsidR="00A131B5" w:rsidRDefault="00A131B5" w:rsidP="00DA7D60">
            <w:pPr>
              <w:pStyle w:val="affb"/>
              <w:spacing w:line="240" w:lineRule="auto"/>
              <w:ind w:firstLine="0"/>
            </w:pPr>
            <w:r>
              <w:rPr>
                <w:color w:val="000000"/>
                <w:sz w:val="24"/>
                <w:szCs w:val="24"/>
                <w:lang w:eastAsia="ru-RU" w:bidi="ru-RU"/>
              </w:rPr>
              <w:t>доска со средствами, обеспечивающими обратную связь.</w:t>
            </w:r>
          </w:p>
        </w:tc>
        <w:tc>
          <w:tcPr>
            <w:tcW w:w="1843" w:type="dxa"/>
            <w:tcBorders>
              <w:top w:val="single" w:sz="4" w:space="0" w:color="auto"/>
              <w:left w:val="single" w:sz="4" w:space="0" w:color="auto"/>
              <w:right w:val="single" w:sz="4" w:space="0" w:color="auto"/>
            </w:tcBorders>
            <w:shd w:val="clear" w:color="auto" w:fill="FFFFFF"/>
            <w:vAlign w:val="center"/>
          </w:tcPr>
          <w:p w14:paraId="52B40CBE" w14:textId="77777777" w:rsidR="00A131B5" w:rsidRDefault="00A131B5" w:rsidP="00DA7D60">
            <w:pPr>
              <w:pStyle w:val="affb"/>
              <w:spacing w:line="240" w:lineRule="auto"/>
              <w:ind w:firstLine="0"/>
              <w:rPr>
                <w:sz w:val="22"/>
                <w:szCs w:val="22"/>
              </w:rPr>
            </w:pPr>
            <w:r>
              <w:rPr>
                <w:color w:val="000000"/>
                <w:sz w:val="22"/>
                <w:szCs w:val="22"/>
                <w:lang w:eastAsia="ru-RU" w:bidi="ru-RU"/>
              </w:rPr>
              <w:t>1</w:t>
            </w:r>
          </w:p>
        </w:tc>
      </w:tr>
      <w:tr w:rsidR="00A131B5" w14:paraId="158E41D9" w14:textId="77777777" w:rsidTr="00A131B5">
        <w:trPr>
          <w:trHeight w:hRule="exact" w:val="562"/>
          <w:jc w:val="center"/>
        </w:trPr>
        <w:tc>
          <w:tcPr>
            <w:tcW w:w="6377" w:type="dxa"/>
            <w:tcBorders>
              <w:top w:val="single" w:sz="4" w:space="0" w:color="auto"/>
              <w:left w:val="single" w:sz="4" w:space="0" w:color="auto"/>
            </w:tcBorders>
            <w:shd w:val="clear" w:color="auto" w:fill="FFFFFF"/>
            <w:vAlign w:val="bottom"/>
          </w:tcPr>
          <w:p w14:paraId="6F591AA1" w14:textId="77777777" w:rsidR="00A131B5" w:rsidRDefault="00A131B5" w:rsidP="00DA7D60">
            <w:pPr>
              <w:pStyle w:val="affb"/>
              <w:spacing w:line="240" w:lineRule="auto"/>
              <w:ind w:firstLine="0"/>
            </w:pPr>
            <w:r>
              <w:rPr>
                <w:color w:val="000000"/>
                <w:sz w:val="24"/>
                <w:szCs w:val="24"/>
                <w:lang w:eastAsia="ru-RU" w:bidi="ru-RU"/>
              </w:rPr>
              <w:t>Программные инструменты операционные системы и служебные</w:t>
            </w:r>
          </w:p>
        </w:tc>
        <w:tc>
          <w:tcPr>
            <w:tcW w:w="1843" w:type="dxa"/>
            <w:tcBorders>
              <w:top w:val="single" w:sz="4" w:space="0" w:color="auto"/>
              <w:left w:val="single" w:sz="4" w:space="0" w:color="auto"/>
              <w:right w:val="single" w:sz="4" w:space="0" w:color="auto"/>
            </w:tcBorders>
            <w:shd w:val="clear" w:color="auto" w:fill="FFFFFF"/>
          </w:tcPr>
          <w:p w14:paraId="485F92C4" w14:textId="77777777" w:rsidR="00A131B5" w:rsidRDefault="00A131B5" w:rsidP="00DA7D60">
            <w:pPr>
              <w:pStyle w:val="affb"/>
              <w:spacing w:line="240" w:lineRule="auto"/>
              <w:ind w:firstLine="0"/>
              <w:rPr>
                <w:sz w:val="22"/>
                <w:szCs w:val="22"/>
              </w:rPr>
            </w:pPr>
            <w:r>
              <w:rPr>
                <w:color w:val="000000"/>
                <w:sz w:val="22"/>
                <w:szCs w:val="22"/>
                <w:lang w:eastAsia="ru-RU" w:bidi="ru-RU"/>
              </w:rPr>
              <w:t>15</w:t>
            </w:r>
          </w:p>
        </w:tc>
      </w:tr>
      <w:tr w:rsidR="00A131B5" w14:paraId="77A11F91"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0D80D0BE" w14:textId="77777777" w:rsidR="00A131B5" w:rsidRDefault="00A131B5" w:rsidP="00DA7D60">
            <w:pPr>
              <w:pStyle w:val="affb"/>
              <w:spacing w:line="240" w:lineRule="auto"/>
              <w:ind w:firstLine="0"/>
            </w:pPr>
            <w:r>
              <w:rPr>
                <w:color w:val="000000"/>
                <w:sz w:val="24"/>
                <w:szCs w:val="24"/>
                <w:lang w:eastAsia="ru-RU" w:bidi="ru-RU"/>
              </w:rPr>
              <w:t>Инструменты</w:t>
            </w:r>
          </w:p>
        </w:tc>
        <w:tc>
          <w:tcPr>
            <w:tcW w:w="1843" w:type="dxa"/>
            <w:tcBorders>
              <w:top w:val="single" w:sz="4" w:space="0" w:color="auto"/>
              <w:left w:val="single" w:sz="4" w:space="0" w:color="auto"/>
              <w:right w:val="single" w:sz="4" w:space="0" w:color="auto"/>
            </w:tcBorders>
            <w:shd w:val="clear" w:color="auto" w:fill="FFFFFF"/>
            <w:vAlign w:val="bottom"/>
          </w:tcPr>
          <w:p w14:paraId="21D4B143"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449E61CB" w14:textId="77777777" w:rsidTr="00A131B5">
        <w:trPr>
          <w:trHeight w:hRule="exact" w:val="562"/>
          <w:jc w:val="center"/>
        </w:trPr>
        <w:tc>
          <w:tcPr>
            <w:tcW w:w="6377" w:type="dxa"/>
            <w:tcBorders>
              <w:top w:val="single" w:sz="4" w:space="0" w:color="auto"/>
              <w:left w:val="single" w:sz="4" w:space="0" w:color="auto"/>
            </w:tcBorders>
            <w:shd w:val="clear" w:color="auto" w:fill="FFFFFF"/>
            <w:vAlign w:val="bottom"/>
          </w:tcPr>
          <w:p w14:paraId="7B4501C5" w14:textId="77777777" w:rsidR="00A131B5" w:rsidRDefault="00A131B5" w:rsidP="00DA7D60">
            <w:pPr>
              <w:pStyle w:val="affb"/>
              <w:spacing w:line="240" w:lineRule="auto"/>
              <w:ind w:firstLine="0"/>
            </w:pPr>
            <w:r>
              <w:rPr>
                <w:color w:val="000000"/>
                <w:sz w:val="24"/>
                <w:szCs w:val="24"/>
                <w:lang w:eastAsia="ru-RU" w:bidi="ru-RU"/>
              </w:rPr>
              <w:t>орфографический корректор для текстов на русском и иностранном языках</w:t>
            </w:r>
          </w:p>
        </w:tc>
        <w:tc>
          <w:tcPr>
            <w:tcW w:w="1843" w:type="dxa"/>
            <w:tcBorders>
              <w:top w:val="single" w:sz="4" w:space="0" w:color="auto"/>
              <w:left w:val="single" w:sz="4" w:space="0" w:color="auto"/>
              <w:right w:val="single" w:sz="4" w:space="0" w:color="auto"/>
            </w:tcBorders>
            <w:shd w:val="clear" w:color="auto" w:fill="FFFFFF"/>
          </w:tcPr>
          <w:p w14:paraId="2161EBC3" w14:textId="77777777" w:rsidR="00A131B5" w:rsidRDefault="00A131B5" w:rsidP="00DA7D60">
            <w:pPr>
              <w:rPr>
                <w:sz w:val="10"/>
                <w:szCs w:val="10"/>
              </w:rPr>
            </w:pPr>
          </w:p>
        </w:tc>
      </w:tr>
      <w:tr w:rsidR="00A131B5" w14:paraId="154CF904" w14:textId="77777777" w:rsidTr="00A131B5">
        <w:trPr>
          <w:trHeight w:hRule="exact" w:val="562"/>
          <w:jc w:val="center"/>
        </w:trPr>
        <w:tc>
          <w:tcPr>
            <w:tcW w:w="6377" w:type="dxa"/>
            <w:tcBorders>
              <w:top w:val="single" w:sz="4" w:space="0" w:color="auto"/>
              <w:left w:val="single" w:sz="4" w:space="0" w:color="auto"/>
            </w:tcBorders>
            <w:shd w:val="clear" w:color="auto" w:fill="FFFFFF"/>
            <w:vAlign w:val="bottom"/>
          </w:tcPr>
          <w:p w14:paraId="0B1A8D4E" w14:textId="77777777" w:rsidR="00A131B5" w:rsidRDefault="00A131B5" w:rsidP="00DA7D60">
            <w:pPr>
              <w:pStyle w:val="affb"/>
              <w:spacing w:line="240" w:lineRule="auto"/>
              <w:ind w:firstLine="0"/>
            </w:pPr>
            <w:r>
              <w:rPr>
                <w:color w:val="000000"/>
                <w:sz w:val="24"/>
                <w:szCs w:val="24"/>
                <w:lang w:eastAsia="ru-RU" w:bidi="ru-RU"/>
              </w:rPr>
              <w:t>клавиатурный тренажёр для русского и иностранного языков</w:t>
            </w:r>
          </w:p>
        </w:tc>
        <w:tc>
          <w:tcPr>
            <w:tcW w:w="1843" w:type="dxa"/>
            <w:tcBorders>
              <w:top w:val="single" w:sz="4" w:space="0" w:color="auto"/>
              <w:left w:val="single" w:sz="4" w:space="0" w:color="auto"/>
              <w:right w:val="single" w:sz="4" w:space="0" w:color="auto"/>
            </w:tcBorders>
            <w:shd w:val="clear" w:color="auto" w:fill="FFFFFF"/>
          </w:tcPr>
          <w:p w14:paraId="14AB93AC"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65E0617E" w14:textId="77777777" w:rsidTr="00A131B5">
        <w:trPr>
          <w:trHeight w:hRule="exact" w:val="566"/>
          <w:jc w:val="center"/>
        </w:trPr>
        <w:tc>
          <w:tcPr>
            <w:tcW w:w="6377" w:type="dxa"/>
            <w:tcBorders>
              <w:top w:val="single" w:sz="4" w:space="0" w:color="auto"/>
              <w:left w:val="single" w:sz="4" w:space="0" w:color="auto"/>
            </w:tcBorders>
            <w:shd w:val="clear" w:color="auto" w:fill="FFFFFF"/>
            <w:vAlign w:val="bottom"/>
          </w:tcPr>
          <w:p w14:paraId="44F9C587" w14:textId="77777777" w:rsidR="00A131B5" w:rsidRDefault="00A131B5" w:rsidP="00DA7D60">
            <w:pPr>
              <w:pStyle w:val="affb"/>
              <w:spacing w:line="240" w:lineRule="auto"/>
              <w:ind w:firstLine="0"/>
            </w:pPr>
            <w:r>
              <w:rPr>
                <w:color w:val="000000"/>
                <w:sz w:val="24"/>
                <w:szCs w:val="24"/>
                <w:lang w:eastAsia="ru-RU" w:bidi="ru-RU"/>
              </w:rPr>
              <w:t>текстовый редактор для работы с русскими и иноязычными текстами</w:t>
            </w:r>
          </w:p>
        </w:tc>
        <w:tc>
          <w:tcPr>
            <w:tcW w:w="1843" w:type="dxa"/>
            <w:tcBorders>
              <w:top w:val="single" w:sz="4" w:space="0" w:color="auto"/>
              <w:left w:val="single" w:sz="4" w:space="0" w:color="auto"/>
              <w:right w:val="single" w:sz="4" w:space="0" w:color="auto"/>
            </w:tcBorders>
            <w:shd w:val="clear" w:color="auto" w:fill="FFFFFF"/>
          </w:tcPr>
          <w:p w14:paraId="3D1B92ED"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73EFD1EC"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6C08FEFB" w14:textId="77777777" w:rsidR="00A131B5" w:rsidRDefault="00A131B5" w:rsidP="00DA7D60">
            <w:pPr>
              <w:pStyle w:val="affb"/>
              <w:spacing w:line="240" w:lineRule="auto"/>
              <w:ind w:firstLine="0"/>
            </w:pPr>
            <w:r>
              <w:rPr>
                <w:color w:val="000000"/>
                <w:sz w:val="24"/>
                <w:szCs w:val="24"/>
                <w:lang w:eastAsia="ru-RU" w:bidi="ru-RU"/>
              </w:rPr>
              <w:t>редактор подготовки презентаций</w:t>
            </w:r>
          </w:p>
        </w:tc>
        <w:tc>
          <w:tcPr>
            <w:tcW w:w="1843" w:type="dxa"/>
            <w:tcBorders>
              <w:top w:val="single" w:sz="4" w:space="0" w:color="auto"/>
              <w:left w:val="single" w:sz="4" w:space="0" w:color="auto"/>
              <w:right w:val="single" w:sz="4" w:space="0" w:color="auto"/>
            </w:tcBorders>
            <w:shd w:val="clear" w:color="auto" w:fill="FFFFFF"/>
            <w:vAlign w:val="bottom"/>
          </w:tcPr>
          <w:p w14:paraId="302AC5B7"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5D39B158" w14:textId="77777777" w:rsidTr="00A131B5">
        <w:trPr>
          <w:trHeight w:hRule="exact" w:val="288"/>
          <w:jc w:val="center"/>
        </w:trPr>
        <w:tc>
          <w:tcPr>
            <w:tcW w:w="6377" w:type="dxa"/>
            <w:tcBorders>
              <w:top w:val="single" w:sz="4" w:space="0" w:color="auto"/>
              <w:left w:val="single" w:sz="4" w:space="0" w:color="auto"/>
            </w:tcBorders>
            <w:shd w:val="clear" w:color="auto" w:fill="FFFFFF"/>
            <w:vAlign w:val="bottom"/>
          </w:tcPr>
          <w:p w14:paraId="52553FC6" w14:textId="77777777" w:rsidR="00A131B5" w:rsidRDefault="00A131B5" w:rsidP="00DA7D60">
            <w:pPr>
              <w:pStyle w:val="affb"/>
              <w:spacing w:line="240" w:lineRule="auto"/>
              <w:ind w:firstLine="0"/>
            </w:pPr>
            <w:r>
              <w:rPr>
                <w:color w:val="000000"/>
                <w:sz w:val="24"/>
                <w:szCs w:val="24"/>
                <w:lang w:eastAsia="ru-RU" w:bidi="ru-RU"/>
              </w:rPr>
              <w:t>редактор видео</w:t>
            </w:r>
          </w:p>
        </w:tc>
        <w:tc>
          <w:tcPr>
            <w:tcW w:w="1843" w:type="dxa"/>
            <w:tcBorders>
              <w:top w:val="single" w:sz="4" w:space="0" w:color="auto"/>
              <w:left w:val="single" w:sz="4" w:space="0" w:color="auto"/>
              <w:right w:val="single" w:sz="4" w:space="0" w:color="auto"/>
            </w:tcBorders>
            <w:shd w:val="clear" w:color="auto" w:fill="FFFFFF"/>
            <w:vAlign w:val="bottom"/>
          </w:tcPr>
          <w:p w14:paraId="2B7C5E48"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023752E0" w14:textId="77777777" w:rsidTr="00A131B5">
        <w:trPr>
          <w:trHeight w:hRule="exact" w:val="283"/>
          <w:jc w:val="center"/>
        </w:trPr>
        <w:tc>
          <w:tcPr>
            <w:tcW w:w="6377" w:type="dxa"/>
            <w:tcBorders>
              <w:top w:val="single" w:sz="4" w:space="0" w:color="auto"/>
              <w:left w:val="single" w:sz="4" w:space="0" w:color="auto"/>
            </w:tcBorders>
            <w:shd w:val="clear" w:color="auto" w:fill="FFFFFF"/>
            <w:vAlign w:val="bottom"/>
          </w:tcPr>
          <w:p w14:paraId="095557DC" w14:textId="77777777" w:rsidR="00A131B5" w:rsidRDefault="00A131B5" w:rsidP="00DA7D60">
            <w:pPr>
              <w:pStyle w:val="affb"/>
              <w:spacing w:line="240" w:lineRule="auto"/>
              <w:ind w:firstLine="0"/>
            </w:pPr>
            <w:r>
              <w:rPr>
                <w:color w:val="000000"/>
                <w:sz w:val="24"/>
                <w:szCs w:val="24"/>
                <w:lang w:eastAsia="ru-RU" w:bidi="ru-RU"/>
              </w:rPr>
              <w:t>редактор звука</w:t>
            </w:r>
          </w:p>
        </w:tc>
        <w:tc>
          <w:tcPr>
            <w:tcW w:w="1843" w:type="dxa"/>
            <w:tcBorders>
              <w:top w:val="single" w:sz="4" w:space="0" w:color="auto"/>
              <w:left w:val="single" w:sz="4" w:space="0" w:color="auto"/>
              <w:right w:val="single" w:sz="4" w:space="0" w:color="auto"/>
            </w:tcBorders>
            <w:shd w:val="clear" w:color="auto" w:fill="FFFFFF"/>
            <w:vAlign w:val="bottom"/>
          </w:tcPr>
          <w:p w14:paraId="2A185310"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r w:rsidR="00A131B5" w14:paraId="32671656" w14:textId="77777777" w:rsidTr="00A131B5">
        <w:trPr>
          <w:trHeight w:hRule="exact" w:val="298"/>
          <w:jc w:val="center"/>
        </w:trPr>
        <w:tc>
          <w:tcPr>
            <w:tcW w:w="6377" w:type="dxa"/>
            <w:tcBorders>
              <w:top w:val="single" w:sz="4" w:space="0" w:color="auto"/>
              <w:left w:val="single" w:sz="4" w:space="0" w:color="auto"/>
              <w:bottom w:val="single" w:sz="4" w:space="0" w:color="auto"/>
            </w:tcBorders>
            <w:shd w:val="clear" w:color="auto" w:fill="FFFFFF"/>
          </w:tcPr>
          <w:p w14:paraId="1F73087C" w14:textId="77777777" w:rsidR="00A131B5" w:rsidRDefault="00A131B5" w:rsidP="00DA7D6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1B193DDD" w14:textId="77777777" w:rsidR="00A131B5" w:rsidRDefault="00A131B5" w:rsidP="00DA7D60">
            <w:pPr>
              <w:pStyle w:val="affb"/>
              <w:spacing w:line="240" w:lineRule="auto"/>
              <w:ind w:firstLine="0"/>
              <w:rPr>
                <w:sz w:val="22"/>
                <w:szCs w:val="22"/>
              </w:rPr>
            </w:pPr>
            <w:r>
              <w:rPr>
                <w:color w:val="000000"/>
                <w:sz w:val="22"/>
                <w:szCs w:val="22"/>
                <w:lang w:eastAsia="ru-RU" w:bidi="ru-RU"/>
              </w:rPr>
              <w:t>имеется</w:t>
            </w:r>
          </w:p>
        </w:tc>
      </w:tr>
    </w:tbl>
    <w:p w14:paraId="37D0ACEC" w14:textId="77777777" w:rsidR="00A131B5" w:rsidRDefault="00A131B5" w:rsidP="00A131B5">
      <w:pPr>
        <w:spacing w:after="259" w:line="1" w:lineRule="exact"/>
      </w:pPr>
    </w:p>
    <w:p w14:paraId="53FE954C" w14:textId="5B869EBE" w:rsidR="00A131B5" w:rsidRDefault="00A131B5" w:rsidP="00A131B5">
      <w:pPr>
        <w:keepNext/>
        <w:keepLines/>
        <w:suppressAutoHyphens/>
        <w:spacing w:line="240" w:lineRule="auto"/>
        <w:outlineLvl w:val="2"/>
        <w:rPr>
          <w:rFonts w:ascii="Times New Roman" w:hAnsi="Times New Roman" w:cs="Times New Roman"/>
          <w:color w:val="000000"/>
          <w:sz w:val="24"/>
          <w:szCs w:val="24"/>
          <w:lang w:eastAsia="ru-RU" w:bidi="ru-RU"/>
        </w:rPr>
      </w:pPr>
      <w:r w:rsidRPr="00A131B5">
        <w:rPr>
          <w:rFonts w:ascii="Times New Roman" w:hAnsi="Times New Roman" w:cs="Times New Roman"/>
          <w:color w:val="000000"/>
          <w:sz w:val="24"/>
          <w:szCs w:val="24"/>
          <w:lang w:eastAsia="ru-RU" w:bidi="ru-RU"/>
        </w:rPr>
        <w:t>Материальное и информационное оснащение образовательного учреждения, обеспечивающее различные виды деятельности учащегося и учителя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
        <w:gridCol w:w="2899"/>
        <w:gridCol w:w="15"/>
        <w:gridCol w:w="3874"/>
      </w:tblGrid>
      <w:tr w:rsidR="00A131B5" w14:paraId="5C05CF31" w14:textId="77777777" w:rsidTr="00DA7D60">
        <w:trPr>
          <w:trHeight w:hRule="exact" w:val="566"/>
          <w:jc w:val="center"/>
        </w:trPr>
        <w:tc>
          <w:tcPr>
            <w:tcW w:w="2914" w:type="dxa"/>
            <w:gridSpan w:val="2"/>
            <w:tcBorders>
              <w:top w:val="single" w:sz="4" w:space="0" w:color="auto"/>
              <w:left w:val="single" w:sz="4" w:space="0" w:color="auto"/>
            </w:tcBorders>
            <w:shd w:val="clear" w:color="auto" w:fill="FFFFFF"/>
            <w:vAlign w:val="bottom"/>
          </w:tcPr>
          <w:p w14:paraId="0BF97A13" w14:textId="77777777" w:rsidR="00A131B5" w:rsidRDefault="00A131B5" w:rsidP="00DA7D60">
            <w:pPr>
              <w:pStyle w:val="affb"/>
              <w:spacing w:line="240" w:lineRule="auto"/>
              <w:ind w:firstLine="0"/>
            </w:pPr>
            <w:r>
              <w:rPr>
                <w:color w:val="000000"/>
                <w:sz w:val="24"/>
                <w:szCs w:val="24"/>
                <w:lang w:eastAsia="ru-RU" w:bidi="ru-RU"/>
              </w:rPr>
              <w:t>Виды деятельности учащегося и учителя</w:t>
            </w:r>
          </w:p>
        </w:tc>
        <w:tc>
          <w:tcPr>
            <w:tcW w:w="3888" w:type="dxa"/>
            <w:gridSpan w:val="2"/>
            <w:tcBorders>
              <w:top w:val="single" w:sz="4" w:space="0" w:color="auto"/>
              <w:left w:val="single" w:sz="4" w:space="0" w:color="auto"/>
              <w:right w:val="single" w:sz="4" w:space="0" w:color="auto"/>
            </w:tcBorders>
            <w:shd w:val="clear" w:color="auto" w:fill="FFFFFF"/>
            <w:vAlign w:val="bottom"/>
          </w:tcPr>
          <w:p w14:paraId="7CCCE8A4" w14:textId="77777777" w:rsidR="00A131B5" w:rsidRDefault="00A131B5" w:rsidP="00DA7D60">
            <w:pPr>
              <w:pStyle w:val="affb"/>
              <w:spacing w:line="240" w:lineRule="auto"/>
              <w:ind w:firstLine="0"/>
            </w:pPr>
            <w:r>
              <w:rPr>
                <w:color w:val="000000"/>
                <w:sz w:val="24"/>
                <w:szCs w:val="24"/>
                <w:lang w:eastAsia="ru-RU" w:bidi="ru-RU"/>
              </w:rPr>
              <w:t>Материальное и информационное оснащение</w:t>
            </w:r>
          </w:p>
        </w:tc>
      </w:tr>
      <w:tr w:rsidR="00A131B5" w14:paraId="09A71C20" w14:textId="77777777" w:rsidTr="00DA7D60">
        <w:trPr>
          <w:trHeight w:hRule="exact" w:val="2218"/>
          <w:jc w:val="center"/>
        </w:trPr>
        <w:tc>
          <w:tcPr>
            <w:tcW w:w="2914" w:type="dxa"/>
            <w:gridSpan w:val="2"/>
            <w:tcBorders>
              <w:top w:val="single" w:sz="4" w:space="0" w:color="auto"/>
              <w:left w:val="single" w:sz="4" w:space="0" w:color="auto"/>
            </w:tcBorders>
            <w:shd w:val="clear" w:color="auto" w:fill="FFFFFF"/>
          </w:tcPr>
          <w:p w14:paraId="65EA6F21" w14:textId="77777777" w:rsidR="00A131B5" w:rsidRDefault="00A131B5" w:rsidP="00DA7D60">
            <w:pPr>
              <w:pStyle w:val="affb"/>
              <w:spacing w:line="240" w:lineRule="auto"/>
              <w:ind w:firstLine="0"/>
            </w:pPr>
            <w:r>
              <w:rPr>
                <w:color w:val="000000"/>
                <w:sz w:val="24"/>
                <w:szCs w:val="24"/>
                <w:lang w:eastAsia="ru-RU" w:bidi="ru-RU"/>
              </w:rPr>
              <w:t>Создание и использование информации</w:t>
            </w:r>
          </w:p>
        </w:tc>
        <w:tc>
          <w:tcPr>
            <w:tcW w:w="3888" w:type="dxa"/>
            <w:gridSpan w:val="2"/>
            <w:tcBorders>
              <w:top w:val="single" w:sz="4" w:space="0" w:color="auto"/>
              <w:left w:val="single" w:sz="4" w:space="0" w:color="auto"/>
              <w:right w:val="single" w:sz="4" w:space="0" w:color="auto"/>
            </w:tcBorders>
            <w:shd w:val="clear" w:color="auto" w:fill="FFFFFF"/>
            <w:vAlign w:val="bottom"/>
          </w:tcPr>
          <w:p w14:paraId="6DB62724" w14:textId="77777777" w:rsidR="00A131B5" w:rsidRDefault="00A131B5" w:rsidP="00DA7D60">
            <w:pPr>
              <w:pStyle w:val="affb"/>
              <w:spacing w:line="240" w:lineRule="auto"/>
              <w:ind w:firstLine="0"/>
            </w:pPr>
            <w:r>
              <w:rPr>
                <w:color w:val="000000"/>
                <w:sz w:val="24"/>
                <w:szCs w:val="24"/>
                <w:lang w:eastAsia="ru-RU" w:bidi="ru-RU"/>
              </w:rPr>
              <w:t>2 кабинета информатики, оснащенные 42 компьютерами, 6 мобильных компьютерных классов, 65 мультимедийных проекторов или телевизоров;</w:t>
            </w:r>
          </w:p>
          <w:p w14:paraId="00088E56" w14:textId="77777777" w:rsidR="00A131B5" w:rsidRDefault="00A131B5" w:rsidP="00DA7D60">
            <w:pPr>
              <w:pStyle w:val="affb"/>
              <w:spacing w:line="240" w:lineRule="auto"/>
              <w:ind w:firstLine="0"/>
            </w:pPr>
            <w:r>
              <w:rPr>
                <w:color w:val="000000"/>
                <w:sz w:val="24"/>
                <w:szCs w:val="24"/>
                <w:lang w:eastAsia="ru-RU" w:bidi="ru-RU"/>
              </w:rPr>
              <w:t>доступ в Интернет (скорость 10 Мбит/сек),</w:t>
            </w:r>
          </w:p>
          <w:p w14:paraId="63492F43" w14:textId="77777777" w:rsidR="00A131B5" w:rsidRDefault="00A131B5" w:rsidP="00DA7D60">
            <w:pPr>
              <w:pStyle w:val="affb"/>
              <w:spacing w:line="240" w:lineRule="auto"/>
              <w:ind w:firstLine="0"/>
            </w:pPr>
            <w:r>
              <w:rPr>
                <w:color w:val="000000"/>
                <w:sz w:val="24"/>
                <w:szCs w:val="24"/>
                <w:lang w:eastAsia="ru-RU" w:bidi="ru-RU"/>
              </w:rPr>
              <w:t>Полностью оснащен кабинет физики.</w:t>
            </w:r>
          </w:p>
        </w:tc>
      </w:tr>
      <w:tr w:rsidR="00A131B5" w14:paraId="588628DB" w14:textId="77777777" w:rsidTr="00DA7D60">
        <w:trPr>
          <w:trHeight w:hRule="exact" w:val="1666"/>
          <w:jc w:val="center"/>
        </w:trPr>
        <w:tc>
          <w:tcPr>
            <w:tcW w:w="2914" w:type="dxa"/>
            <w:gridSpan w:val="2"/>
            <w:tcBorders>
              <w:top w:val="single" w:sz="4" w:space="0" w:color="auto"/>
              <w:left w:val="single" w:sz="4" w:space="0" w:color="auto"/>
            </w:tcBorders>
            <w:shd w:val="clear" w:color="auto" w:fill="FFFFFF"/>
          </w:tcPr>
          <w:p w14:paraId="6AEE9F43" w14:textId="77777777" w:rsidR="00A131B5" w:rsidRDefault="00A131B5" w:rsidP="00DA7D60">
            <w:pPr>
              <w:pStyle w:val="affb"/>
              <w:spacing w:line="240" w:lineRule="auto"/>
              <w:ind w:firstLine="0"/>
            </w:pPr>
            <w:r>
              <w:rPr>
                <w:color w:val="000000"/>
                <w:sz w:val="24"/>
                <w:szCs w:val="24"/>
                <w:lang w:eastAsia="ru-RU" w:bidi="ru-RU"/>
              </w:rPr>
              <w:t>Получение информации из открытого образовательного информационного пространства</w:t>
            </w:r>
          </w:p>
        </w:tc>
        <w:tc>
          <w:tcPr>
            <w:tcW w:w="3888" w:type="dxa"/>
            <w:gridSpan w:val="2"/>
            <w:tcBorders>
              <w:top w:val="single" w:sz="4" w:space="0" w:color="auto"/>
              <w:left w:val="single" w:sz="4" w:space="0" w:color="auto"/>
              <w:right w:val="single" w:sz="4" w:space="0" w:color="auto"/>
            </w:tcBorders>
            <w:shd w:val="clear" w:color="auto" w:fill="FFFFFF"/>
            <w:vAlign w:val="bottom"/>
          </w:tcPr>
          <w:p w14:paraId="5F60AA8D" w14:textId="77777777" w:rsidR="00A131B5" w:rsidRDefault="00A131B5" w:rsidP="00DA7D60">
            <w:pPr>
              <w:pStyle w:val="affb"/>
              <w:spacing w:line="240" w:lineRule="auto"/>
              <w:ind w:firstLine="0"/>
            </w:pPr>
            <w:r>
              <w:rPr>
                <w:color w:val="000000"/>
                <w:sz w:val="24"/>
                <w:szCs w:val="24"/>
                <w:lang w:eastAsia="ru-RU" w:bidi="ru-RU"/>
              </w:rPr>
              <w:t>Имеется школьный сайт,</w:t>
            </w:r>
          </w:p>
          <w:p w14:paraId="1A7BBB91" w14:textId="77777777" w:rsidR="00A131B5" w:rsidRDefault="00A131B5" w:rsidP="00DA7D60">
            <w:pPr>
              <w:pStyle w:val="affb"/>
              <w:spacing w:line="240" w:lineRule="auto"/>
              <w:ind w:firstLine="0"/>
            </w:pPr>
            <w:r>
              <w:rPr>
                <w:color w:val="000000"/>
                <w:sz w:val="24"/>
                <w:szCs w:val="24"/>
                <w:lang w:eastAsia="ru-RU" w:bidi="ru-RU"/>
              </w:rPr>
              <w:t>электронная почта,</w:t>
            </w:r>
          </w:p>
          <w:p w14:paraId="17D76313" w14:textId="77777777" w:rsidR="00A131B5" w:rsidRDefault="00A131B5" w:rsidP="00DA7D60">
            <w:pPr>
              <w:pStyle w:val="affb"/>
              <w:spacing w:after="260" w:line="240" w:lineRule="auto"/>
              <w:ind w:firstLine="0"/>
            </w:pPr>
            <w:r>
              <w:rPr>
                <w:color w:val="000000"/>
                <w:sz w:val="24"/>
                <w:szCs w:val="24"/>
                <w:lang w:eastAsia="ru-RU" w:bidi="ru-RU"/>
              </w:rPr>
              <w:t>Электронный журнал,</w:t>
            </w:r>
          </w:p>
          <w:p w14:paraId="3D0088A0" w14:textId="77777777" w:rsidR="00A131B5" w:rsidRDefault="00A131B5" w:rsidP="00DA7D60">
            <w:pPr>
              <w:pStyle w:val="affb"/>
              <w:spacing w:line="240" w:lineRule="auto"/>
              <w:ind w:firstLine="0"/>
            </w:pPr>
            <w:r>
              <w:rPr>
                <w:color w:val="000000"/>
                <w:sz w:val="24"/>
                <w:szCs w:val="24"/>
                <w:lang w:eastAsia="ru-RU" w:bidi="ru-RU"/>
              </w:rPr>
              <w:t>доступ в Интернет (скорость 10 Мбит/сек),</w:t>
            </w:r>
          </w:p>
        </w:tc>
      </w:tr>
      <w:tr w:rsidR="00A131B5" w14:paraId="27367BB9" w14:textId="77777777" w:rsidTr="00DA7D60">
        <w:trPr>
          <w:trHeight w:hRule="exact" w:val="3874"/>
          <w:jc w:val="center"/>
        </w:trPr>
        <w:tc>
          <w:tcPr>
            <w:tcW w:w="2914" w:type="dxa"/>
            <w:gridSpan w:val="2"/>
            <w:tcBorders>
              <w:top w:val="single" w:sz="4" w:space="0" w:color="auto"/>
              <w:left w:val="single" w:sz="4" w:space="0" w:color="auto"/>
            </w:tcBorders>
            <w:shd w:val="clear" w:color="auto" w:fill="FFFFFF"/>
          </w:tcPr>
          <w:p w14:paraId="2DDA4562" w14:textId="77777777" w:rsidR="00A131B5" w:rsidRDefault="00A131B5" w:rsidP="00DA7D60">
            <w:pPr>
              <w:pStyle w:val="affb"/>
              <w:spacing w:line="240" w:lineRule="auto"/>
              <w:ind w:firstLine="0"/>
            </w:pPr>
            <w:r>
              <w:rPr>
                <w:color w:val="000000"/>
                <w:sz w:val="24"/>
                <w:szCs w:val="24"/>
                <w:lang w:eastAsia="ru-RU" w:bidi="ru-RU"/>
              </w:rPr>
              <w:lastRenderedPageBreak/>
              <w:t>Наблюдение и проведение экспериментов</w:t>
            </w:r>
          </w:p>
        </w:tc>
        <w:tc>
          <w:tcPr>
            <w:tcW w:w="3888" w:type="dxa"/>
            <w:gridSpan w:val="2"/>
            <w:tcBorders>
              <w:top w:val="single" w:sz="4" w:space="0" w:color="auto"/>
              <w:left w:val="single" w:sz="4" w:space="0" w:color="auto"/>
              <w:right w:val="single" w:sz="4" w:space="0" w:color="auto"/>
            </w:tcBorders>
            <w:shd w:val="clear" w:color="auto" w:fill="FFFFFF"/>
            <w:vAlign w:val="bottom"/>
          </w:tcPr>
          <w:p w14:paraId="29A482B1" w14:textId="77777777" w:rsidR="00A131B5" w:rsidRDefault="00A131B5" w:rsidP="00DA7D60">
            <w:pPr>
              <w:pStyle w:val="affb"/>
              <w:spacing w:line="240" w:lineRule="auto"/>
              <w:ind w:firstLine="0"/>
            </w:pPr>
            <w:r>
              <w:rPr>
                <w:color w:val="000000"/>
                <w:sz w:val="24"/>
                <w:szCs w:val="24"/>
                <w:lang w:eastAsia="ru-RU" w:bidi="ru-RU"/>
              </w:rPr>
              <w:t>Учителя имеют возможность использовать фотоаппараты и видеокамеры, персональные компьютеры , мультимедийные компьютеры, документ-камеры Имеется мобильная лаборатория в кабинете физики наглядные пособия, коллекции, производить традиционные измерения и использовать цифровые изображения, мобильные компьютерные классы, цифровая лаборатория для естественнонаучного цикла.</w:t>
            </w:r>
          </w:p>
        </w:tc>
      </w:tr>
      <w:tr w:rsidR="00A131B5" w14:paraId="434F2C0E" w14:textId="77777777" w:rsidTr="00DA7D60">
        <w:trPr>
          <w:trHeight w:hRule="exact" w:val="1114"/>
          <w:jc w:val="center"/>
        </w:trPr>
        <w:tc>
          <w:tcPr>
            <w:tcW w:w="2914" w:type="dxa"/>
            <w:gridSpan w:val="2"/>
            <w:tcBorders>
              <w:top w:val="single" w:sz="4" w:space="0" w:color="auto"/>
              <w:left w:val="single" w:sz="4" w:space="0" w:color="auto"/>
            </w:tcBorders>
            <w:shd w:val="clear" w:color="auto" w:fill="FFFFFF"/>
            <w:vAlign w:val="bottom"/>
          </w:tcPr>
          <w:p w14:paraId="70351D41" w14:textId="77777777" w:rsidR="00A131B5" w:rsidRDefault="00A131B5" w:rsidP="00DA7D60">
            <w:pPr>
              <w:pStyle w:val="affb"/>
              <w:spacing w:line="240" w:lineRule="auto"/>
              <w:ind w:firstLine="0"/>
            </w:pPr>
            <w:r>
              <w:rPr>
                <w:color w:val="000000"/>
                <w:sz w:val="24"/>
                <w:szCs w:val="24"/>
                <w:lang w:eastAsia="ru-RU" w:bidi="ru-RU"/>
              </w:rPr>
              <w:t>Создание материальных объектов, в том числе произведений искусства.</w:t>
            </w:r>
          </w:p>
        </w:tc>
        <w:tc>
          <w:tcPr>
            <w:tcW w:w="3888" w:type="dxa"/>
            <w:gridSpan w:val="2"/>
            <w:tcBorders>
              <w:top w:val="single" w:sz="4" w:space="0" w:color="auto"/>
              <w:left w:val="single" w:sz="4" w:space="0" w:color="auto"/>
              <w:right w:val="single" w:sz="4" w:space="0" w:color="auto"/>
            </w:tcBorders>
            <w:shd w:val="clear" w:color="auto" w:fill="FFFFFF"/>
            <w:vAlign w:val="bottom"/>
          </w:tcPr>
          <w:p w14:paraId="40B03788" w14:textId="77777777" w:rsidR="00A131B5" w:rsidRDefault="00A131B5" w:rsidP="00DA7D60">
            <w:pPr>
              <w:pStyle w:val="affb"/>
              <w:spacing w:line="240" w:lineRule="auto"/>
              <w:ind w:firstLine="0"/>
            </w:pPr>
            <w:r>
              <w:rPr>
                <w:color w:val="000000"/>
                <w:sz w:val="24"/>
                <w:szCs w:val="24"/>
                <w:lang w:eastAsia="ru-RU" w:bidi="ru-RU"/>
              </w:rPr>
              <w:t>цифровые лаборатории для естественно научного цикла, мобильный компьютерный класс - 6 шт.</w:t>
            </w:r>
          </w:p>
        </w:tc>
      </w:tr>
      <w:tr w:rsidR="00A131B5" w14:paraId="727CE740" w14:textId="77777777" w:rsidTr="00DA7D60">
        <w:trPr>
          <w:trHeight w:hRule="exact" w:val="1142"/>
          <w:jc w:val="center"/>
        </w:trPr>
        <w:tc>
          <w:tcPr>
            <w:tcW w:w="2914" w:type="dxa"/>
            <w:gridSpan w:val="2"/>
            <w:tcBorders>
              <w:top w:val="single" w:sz="4" w:space="0" w:color="auto"/>
              <w:left w:val="single" w:sz="4" w:space="0" w:color="auto"/>
            </w:tcBorders>
            <w:shd w:val="clear" w:color="auto" w:fill="FFFFFF"/>
            <w:vAlign w:val="bottom"/>
          </w:tcPr>
          <w:p w14:paraId="4F59F225" w14:textId="77777777" w:rsidR="00A131B5" w:rsidRDefault="00A131B5" w:rsidP="00DA7D60">
            <w:pPr>
              <w:pStyle w:val="affb"/>
              <w:spacing w:line="240" w:lineRule="auto"/>
              <w:ind w:firstLine="0"/>
            </w:pPr>
            <w:r>
              <w:rPr>
                <w:color w:val="000000"/>
                <w:sz w:val="24"/>
                <w:szCs w:val="24"/>
                <w:lang w:eastAsia="ru-RU" w:bidi="ru-RU"/>
              </w:rPr>
              <w:t>Исполнение, сочинение и аранжировку музыкальных произведений с применением</w:t>
            </w:r>
          </w:p>
        </w:tc>
        <w:tc>
          <w:tcPr>
            <w:tcW w:w="3888" w:type="dxa"/>
            <w:gridSpan w:val="2"/>
            <w:tcBorders>
              <w:top w:val="single" w:sz="4" w:space="0" w:color="auto"/>
              <w:left w:val="single" w:sz="4" w:space="0" w:color="auto"/>
              <w:right w:val="single" w:sz="4" w:space="0" w:color="auto"/>
            </w:tcBorders>
            <w:shd w:val="clear" w:color="auto" w:fill="FFFFFF"/>
          </w:tcPr>
          <w:p w14:paraId="48AB6635" w14:textId="77777777" w:rsidR="00A131B5" w:rsidRDefault="00A131B5" w:rsidP="00DA7D60">
            <w:pPr>
              <w:pStyle w:val="affb"/>
              <w:spacing w:line="240" w:lineRule="auto"/>
              <w:ind w:firstLine="0"/>
            </w:pPr>
            <w:r>
              <w:rPr>
                <w:color w:val="000000"/>
                <w:sz w:val="24"/>
                <w:szCs w:val="24"/>
                <w:lang w:eastAsia="ru-RU" w:bidi="ru-RU"/>
              </w:rPr>
              <w:t>Кабинет музыки , концертный рояль, воспроизводящая звуко и видеотехника, , синтезатор.</w:t>
            </w:r>
          </w:p>
        </w:tc>
      </w:tr>
      <w:tr w:rsidR="00A131B5" w14:paraId="65A8B9F2" w14:textId="77777777" w:rsidTr="00DA7D60">
        <w:trPr>
          <w:gridBefore w:val="1"/>
          <w:wBefore w:w="15" w:type="dxa"/>
          <w:trHeight w:hRule="exact" w:val="1070"/>
          <w:jc w:val="center"/>
        </w:trPr>
        <w:tc>
          <w:tcPr>
            <w:tcW w:w="2914" w:type="dxa"/>
            <w:gridSpan w:val="2"/>
            <w:tcBorders>
              <w:top w:val="single" w:sz="4" w:space="0" w:color="auto"/>
              <w:left w:val="single" w:sz="4" w:space="0" w:color="auto"/>
            </w:tcBorders>
            <w:shd w:val="clear" w:color="auto" w:fill="FFFFFF"/>
            <w:vAlign w:val="center"/>
          </w:tcPr>
          <w:p w14:paraId="35C53F79" w14:textId="77777777" w:rsidR="00A131B5" w:rsidRDefault="00A131B5" w:rsidP="00DA7D60">
            <w:pPr>
              <w:pStyle w:val="affb"/>
              <w:spacing w:line="240" w:lineRule="auto"/>
              <w:ind w:firstLine="0"/>
            </w:pPr>
            <w:r>
              <w:rPr>
                <w:color w:val="000000"/>
                <w:sz w:val="24"/>
                <w:szCs w:val="24"/>
                <w:lang w:eastAsia="ru-RU" w:bidi="ru-RU"/>
              </w:rPr>
              <w:t>традиционных инструментов и цифровых технологий</w:t>
            </w:r>
          </w:p>
        </w:tc>
        <w:tc>
          <w:tcPr>
            <w:tcW w:w="3874" w:type="dxa"/>
            <w:tcBorders>
              <w:top w:val="single" w:sz="4" w:space="0" w:color="auto"/>
              <w:left w:val="single" w:sz="4" w:space="0" w:color="auto"/>
              <w:right w:val="single" w:sz="4" w:space="0" w:color="auto"/>
            </w:tcBorders>
            <w:shd w:val="clear" w:color="auto" w:fill="FFFFFF"/>
          </w:tcPr>
          <w:p w14:paraId="6B20D56D" w14:textId="77777777" w:rsidR="00A131B5" w:rsidRDefault="00A131B5" w:rsidP="00DA7D60">
            <w:pPr>
              <w:rPr>
                <w:sz w:val="10"/>
                <w:szCs w:val="10"/>
              </w:rPr>
            </w:pPr>
          </w:p>
        </w:tc>
      </w:tr>
      <w:tr w:rsidR="00A131B5" w14:paraId="610B8802" w14:textId="77777777" w:rsidTr="00DA7D60">
        <w:trPr>
          <w:gridBefore w:val="1"/>
          <w:wBefore w:w="15" w:type="dxa"/>
          <w:trHeight w:hRule="exact" w:val="2218"/>
          <w:jc w:val="center"/>
        </w:trPr>
        <w:tc>
          <w:tcPr>
            <w:tcW w:w="2914" w:type="dxa"/>
            <w:gridSpan w:val="2"/>
            <w:tcBorders>
              <w:top w:val="single" w:sz="4" w:space="0" w:color="auto"/>
              <w:left w:val="single" w:sz="4" w:space="0" w:color="auto"/>
            </w:tcBorders>
            <w:shd w:val="clear" w:color="auto" w:fill="FFFFFF"/>
          </w:tcPr>
          <w:p w14:paraId="14F262CA" w14:textId="77777777" w:rsidR="00A131B5" w:rsidRDefault="00A131B5" w:rsidP="00DA7D60">
            <w:pPr>
              <w:pStyle w:val="affb"/>
              <w:spacing w:line="240" w:lineRule="auto"/>
              <w:ind w:firstLine="0"/>
            </w:pPr>
            <w:r>
              <w:rPr>
                <w:color w:val="000000"/>
                <w:sz w:val="24"/>
                <w:szCs w:val="24"/>
                <w:lang w:eastAsia="ru-RU" w:bidi="ru-RU"/>
              </w:rPr>
              <w:t>Физическое развитие, спортивные соревнования и игры</w:t>
            </w:r>
          </w:p>
        </w:tc>
        <w:tc>
          <w:tcPr>
            <w:tcW w:w="3874" w:type="dxa"/>
            <w:tcBorders>
              <w:top w:val="single" w:sz="4" w:space="0" w:color="auto"/>
              <w:left w:val="single" w:sz="4" w:space="0" w:color="auto"/>
              <w:right w:val="single" w:sz="4" w:space="0" w:color="auto"/>
            </w:tcBorders>
            <w:shd w:val="clear" w:color="auto" w:fill="FFFFFF"/>
            <w:vAlign w:val="bottom"/>
          </w:tcPr>
          <w:p w14:paraId="31C4AC1C" w14:textId="77777777" w:rsidR="00A131B5" w:rsidRDefault="00A131B5" w:rsidP="00DA7D60">
            <w:pPr>
              <w:pStyle w:val="affb"/>
              <w:spacing w:line="240" w:lineRule="auto"/>
              <w:ind w:firstLine="0"/>
            </w:pPr>
            <w:r>
              <w:rPr>
                <w:color w:val="000000"/>
                <w:sz w:val="24"/>
                <w:szCs w:val="24"/>
                <w:lang w:eastAsia="ru-RU" w:bidi="ru-RU"/>
              </w:rPr>
              <w:t>В школе традиционно проходят спортивные мероприятия «Папа, мама, я - дружная семья», учащиеся - активные участники спортивных соревнований общешкольного и муниципального уровней. Имеются 2 спортивный зал, 2 гимнастических зала</w:t>
            </w:r>
          </w:p>
        </w:tc>
      </w:tr>
      <w:tr w:rsidR="00A131B5" w14:paraId="7C223BA8" w14:textId="77777777" w:rsidTr="00DA7D60">
        <w:trPr>
          <w:gridBefore w:val="1"/>
          <w:wBefore w:w="15" w:type="dxa"/>
          <w:trHeight w:hRule="exact" w:val="1666"/>
          <w:jc w:val="center"/>
        </w:trPr>
        <w:tc>
          <w:tcPr>
            <w:tcW w:w="2914" w:type="dxa"/>
            <w:gridSpan w:val="2"/>
            <w:tcBorders>
              <w:top w:val="single" w:sz="4" w:space="0" w:color="auto"/>
              <w:left w:val="single" w:sz="4" w:space="0" w:color="auto"/>
            </w:tcBorders>
            <w:shd w:val="clear" w:color="auto" w:fill="FFFFFF"/>
            <w:vAlign w:val="bottom"/>
          </w:tcPr>
          <w:p w14:paraId="126DACC4" w14:textId="77777777" w:rsidR="00A131B5" w:rsidRDefault="00A131B5" w:rsidP="00DA7D60">
            <w:pPr>
              <w:pStyle w:val="affb"/>
              <w:spacing w:line="240" w:lineRule="auto"/>
              <w:ind w:firstLine="0"/>
            </w:pPr>
            <w:r>
              <w:rPr>
                <w:color w:val="000000"/>
                <w:sz w:val="24"/>
                <w:szCs w:val="24"/>
                <w:lang w:eastAsia="ru-RU" w:bidi="ru-RU"/>
              </w:rPr>
              <w:t>Размещение материалов и работ в информационной среде учреждения; оценка работ учащихся учителями; совершенствование учащимися своих работ</w:t>
            </w:r>
          </w:p>
        </w:tc>
        <w:tc>
          <w:tcPr>
            <w:tcW w:w="3874" w:type="dxa"/>
            <w:tcBorders>
              <w:top w:val="single" w:sz="4" w:space="0" w:color="auto"/>
              <w:left w:val="single" w:sz="4" w:space="0" w:color="auto"/>
              <w:right w:val="single" w:sz="4" w:space="0" w:color="auto"/>
            </w:tcBorders>
            <w:shd w:val="clear" w:color="auto" w:fill="FFFFFF"/>
          </w:tcPr>
          <w:p w14:paraId="14898E3B" w14:textId="77777777" w:rsidR="00A131B5" w:rsidRDefault="00A131B5" w:rsidP="00DA7D60">
            <w:pPr>
              <w:pStyle w:val="affb"/>
              <w:spacing w:line="240" w:lineRule="auto"/>
              <w:ind w:firstLine="0"/>
            </w:pPr>
            <w:r>
              <w:rPr>
                <w:color w:val="000000"/>
                <w:sz w:val="24"/>
                <w:szCs w:val="24"/>
                <w:lang w:eastAsia="ru-RU" w:bidi="ru-RU"/>
              </w:rPr>
              <w:t>Использование сайта школы и информационных стендов позволяет учебно-воспитательный процесс сделать открытым</w:t>
            </w:r>
          </w:p>
        </w:tc>
      </w:tr>
      <w:tr w:rsidR="00A131B5" w14:paraId="49A1AC8B" w14:textId="77777777" w:rsidTr="00DA7D60">
        <w:trPr>
          <w:gridBefore w:val="1"/>
          <w:wBefore w:w="15" w:type="dxa"/>
          <w:trHeight w:hRule="exact" w:val="2506"/>
          <w:jc w:val="center"/>
        </w:trPr>
        <w:tc>
          <w:tcPr>
            <w:tcW w:w="2914" w:type="dxa"/>
            <w:gridSpan w:val="2"/>
            <w:tcBorders>
              <w:top w:val="single" w:sz="4" w:space="0" w:color="auto"/>
              <w:left w:val="single" w:sz="4" w:space="0" w:color="auto"/>
              <w:bottom w:val="single" w:sz="4" w:space="0" w:color="auto"/>
            </w:tcBorders>
            <w:shd w:val="clear" w:color="auto" w:fill="FFFFFF"/>
          </w:tcPr>
          <w:p w14:paraId="48578E26" w14:textId="77777777" w:rsidR="00A131B5" w:rsidRDefault="00A131B5" w:rsidP="00DA7D60">
            <w:pPr>
              <w:pStyle w:val="affb"/>
              <w:spacing w:line="240" w:lineRule="auto"/>
              <w:ind w:firstLine="0"/>
            </w:pPr>
            <w:r>
              <w:rPr>
                <w:color w:val="000000"/>
                <w:sz w:val="24"/>
                <w:szCs w:val="24"/>
                <w:lang w:eastAsia="ru-RU" w:bidi="ru-RU"/>
              </w:rPr>
              <w:t>Проведение массовых мероприятий, собраний, представлений.</w:t>
            </w:r>
          </w:p>
        </w:tc>
        <w:tc>
          <w:tcPr>
            <w:tcW w:w="3874" w:type="dxa"/>
            <w:tcBorders>
              <w:top w:val="single" w:sz="4" w:space="0" w:color="auto"/>
              <w:left w:val="single" w:sz="4" w:space="0" w:color="auto"/>
              <w:bottom w:val="single" w:sz="4" w:space="0" w:color="auto"/>
              <w:right w:val="single" w:sz="4" w:space="0" w:color="auto"/>
            </w:tcBorders>
            <w:shd w:val="clear" w:color="auto" w:fill="FFFFFF"/>
            <w:vAlign w:val="bottom"/>
          </w:tcPr>
          <w:p w14:paraId="61F513DB" w14:textId="77777777" w:rsidR="00A131B5" w:rsidRDefault="00A131B5" w:rsidP="00DA7D60">
            <w:pPr>
              <w:pStyle w:val="affb"/>
              <w:spacing w:line="240" w:lineRule="auto"/>
              <w:ind w:firstLine="0"/>
            </w:pPr>
            <w:r>
              <w:rPr>
                <w:color w:val="000000"/>
                <w:sz w:val="24"/>
                <w:szCs w:val="24"/>
                <w:lang w:eastAsia="ru-RU" w:bidi="ru-RU"/>
              </w:rPr>
              <w:t>Важную роль в создании образовательной среды играют массовые мероприятия.</w:t>
            </w:r>
          </w:p>
          <w:p w14:paraId="1207A06A" w14:textId="77777777" w:rsidR="00A131B5" w:rsidRDefault="00A131B5" w:rsidP="00DA7D60">
            <w:pPr>
              <w:pStyle w:val="affb"/>
              <w:spacing w:line="240" w:lineRule="auto"/>
              <w:ind w:firstLine="0"/>
            </w:pPr>
            <w:r>
              <w:rPr>
                <w:color w:val="000000"/>
                <w:sz w:val="24"/>
                <w:szCs w:val="24"/>
                <w:lang w:eastAsia="ru-RU" w:bidi="ru-RU"/>
              </w:rPr>
              <w:t>Общешкольные собрания родителей по параллелям, презентация школы на «Дне открытых дверей», способствуют предотвращению конфликтов и планомерному развитию ОУ.</w:t>
            </w:r>
          </w:p>
        </w:tc>
      </w:tr>
    </w:tbl>
    <w:p w14:paraId="5A652683" w14:textId="77777777" w:rsidR="00A131B5" w:rsidRDefault="00A131B5" w:rsidP="00A131B5">
      <w:pPr>
        <w:spacing w:after="259" w:line="1" w:lineRule="exact"/>
      </w:pPr>
    </w:p>
    <w:p w14:paraId="3CC086F3" w14:textId="77777777" w:rsidR="00A131B5" w:rsidRDefault="00A131B5" w:rsidP="00A131B5">
      <w:pPr>
        <w:spacing w:line="1" w:lineRule="exact"/>
      </w:pPr>
      <w:r>
        <w:br w:type="page"/>
      </w:r>
    </w:p>
    <w:p w14:paraId="267424C5" w14:textId="77777777" w:rsidR="00A131B5" w:rsidRPr="00A131B5" w:rsidRDefault="00A131B5" w:rsidP="00A131B5">
      <w:pPr>
        <w:keepNext/>
        <w:keepLines/>
        <w:suppressAutoHyphens/>
        <w:spacing w:line="240" w:lineRule="auto"/>
        <w:outlineLvl w:val="2"/>
        <w:rPr>
          <w:rFonts w:ascii="Times New Roman" w:hAnsi="Times New Roman" w:cs="Times New Roman"/>
          <w:b/>
          <w:sz w:val="24"/>
          <w:szCs w:val="24"/>
        </w:rPr>
      </w:pPr>
    </w:p>
    <w:p w14:paraId="1168CA6C" w14:textId="7B57B307"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r w:rsidR="00C24528">
        <w:rPr>
          <w:rFonts w:ascii="Times New Roman" w:hAnsi="Times New Roman" w:cs="Times New Roman"/>
          <w:b/>
          <w:sz w:val="24"/>
          <w:szCs w:val="24"/>
          <w:lang w:eastAsia="ru-RU"/>
        </w:rPr>
        <w:t>- Приложение №5- УМК</w:t>
      </w:r>
    </w:p>
    <w:p w14:paraId="7C2A463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14:paraId="7CD4493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770923B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81"/>
        <w:gridCol w:w="4114"/>
        <w:gridCol w:w="1133"/>
        <w:gridCol w:w="859"/>
      </w:tblGrid>
      <w:tr w:rsidR="00A131B5" w14:paraId="3C7BDFDB" w14:textId="77777777" w:rsidTr="00DA7D60">
        <w:trPr>
          <w:trHeight w:hRule="exact" w:val="2146"/>
          <w:jc w:val="center"/>
        </w:trPr>
        <w:tc>
          <w:tcPr>
            <w:tcW w:w="581" w:type="dxa"/>
            <w:tcBorders>
              <w:top w:val="single" w:sz="4" w:space="0" w:color="auto"/>
              <w:left w:val="single" w:sz="4" w:space="0" w:color="auto"/>
            </w:tcBorders>
            <w:shd w:val="clear" w:color="auto" w:fill="FFFFFF"/>
            <w:vAlign w:val="center"/>
          </w:tcPr>
          <w:p w14:paraId="511B050F" w14:textId="77777777" w:rsidR="00A131B5" w:rsidRDefault="00A131B5" w:rsidP="00DA7D60">
            <w:pPr>
              <w:pStyle w:val="affb"/>
              <w:spacing w:line="204" w:lineRule="auto"/>
              <w:ind w:firstLine="0"/>
              <w:jc w:val="center"/>
            </w:pPr>
            <w:r>
              <w:rPr>
                <w:color w:val="000000"/>
                <w:sz w:val="24"/>
                <w:szCs w:val="24"/>
                <w:lang w:eastAsia="ru-RU" w:bidi="ru-RU"/>
              </w:rPr>
              <w:t>№ п/п</w:t>
            </w:r>
          </w:p>
        </w:tc>
        <w:tc>
          <w:tcPr>
            <w:tcW w:w="4114" w:type="dxa"/>
            <w:tcBorders>
              <w:top w:val="single" w:sz="4" w:space="0" w:color="auto"/>
              <w:left w:val="single" w:sz="4" w:space="0" w:color="auto"/>
            </w:tcBorders>
            <w:shd w:val="clear" w:color="auto" w:fill="FFFFFF"/>
            <w:vAlign w:val="center"/>
          </w:tcPr>
          <w:p w14:paraId="149DEA97" w14:textId="77777777" w:rsidR="00A131B5" w:rsidRDefault="00A131B5" w:rsidP="00DA7D60">
            <w:pPr>
              <w:pStyle w:val="affb"/>
              <w:spacing w:line="209" w:lineRule="auto"/>
              <w:ind w:firstLine="0"/>
              <w:jc w:val="center"/>
            </w:pPr>
            <w:r>
              <w:rPr>
                <w:color w:val="000000"/>
                <w:sz w:val="24"/>
                <w:szCs w:val="24"/>
                <w:lang w:eastAsia="ru-RU" w:bidi="ru-RU"/>
              </w:rPr>
              <w:t>Компоненты информационно</w:t>
            </w:r>
            <w:r>
              <w:rPr>
                <w:color w:val="000000"/>
                <w:sz w:val="24"/>
                <w:szCs w:val="24"/>
                <w:lang w:eastAsia="ru-RU" w:bidi="ru-RU"/>
              </w:rPr>
              <w:softHyphen/>
              <w:t>образовательной среды</w:t>
            </w:r>
          </w:p>
        </w:tc>
        <w:tc>
          <w:tcPr>
            <w:tcW w:w="1133" w:type="dxa"/>
            <w:tcBorders>
              <w:top w:val="single" w:sz="4" w:space="0" w:color="auto"/>
              <w:left w:val="single" w:sz="4" w:space="0" w:color="auto"/>
            </w:tcBorders>
            <w:shd w:val="clear" w:color="auto" w:fill="FFFFFF"/>
            <w:vAlign w:val="center"/>
          </w:tcPr>
          <w:p w14:paraId="093D6A0B" w14:textId="77777777" w:rsidR="00A131B5" w:rsidRDefault="00A131B5" w:rsidP="00DA7D60">
            <w:pPr>
              <w:pStyle w:val="affb"/>
              <w:spacing w:line="209" w:lineRule="auto"/>
              <w:ind w:firstLine="0"/>
            </w:pPr>
            <w:r>
              <w:rPr>
                <w:color w:val="000000"/>
                <w:sz w:val="24"/>
                <w:szCs w:val="24"/>
                <w:lang w:eastAsia="ru-RU" w:bidi="ru-RU"/>
              </w:rPr>
              <w:t>Наличие компонент ов ИОС</w:t>
            </w:r>
          </w:p>
        </w:tc>
        <w:tc>
          <w:tcPr>
            <w:tcW w:w="859" w:type="dxa"/>
            <w:tcBorders>
              <w:top w:val="single" w:sz="4" w:space="0" w:color="auto"/>
              <w:left w:val="single" w:sz="4" w:space="0" w:color="auto"/>
              <w:right w:val="single" w:sz="4" w:space="0" w:color="auto"/>
            </w:tcBorders>
            <w:shd w:val="clear" w:color="auto" w:fill="FFFFFF"/>
            <w:vAlign w:val="bottom"/>
          </w:tcPr>
          <w:p w14:paraId="1419CA8B" w14:textId="77777777" w:rsidR="00A131B5" w:rsidRDefault="00A131B5" w:rsidP="00DA7D60">
            <w:pPr>
              <w:pStyle w:val="affb"/>
              <w:spacing w:line="209" w:lineRule="auto"/>
              <w:ind w:firstLine="0"/>
              <w:jc w:val="center"/>
            </w:pPr>
            <w:r>
              <w:rPr>
                <w:color w:val="000000"/>
                <w:sz w:val="24"/>
                <w:szCs w:val="24"/>
                <w:lang w:eastAsia="ru-RU" w:bidi="ru-RU"/>
              </w:rPr>
              <w:t>Сроки создани я услови й в соответ ствии с требова ниями</w:t>
            </w:r>
          </w:p>
        </w:tc>
      </w:tr>
      <w:tr w:rsidR="00A131B5" w14:paraId="4AC3F7F0" w14:textId="77777777" w:rsidTr="00DA7D60">
        <w:trPr>
          <w:trHeight w:hRule="exact" w:val="2549"/>
          <w:jc w:val="center"/>
        </w:trPr>
        <w:tc>
          <w:tcPr>
            <w:tcW w:w="581" w:type="dxa"/>
            <w:tcBorders>
              <w:top w:val="single" w:sz="4" w:space="0" w:color="auto"/>
              <w:left w:val="single" w:sz="4" w:space="0" w:color="auto"/>
            </w:tcBorders>
            <w:shd w:val="clear" w:color="auto" w:fill="FFFFFF"/>
          </w:tcPr>
          <w:p w14:paraId="7747B896" w14:textId="77777777" w:rsidR="00A131B5" w:rsidRDefault="00A131B5" w:rsidP="00DA7D60">
            <w:pPr>
              <w:pStyle w:val="affb"/>
              <w:spacing w:before="80" w:line="240" w:lineRule="auto"/>
              <w:ind w:firstLine="0"/>
              <w:jc w:val="center"/>
            </w:pPr>
            <w:r>
              <w:rPr>
                <w:color w:val="000000"/>
                <w:sz w:val="24"/>
                <w:szCs w:val="24"/>
                <w:lang w:eastAsia="ru-RU" w:bidi="ru-RU"/>
              </w:rPr>
              <w:t>1.</w:t>
            </w:r>
          </w:p>
        </w:tc>
        <w:tc>
          <w:tcPr>
            <w:tcW w:w="4114" w:type="dxa"/>
            <w:tcBorders>
              <w:top w:val="single" w:sz="4" w:space="0" w:color="auto"/>
              <w:left w:val="single" w:sz="4" w:space="0" w:color="auto"/>
            </w:tcBorders>
            <w:shd w:val="clear" w:color="auto" w:fill="FFFFFF"/>
            <w:vAlign w:val="center"/>
          </w:tcPr>
          <w:p w14:paraId="15813F24" w14:textId="77777777" w:rsidR="00A131B5" w:rsidRDefault="00A131B5" w:rsidP="00DA7D60">
            <w:pPr>
              <w:pStyle w:val="affb"/>
              <w:spacing w:line="240" w:lineRule="auto"/>
              <w:ind w:firstLine="0"/>
            </w:pPr>
            <w:r>
              <w:rPr>
                <w:color w:val="000000"/>
                <w:sz w:val="24"/>
                <w:szCs w:val="24"/>
                <w:lang w:eastAsia="ru-RU" w:bidi="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3" w:type="dxa"/>
            <w:tcBorders>
              <w:top w:val="single" w:sz="4" w:space="0" w:color="auto"/>
              <w:left w:val="single" w:sz="4" w:space="0" w:color="auto"/>
            </w:tcBorders>
            <w:shd w:val="clear" w:color="auto" w:fill="FFFFFF"/>
          </w:tcPr>
          <w:p w14:paraId="1A600A3E" w14:textId="77777777" w:rsidR="00A131B5" w:rsidRDefault="00A131B5" w:rsidP="00DA7D60">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7175AEE8" w14:textId="77777777" w:rsidR="00A131B5" w:rsidRDefault="00A131B5" w:rsidP="00DA7D60">
            <w:pPr>
              <w:rPr>
                <w:sz w:val="10"/>
                <w:szCs w:val="10"/>
              </w:rPr>
            </w:pPr>
          </w:p>
        </w:tc>
      </w:tr>
      <w:tr w:rsidR="00A131B5" w14:paraId="2611DE5A" w14:textId="77777777" w:rsidTr="00DA7D60">
        <w:trPr>
          <w:trHeight w:hRule="exact" w:val="2971"/>
          <w:jc w:val="center"/>
        </w:trPr>
        <w:tc>
          <w:tcPr>
            <w:tcW w:w="581" w:type="dxa"/>
            <w:tcBorders>
              <w:top w:val="single" w:sz="4" w:space="0" w:color="auto"/>
              <w:left w:val="single" w:sz="4" w:space="0" w:color="auto"/>
            </w:tcBorders>
            <w:shd w:val="clear" w:color="auto" w:fill="FFFFFF"/>
          </w:tcPr>
          <w:p w14:paraId="5B0B7D30" w14:textId="77777777" w:rsidR="00A131B5" w:rsidRDefault="00A131B5" w:rsidP="00DA7D60">
            <w:pPr>
              <w:pStyle w:val="affb"/>
              <w:spacing w:before="80" w:line="240" w:lineRule="auto"/>
              <w:ind w:firstLine="0"/>
              <w:jc w:val="center"/>
            </w:pPr>
            <w:r>
              <w:rPr>
                <w:color w:val="000000"/>
                <w:sz w:val="24"/>
                <w:szCs w:val="24"/>
                <w:lang w:eastAsia="ru-RU" w:bidi="ru-RU"/>
              </w:rPr>
              <w:lastRenderedPageBreak/>
              <w:t>2.</w:t>
            </w:r>
          </w:p>
        </w:tc>
        <w:tc>
          <w:tcPr>
            <w:tcW w:w="4114" w:type="dxa"/>
            <w:tcBorders>
              <w:top w:val="single" w:sz="4" w:space="0" w:color="auto"/>
              <w:left w:val="single" w:sz="4" w:space="0" w:color="auto"/>
            </w:tcBorders>
            <w:shd w:val="clear" w:color="auto" w:fill="FFFFFF"/>
            <w:vAlign w:val="center"/>
          </w:tcPr>
          <w:p w14:paraId="62CE93D2" w14:textId="77777777" w:rsidR="00A131B5" w:rsidRDefault="00A131B5" w:rsidP="00DA7D60">
            <w:pPr>
              <w:pStyle w:val="affb"/>
              <w:spacing w:line="240" w:lineRule="auto"/>
              <w:ind w:firstLine="0"/>
            </w:pPr>
            <w:r>
              <w:rPr>
                <w:color w:val="000000"/>
                <w:sz w:val="24"/>
                <w:szCs w:val="24"/>
                <w:lang w:eastAsia="ru-RU"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3" w:type="dxa"/>
            <w:tcBorders>
              <w:top w:val="single" w:sz="4" w:space="0" w:color="auto"/>
              <w:left w:val="single" w:sz="4" w:space="0" w:color="auto"/>
            </w:tcBorders>
            <w:shd w:val="clear" w:color="auto" w:fill="FFFFFF"/>
          </w:tcPr>
          <w:p w14:paraId="2A09C305" w14:textId="77777777" w:rsidR="00A131B5" w:rsidRDefault="00A131B5" w:rsidP="00DA7D60">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538B6797" w14:textId="77777777" w:rsidR="00A131B5" w:rsidRDefault="00A131B5" w:rsidP="00DA7D60">
            <w:pPr>
              <w:rPr>
                <w:sz w:val="10"/>
                <w:szCs w:val="10"/>
              </w:rPr>
            </w:pPr>
          </w:p>
        </w:tc>
      </w:tr>
      <w:tr w:rsidR="00A131B5" w14:paraId="5A72B609" w14:textId="77777777" w:rsidTr="00DA7D60">
        <w:trPr>
          <w:trHeight w:hRule="exact" w:val="2266"/>
          <w:jc w:val="center"/>
        </w:trPr>
        <w:tc>
          <w:tcPr>
            <w:tcW w:w="581" w:type="dxa"/>
            <w:tcBorders>
              <w:top w:val="single" w:sz="4" w:space="0" w:color="auto"/>
              <w:left w:val="single" w:sz="4" w:space="0" w:color="auto"/>
              <w:bottom w:val="single" w:sz="4" w:space="0" w:color="auto"/>
            </w:tcBorders>
            <w:shd w:val="clear" w:color="auto" w:fill="FFFFFF"/>
          </w:tcPr>
          <w:p w14:paraId="168BFC03" w14:textId="77777777" w:rsidR="00A131B5" w:rsidRDefault="00A131B5" w:rsidP="00DA7D60">
            <w:pPr>
              <w:pStyle w:val="affb"/>
              <w:spacing w:before="80" w:line="240" w:lineRule="auto"/>
              <w:ind w:firstLine="0"/>
              <w:jc w:val="center"/>
            </w:pPr>
            <w:r>
              <w:rPr>
                <w:color w:val="000000"/>
                <w:sz w:val="24"/>
                <w:szCs w:val="24"/>
                <w:lang w:eastAsia="ru-RU" w:bidi="ru-RU"/>
              </w:rPr>
              <w:t>3.</w:t>
            </w:r>
          </w:p>
        </w:tc>
        <w:tc>
          <w:tcPr>
            <w:tcW w:w="4114" w:type="dxa"/>
            <w:tcBorders>
              <w:top w:val="single" w:sz="4" w:space="0" w:color="auto"/>
              <w:left w:val="single" w:sz="4" w:space="0" w:color="auto"/>
              <w:bottom w:val="single" w:sz="4" w:space="0" w:color="auto"/>
            </w:tcBorders>
            <w:shd w:val="clear" w:color="auto" w:fill="FFFFFF"/>
            <w:vAlign w:val="center"/>
          </w:tcPr>
          <w:p w14:paraId="134FC65A" w14:textId="77777777" w:rsidR="00A131B5" w:rsidRDefault="00A131B5" w:rsidP="00DA7D60">
            <w:pPr>
              <w:pStyle w:val="affb"/>
              <w:spacing w:line="240" w:lineRule="auto"/>
              <w:ind w:firstLine="0"/>
            </w:pPr>
            <w:r>
              <w:rPr>
                <w:color w:val="000000"/>
                <w:sz w:val="24"/>
                <w:szCs w:val="24"/>
                <w:lang w:eastAsia="ru-RU"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133" w:type="dxa"/>
            <w:tcBorders>
              <w:top w:val="single" w:sz="4" w:space="0" w:color="auto"/>
              <w:left w:val="single" w:sz="4" w:space="0" w:color="auto"/>
              <w:bottom w:val="single" w:sz="4" w:space="0" w:color="auto"/>
            </w:tcBorders>
            <w:shd w:val="clear" w:color="auto" w:fill="FFFFFF"/>
          </w:tcPr>
          <w:p w14:paraId="76791434" w14:textId="77777777" w:rsidR="00A131B5" w:rsidRDefault="00A131B5" w:rsidP="00DA7D60">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1E0900DC" w14:textId="77777777" w:rsidR="00A131B5" w:rsidRDefault="00A131B5" w:rsidP="00DA7D60">
            <w:pPr>
              <w:rPr>
                <w:sz w:val="10"/>
                <w:szCs w:val="10"/>
              </w:rPr>
            </w:pPr>
          </w:p>
        </w:tc>
      </w:tr>
    </w:tbl>
    <w:tbl>
      <w:tblPr>
        <w:tblpPr w:leftFromText="180" w:rightFromText="180" w:vertAnchor="text" w:horzAnchor="margin" w:tblpXSpec="center" w:tblpY="6098"/>
        <w:tblOverlap w:val="never"/>
        <w:tblW w:w="0" w:type="auto"/>
        <w:tblLayout w:type="fixed"/>
        <w:tblCellMar>
          <w:left w:w="10" w:type="dxa"/>
          <w:right w:w="10" w:type="dxa"/>
        </w:tblCellMar>
        <w:tblLook w:val="04A0" w:firstRow="1" w:lastRow="0" w:firstColumn="1" w:lastColumn="0" w:noHBand="0" w:noVBand="1"/>
      </w:tblPr>
      <w:tblGrid>
        <w:gridCol w:w="576"/>
        <w:gridCol w:w="4118"/>
        <w:gridCol w:w="1133"/>
        <w:gridCol w:w="859"/>
      </w:tblGrid>
      <w:tr w:rsidR="008C1996" w14:paraId="2C2D828A" w14:textId="77777777" w:rsidTr="008C1996">
        <w:trPr>
          <w:trHeight w:hRule="exact" w:val="4133"/>
        </w:trPr>
        <w:tc>
          <w:tcPr>
            <w:tcW w:w="576" w:type="dxa"/>
            <w:tcBorders>
              <w:top w:val="single" w:sz="4" w:space="0" w:color="auto"/>
              <w:left w:val="single" w:sz="4" w:space="0" w:color="auto"/>
            </w:tcBorders>
            <w:shd w:val="clear" w:color="auto" w:fill="FFFFFF"/>
          </w:tcPr>
          <w:p w14:paraId="7716A635" w14:textId="77777777" w:rsidR="008C1996" w:rsidRDefault="008C1996" w:rsidP="008C1996">
            <w:pPr>
              <w:pStyle w:val="affb"/>
              <w:spacing w:before="260" w:line="240" w:lineRule="auto"/>
              <w:ind w:firstLine="180"/>
              <w:jc w:val="both"/>
            </w:pPr>
            <w:r>
              <w:rPr>
                <w:color w:val="000000"/>
                <w:sz w:val="24"/>
                <w:szCs w:val="24"/>
                <w:lang w:eastAsia="ru-RU" w:bidi="ru-RU"/>
              </w:rPr>
              <w:t>4.</w:t>
            </w:r>
          </w:p>
        </w:tc>
        <w:tc>
          <w:tcPr>
            <w:tcW w:w="4118" w:type="dxa"/>
            <w:tcBorders>
              <w:top w:val="single" w:sz="4" w:space="0" w:color="auto"/>
              <w:left w:val="single" w:sz="4" w:space="0" w:color="auto"/>
            </w:tcBorders>
            <w:shd w:val="clear" w:color="auto" w:fill="FFFFFF"/>
          </w:tcPr>
          <w:p w14:paraId="3AF33724" w14:textId="77777777" w:rsidR="008C1996" w:rsidRDefault="008C1996" w:rsidP="008C1996">
            <w:pPr>
              <w:pStyle w:val="affb"/>
              <w:spacing w:after="60" w:line="230" w:lineRule="auto"/>
              <w:ind w:firstLine="0"/>
            </w:pPr>
            <w:r>
              <w:rPr>
                <w:color w:val="000000"/>
                <w:sz w:val="24"/>
                <w:szCs w:val="24"/>
                <w:lang w:eastAsia="ru-RU" w:bidi="ru-RU"/>
              </w:rPr>
              <w:t>Учебно-наглядные пособия (средства обучения):</w:t>
            </w:r>
          </w:p>
          <w:p w14:paraId="1F972B89" w14:textId="77777777" w:rsidR="008C1996" w:rsidRDefault="008C1996" w:rsidP="008C1996">
            <w:pPr>
              <w:pStyle w:val="affb"/>
              <w:numPr>
                <w:ilvl w:val="0"/>
                <w:numId w:val="167"/>
              </w:numPr>
              <w:tabs>
                <w:tab w:val="left" w:pos="149"/>
              </w:tabs>
              <w:spacing w:line="324" w:lineRule="auto"/>
              <w:ind w:firstLine="0"/>
            </w:pPr>
            <w:r>
              <w:rPr>
                <w:color w:val="000000"/>
                <w:sz w:val="24"/>
                <w:szCs w:val="24"/>
                <w:lang w:eastAsia="ru-RU" w:bidi="ru-RU"/>
              </w:rPr>
              <w:t>натурный фонд (натуральные</w:t>
            </w:r>
          </w:p>
          <w:p w14:paraId="056DD6E1" w14:textId="77777777" w:rsidR="008C1996" w:rsidRDefault="008C1996" w:rsidP="008C1996">
            <w:pPr>
              <w:pStyle w:val="affb"/>
              <w:spacing w:after="60" w:line="240" w:lineRule="auto"/>
              <w:ind w:left="240" w:firstLine="0"/>
            </w:pPr>
            <w:r>
              <w:rPr>
                <w:color w:val="000000"/>
                <w:sz w:val="24"/>
                <w:szCs w:val="24"/>
                <w:lang w:eastAsia="ru-RU" w:bidi="ru-RU"/>
              </w:rPr>
              <w:t>природные объекты, коллекции промышленных материалов, наборы для экспериментов, коллекции народных промыслов и др.);</w:t>
            </w:r>
          </w:p>
          <w:p w14:paraId="61D91A60" w14:textId="77777777" w:rsidR="008C1996" w:rsidRDefault="008C1996" w:rsidP="008C1996">
            <w:pPr>
              <w:pStyle w:val="affb"/>
              <w:numPr>
                <w:ilvl w:val="0"/>
                <w:numId w:val="167"/>
              </w:numPr>
              <w:tabs>
                <w:tab w:val="left" w:pos="144"/>
              </w:tabs>
              <w:spacing w:line="307" w:lineRule="auto"/>
              <w:ind w:firstLine="0"/>
            </w:pPr>
            <w:r>
              <w:rPr>
                <w:color w:val="000000"/>
                <w:sz w:val="24"/>
                <w:szCs w:val="24"/>
                <w:lang w:eastAsia="ru-RU" w:bidi="ru-RU"/>
              </w:rPr>
              <w:t>модели разных видов;</w:t>
            </w:r>
          </w:p>
          <w:p w14:paraId="60D5CE42" w14:textId="77777777" w:rsidR="008C1996" w:rsidRDefault="008C1996" w:rsidP="008C1996">
            <w:pPr>
              <w:pStyle w:val="affb"/>
              <w:numPr>
                <w:ilvl w:val="0"/>
                <w:numId w:val="167"/>
              </w:numPr>
              <w:tabs>
                <w:tab w:val="left" w:pos="240"/>
              </w:tabs>
              <w:spacing w:after="60" w:line="240" w:lineRule="auto"/>
              <w:ind w:left="240" w:hanging="240"/>
            </w:pPr>
            <w:r>
              <w:rPr>
                <w:color w:val="000000"/>
                <w:sz w:val="24"/>
                <w:szCs w:val="24"/>
                <w:lang w:eastAsia="ru-RU" w:bidi="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w:t>
            </w:r>
          </w:p>
        </w:tc>
        <w:tc>
          <w:tcPr>
            <w:tcW w:w="1133" w:type="dxa"/>
            <w:tcBorders>
              <w:top w:val="single" w:sz="4" w:space="0" w:color="auto"/>
              <w:left w:val="single" w:sz="4" w:space="0" w:color="auto"/>
            </w:tcBorders>
            <w:shd w:val="clear" w:color="auto" w:fill="FFFFFF"/>
          </w:tcPr>
          <w:p w14:paraId="05569DB6"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66ECF986" w14:textId="77777777" w:rsidR="008C1996" w:rsidRDefault="008C1996" w:rsidP="008C1996">
            <w:pPr>
              <w:rPr>
                <w:sz w:val="10"/>
                <w:szCs w:val="10"/>
              </w:rPr>
            </w:pPr>
          </w:p>
        </w:tc>
      </w:tr>
      <w:tr w:rsidR="008C1996" w14:paraId="173CF667" w14:textId="77777777" w:rsidTr="008C1996">
        <w:trPr>
          <w:trHeight w:hRule="exact" w:val="845"/>
        </w:trPr>
        <w:tc>
          <w:tcPr>
            <w:tcW w:w="576" w:type="dxa"/>
            <w:tcBorders>
              <w:top w:val="single" w:sz="4" w:space="0" w:color="auto"/>
              <w:left w:val="single" w:sz="4" w:space="0" w:color="auto"/>
            </w:tcBorders>
            <w:shd w:val="clear" w:color="auto" w:fill="FFFFFF"/>
          </w:tcPr>
          <w:p w14:paraId="68F5C172" w14:textId="77777777" w:rsidR="008C1996" w:rsidRDefault="008C1996" w:rsidP="008C1996">
            <w:pPr>
              <w:pStyle w:val="affb"/>
              <w:spacing w:line="240" w:lineRule="auto"/>
              <w:ind w:firstLine="180"/>
              <w:jc w:val="both"/>
            </w:pPr>
            <w:r>
              <w:rPr>
                <w:color w:val="000000"/>
                <w:sz w:val="24"/>
                <w:szCs w:val="24"/>
                <w:lang w:eastAsia="ru-RU" w:bidi="ru-RU"/>
              </w:rPr>
              <w:lastRenderedPageBreak/>
              <w:t>5.</w:t>
            </w:r>
          </w:p>
        </w:tc>
        <w:tc>
          <w:tcPr>
            <w:tcW w:w="4118" w:type="dxa"/>
            <w:tcBorders>
              <w:top w:val="single" w:sz="4" w:space="0" w:color="auto"/>
              <w:left w:val="single" w:sz="4" w:space="0" w:color="auto"/>
            </w:tcBorders>
            <w:shd w:val="clear" w:color="auto" w:fill="FFFFFF"/>
            <w:vAlign w:val="bottom"/>
          </w:tcPr>
          <w:p w14:paraId="370B2009" w14:textId="77777777" w:rsidR="008C1996" w:rsidRDefault="008C1996" w:rsidP="008C1996">
            <w:pPr>
              <w:pStyle w:val="affb"/>
              <w:spacing w:line="228" w:lineRule="auto"/>
              <w:ind w:firstLine="0"/>
            </w:pPr>
            <w:r>
              <w:rPr>
                <w:color w:val="000000"/>
                <w:sz w:val="24"/>
                <w:szCs w:val="24"/>
                <w:lang w:eastAsia="ru-RU" w:bidi="ru-RU"/>
              </w:rPr>
              <w:t xml:space="preserve">Информационно-обр азовательные ресурсы Интернета </w:t>
            </w:r>
            <w:r>
              <w:rPr>
                <w:color w:val="000000"/>
                <w:lang w:eastAsia="ru-RU" w:bidi="ru-RU"/>
              </w:rPr>
              <w:t>(</w:t>
            </w:r>
            <w:r>
              <w:rPr>
                <w:color w:val="000000"/>
                <w:sz w:val="24"/>
                <w:szCs w:val="24"/>
                <w:lang w:eastAsia="ru-RU" w:bidi="ru-RU"/>
              </w:rPr>
              <w:t>обеспечен доступ для все</w:t>
            </w:r>
            <w:r>
              <w:rPr>
                <w:color w:val="000000"/>
                <w:lang w:eastAsia="ru-RU" w:bidi="ru-RU"/>
              </w:rPr>
              <w:t xml:space="preserve">х </w:t>
            </w:r>
            <w:r>
              <w:rPr>
                <w:color w:val="000000"/>
                <w:sz w:val="24"/>
                <w:szCs w:val="24"/>
                <w:lang w:eastAsia="ru-RU" w:bidi="ru-RU"/>
              </w:rPr>
              <w:t>участников образовательного</w:t>
            </w:r>
          </w:p>
        </w:tc>
        <w:tc>
          <w:tcPr>
            <w:tcW w:w="1133" w:type="dxa"/>
            <w:tcBorders>
              <w:top w:val="single" w:sz="4" w:space="0" w:color="auto"/>
              <w:left w:val="single" w:sz="4" w:space="0" w:color="auto"/>
            </w:tcBorders>
            <w:shd w:val="clear" w:color="auto" w:fill="FFFFFF"/>
          </w:tcPr>
          <w:p w14:paraId="40D8C925"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57A95C0B" w14:textId="77777777" w:rsidR="008C1996" w:rsidRDefault="008C1996" w:rsidP="008C1996">
            <w:pPr>
              <w:rPr>
                <w:sz w:val="10"/>
                <w:szCs w:val="10"/>
              </w:rPr>
            </w:pPr>
          </w:p>
        </w:tc>
      </w:tr>
      <w:tr w:rsidR="008C1996" w14:paraId="1FBD2BCE" w14:textId="77777777" w:rsidTr="008C1996">
        <w:trPr>
          <w:trHeight w:hRule="exact" w:val="562"/>
        </w:trPr>
        <w:tc>
          <w:tcPr>
            <w:tcW w:w="576" w:type="dxa"/>
            <w:tcBorders>
              <w:top w:val="single" w:sz="4" w:space="0" w:color="auto"/>
              <w:left w:val="single" w:sz="4" w:space="0" w:color="auto"/>
            </w:tcBorders>
            <w:shd w:val="clear" w:color="auto" w:fill="FFFFFF"/>
            <w:vAlign w:val="center"/>
          </w:tcPr>
          <w:p w14:paraId="18C5902F" w14:textId="77777777" w:rsidR="008C1996" w:rsidRDefault="008C1996" w:rsidP="008C1996">
            <w:pPr>
              <w:pStyle w:val="affb"/>
              <w:spacing w:line="240" w:lineRule="auto"/>
              <w:ind w:firstLine="180"/>
              <w:jc w:val="both"/>
            </w:pPr>
            <w:r>
              <w:rPr>
                <w:color w:val="000000"/>
                <w:sz w:val="24"/>
                <w:szCs w:val="24"/>
                <w:lang w:eastAsia="ru-RU" w:bidi="ru-RU"/>
              </w:rPr>
              <w:t>6.</w:t>
            </w:r>
          </w:p>
        </w:tc>
        <w:tc>
          <w:tcPr>
            <w:tcW w:w="4118" w:type="dxa"/>
            <w:tcBorders>
              <w:top w:val="single" w:sz="4" w:space="0" w:color="auto"/>
              <w:left w:val="single" w:sz="4" w:space="0" w:color="auto"/>
            </w:tcBorders>
            <w:shd w:val="clear" w:color="auto" w:fill="FFFFFF"/>
            <w:vAlign w:val="bottom"/>
          </w:tcPr>
          <w:p w14:paraId="6E39087A" w14:textId="77777777" w:rsidR="008C1996" w:rsidRDefault="008C1996" w:rsidP="008C1996">
            <w:pPr>
              <w:pStyle w:val="affb"/>
              <w:spacing w:line="233" w:lineRule="auto"/>
              <w:ind w:firstLine="0"/>
            </w:pPr>
            <w:r>
              <w:rPr>
                <w:color w:val="000000"/>
                <w:sz w:val="24"/>
                <w:szCs w:val="24"/>
                <w:lang w:eastAsia="ru-RU" w:bidi="ru-RU"/>
              </w:rPr>
              <w:t>Информ</w:t>
            </w:r>
            <w:r>
              <w:rPr>
                <w:color w:val="000000"/>
                <w:lang w:eastAsia="ru-RU" w:bidi="ru-RU"/>
              </w:rPr>
              <w:t>а</w:t>
            </w:r>
            <w:r>
              <w:rPr>
                <w:color w:val="000000"/>
                <w:sz w:val="24"/>
                <w:szCs w:val="24"/>
                <w:lang w:eastAsia="ru-RU" w:bidi="ru-RU"/>
              </w:rPr>
              <w:t>ционно</w:t>
            </w:r>
            <w:r>
              <w:rPr>
                <w:color w:val="000000"/>
                <w:sz w:val="24"/>
                <w:szCs w:val="24"/>
                <w:lang w:eastAsia="ru-RU" w:bidi="ru-RU"/>
              </w:rPr>
              <w:softHyphen/>
              <w:t>телекоммуникационная инфра-</w:t>
            </w:r>
          </w:p>
        </w:tc>
        <w:tc>
          <w:tcPr>
            <w:tcW w:w="1133" w:type="dxa"/>
            <w:tcBorders>
              <w:top w:val="single" w:sz="4" w:space="0" w:color="auto"/>
              <w:left w:val="single" w:sz="4" w:space="0" w:color="auto"/>
            </w:tcBorders>
            <w:shd w:val="clear" w:color="auto" w:fill="FFFFFF"/>
          </w:tcPr>
          <w:p w14:paraId="1D07335F"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384A9183" w14:textId="77777777" w:rsidR="008C1996" w:rsidRDefault="008C1996" w:rsidP="008C1996">
            <w:pPr>
              <w:rPr>
                <w:sz w:val="10"/>
                <w:szCs w:val="10"/>
              </w:rPr>
            </w:pPr>
          </w:p>
        </w:tc>
      </w:tr>
      <w:tr w:rsidR="008C1996" w14:paraId="4BE8EDA1" w14:textId="77777777" w:rsidTr="008C1996">
        <w:trPr>
          <w:trHeight w:hRule="exact" w:val="571"/>
        </w:trPr>
        <w:tc>
          <w:tcPr>
            <w:tcW w:w="576" w:type="dxa"/>
            <w:tcBorders>
              <w:top w:val="single" w:sz="4" w:space="0" w:color="auto"/>
              <w:left w:val="single" w:sz="4" w:space="0" w:color="auto"/>
            </w:tcBorders>
            <w:shd w:val="clear" w:color="auto" w:fill="FFFFFF"/>
          </w:tcPr>
          <w:p w14:paraId="37462FD0" w14:textId="77777777" w:rsidR="008C1996" w:rsidRDefault="008C1996" w:rsidP="008C1996">
            <w:pPr>
              <w:pStyle w:val="affb"/>
              <w:spacing w:line="240" w:lineRule="auto"/>
              <w:ind w:firstLine="180"/>
              <w:jc w:val="both"/>
            </w:pPr>
            <w:r>
              <w:rPr>
                <w:color w:val="000000"/>
                <w:sz w:val="24"/>
                <w:szCs w:val="24"/>
                <w:lang w:eastAsia="ru-RU" w:bidi="ru-RU"/>
              </w:rPr>
              <w:t>7.</w:t>
            </w:r>
          </w:p>
        </w:tc>
        <w:tc>
          <w:tcPr>
            <w:tcW w:w="4118" w:type="dxa"/>
            <w:tcBorders>
              <w:top w:val="single" w:sz="4" w:space="0" w:color="auto"/>
              <w:left w:val="single" w:sz="4" w:space="0" w:color="auto"/>
            </w:tcBorders>
            <w:shd w:val="clear" w:color="auto" w:fill="FFFFFF"/>
            <w:vAlign w:val="bottom"/>
          </w:tcPr>
          <w:p w14:paraId="1AA51E53" w14:textId="77777777" w:rsidR="008C1996" w:rsidRDefault="008C1996" w:rsidP="008C1996">
            <w:pPr>
              <w:pStyle w:val="affb"/>
              <w:spacing w:line="233" w:lineRule="auto"/>
              <w:ind w:firstLine="0"/>
            </w:pPr>
            <w:r>
              <w:rPr>
                <w:color w:val="000000"/>
                <w:sz w:val="24"/>
                <w:szCs w:val="24"/>
                <w:lang w:eastAsia="ru-RU" w:bidi="ru-RU"/>
              </w:rPr>
              <w:t>Технические средства, обеспечивающие фу</w:t>
            </w:r>
            <w:r>
              <w:rPr>
                <w:color w:val="000000"/>
                <w:lang w:eastAsia="ru-RU" w:bidi="ru-RU"/>
              </w:rPr>
              <w:t>н</w:t>
            </w:r>
            <w:r>
              <w:rPr>
                <w:color w:val="000000"/>
                <w:sz w:val="24"/>
                <w:szCs w:val="24"/>
                <w:lang w:eastAsia="ru-RU" w:bidi="ru-RU"/>
              </w:rPr>
              <w:t>кционирование</w:t>
            </w:r>
          </w:p>
        </w:tc>
        <w:tc>
          <w:tcPr>
            <w:tcW w:w="1133" w:type="dxa"/>
            <w:tcBorders>
              <w:top w:val="single" w:sz="4" w:space="0" w:color="auto"/>
              <w:left w:val="single" w:sz="4" w:space="0" w:color="auto"/>
            </w:tcBorders>
            <w:shd w:val="clear" w:color="auto" w:fill="FFFFFF"/>
          </w:tcPr>
          <w:p w14:paraId="4B890EDF"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640C6E1B" w14:textId="77777777" w:rsidR="008C1996" w:rsidRDefault="008C1996" w:rsidP="008C1996">
            <w:pPr>
              <w:rPr>
                <w:sz w:val="10"/>
                <w:szCs w:val="10"/>
              </w:rPr>
            </w:pPr>
          </w:p>
        </w:tc>
      </w:tr>
      <w:tr w:rsidR="008C1996" w14:paraId="75EFEF3A" w14:textId="77777777" w:rsidTr="008C1996">
        <w:trPr>
          <w:trHeight w:hRule="exact" w:val="859"/>
        </w:trPr>
        <w:tc>
          <w:tcPr>
            <w:tcW w:w="576" w:type="dxa"/>
            <w:tcBorders>
              <w:top w:val="single" w:sz="4" w:space="0" w:color="auto"/>
              <w:left w:val="single" w:sz="4" w:space="0" w:color="auto"/>
            </w:tcBorders>
            <w:shd w:val="clear" w:color="auto" w:fill="FFFFFF"/>
            <w:vAlign w:val="center"/>
          </w:tcPr>
          <w:p w14:paraId="41F121F0" w14:textId="77777777" w:rsidR="008C1996" w:rsidRDefault="008C1996" w:rsidP="008C1996">
            <w:pPr>
              <w:pStyle w:val="affb"/>
              <w:spacing w:line="240" w:lineRule="auto"/>
              <w:ind w:firstLine="180"/>
              <w:jc w:val="both"/>
            </w:pPr>
            <w:r>
              <w:rPr>
                <w:color w:val="000000"/>
                <w:sz w:val="24"/>
                <w:szCs w:val="24"/>
                <w:lang w:eastAsia="ru-RU" w:bidi="ru-RU"/>
              </w:rPr>
              <w:t>8.</w:t>
            </w:r>
          </w:p>
        </w:tc>
        <w:tc>
          <w:tcPr>
            <w:tcW w:w="4118" w:type="dxa"/>
            <w:tcBorders>
              <w:top w:val="single" w:sz="4" w:space="0" w:color="auto"/>
              <w:left w:val="single" w:sz="4" w:space="0" w:color="auto"/>
            </w:tcBorders>
            <w:shd w:val="clear" w:color="auto" w:fill="FFFFFF"/>
            <w:vAlign w:val="bottom"/>
          </w:tcPr>
          <w:p w14:paraId="5AAFD5F8" w14:textId="77777777" w:rsidR="008C1996" w:rsidRDefault="008C1996" w:rsidP="008C1996">
            <w:pPr>
              <w:pStyle w:val="affb"/>
              <w:spacing w:line="228" w:lineRule="auto"/>
              <w:ind w:firstLine="0"/>
            </w:pPr>
            <w:r>
              <w:rPr>
                <w:color w:val="000000"/>
                <w:sz w:val="24"/>
                <w:szCs w:val="24"/>
                <w:lang w:eastAsia="ru-RU" w:bidi="ru-RU"/>
              </w:rPr>
              <w:t>Прог</w:t>
            </w:r>
            <w:r>
              <w:rPr>
                <w:color w:val="000000"/>
                <w:lang w:eastAsia="ru-RU" w:bidi="ru-RU"/>
              </w:rPr>
              <w:t>р</w:t>
            </w:r>
            <w:r>
              <w:rPr>
                <w:color w:val="000000"/>
                <w:sz w:val="24"/>
                <w:szCs w:val="24"/>
                <w:lang w:eastAsia="ru-RU" w:bidi="ru-RU"/>
              </w:rPr>
              <w:t>аммные инст</w:t>
            </w:r>
            <w:r>
              <w:rPr>
                <w:color w:val="000000"/>
                <w:lang w:eastAsia="ru-RU" w:bidi="ru-RU"/>
              </w:rPr>
              <w:t>р</w:t>
            </w:r>
            <w:r>
              <w:rPr>
                <w:color w:val="000000"/>
                <w:sz w:val="24"/>
                <w:szCs w:val="24"/>
                <w:lang w:eastAsia="ru-RU" w:bidi="ru-RU"/>
              </w:rPr>
              <w:t>ументы, об</w:t>
            </w:r>
            <w:r>
              <w:rPr>
                <w:color w:val="000000"/>
                <w:lang w:eastAsia="ru-RU" w:bidi="ru-RU"/>
              </w:rPr>
              <w:t>е</w:t>
            </w:r>
            <w:r>
              <w:rPr>
                <w:color w:val="000000"/>
                <w:sz w:val="24"/>
                <w:szCs w:val="24"/>
                <w:lang w:eastAsia="ru-RU" w:bidi="ru-RU"/>
              </w:rPr>
              <w:t>спечивающие функционирование информационно-образовательной</w:t>
            </w:r>
          </w:p>
        </w:tc>
        <w:tc>
          <w:tcPr>
            <w:tcW w:w="1133" w:type="dxa"/>
            <w:tcBorders>
              <w:top w:val="single" w:sz="4" w:space="0" w:color="auto"/>
              <w:left w:val="single" w:sz="4" w:space="0" w:color="auto"/>
            </w:tcBorders>
            <w:shd w:val="clear" w:color="auto" w:fill="FFFFFF"/>
          </w:tcPr>
          <w:p w14:paraId="26B06682"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right w:val="single" w:sz="4" w:space="0" w:color="auto"/>
            </w:tcBorders>
            <w:shd w:val="clear" w:color="auto" w:fill="FFFFFF"/>
          </w:tcPr>
          <w:p w14:paraId="585953C7" w14:textId="77777777" w:rsidR="008C1996" w:rsidRDefault="008C1996" w:rsidP="008C1996">
            <w:pPr>
              <w:rPr>
                <w:sz w:val="10"/>
                <w:szCs w:val="10"/>
              </w:rPr>
            </w:pPr>
          </w:p>
        </w:tc>
      </w:tr>
      <w:tr w:rsidR="008C1996" w14:paraId="5FA3B5AC" w14:textId="77777777" w:rsidTr="008C1996">
        <w:trPr>
          <w:trHeight w:hRule="exact" w:val="581"/>
        </w:trPr>
        <w:tc>
          <w:tcPr>
            <w:tcW w:w="576" w:type="dxa"/>
            <w:tcBorders>
              <w:top w:val="single" w:sz="4" w:space="0" w:color="auto"/>
              <w:left w:val="single" w:sz="4" w:space="0" w:color="auto"/>
              <w:bottom w:val="single" w:sz="4" w:space="0" w:color="auto"/>
            </w:tcBorders>
            <w:shd w:val="clear" w:color="auto" w:fill="FFFFFF"/>
          </w:tcPr>
          <w:p w14:paraId="10B98088" w14:textId="77777777" w:rsidR="008C1996" w:rsidRDefault="008C1996" w:rsidP="008C1996">
            <w:pPr>
              <w:pStyle w:val="affb"/>
              <w:spacing w:line="240" w:lineRule="auto"/>
              <w:ind w:firstLine="180"/>
              <w:jc w:val="both"/>
            </w:pPr>
            <w:r>
              <w:rPr>
                <w:color w:val="000000"/>
                <w:sz w:val="24"/>
                <w:szCs w:val="24"/>
                <w:lang w:eastAsia="ru-RU" w:bidi="ru-RU"/>
              </w:rPr>
              <w:t>9.</w:t>
            </w:r>
          </w:p>
        </w:tc>
        <w:tc>
          <w:tcPr>
            <w:tcW w:w="4118" w:type="dxa"/>
            <w:tcBorders>
              <w:top w:val="single" w:sz="4" w:space="0" w:color="auto"/>
              <w:left w:val="single" w:sz="4" w:space="0" w:color="auto"/>
              <w:bottom w:val="single" w:sz="4" w:space="0" w:color="auto"/>
            </w:tcBorders>
            <w:shd w:val="clear" w:color="auto" w:fill="FFFFFF"/>
            <w:vAlign w:val="bottom"/>
          </w:tcPr>
          <w:p w14:paraId="378489A5" w14:textId="77777777" w:rsidR="008C1996" w:rsidRDefault="008C1996" w:rsidP="008C1996">
            <w:pPr>
              <w:pStyle w:val="affb"/>
              <w:spacing w:line="230" w:lineRule="auto"/>
              <w:ind w:firstLine="0"/>
            </w:pPr>
            <w:r>
              <w:rPr>
                <w:color w:val="000000"/>
                <w:sz w:val="24"/>
                <w:szCs w:val="24"/>
                <w:lang w:eastAsia="ru-RU" w:bidi="ru-RU"/>
              </w:rPr>
              <w:t>Служба технической поддержки функционирования информационно -</w:t>
            </w:r>
          </w:p>
        </w:tc>
        <w:tc>
          <w:tcPr>
            <w:tcW w:w="1133" w:type="dxa"/>
            <w:tcBorders>
              <w:top w:val="single" w:sz="4" w:space="0" w:color="auto"/>
              <w:left w:val="single" w:sz="4" w:space="0" w:color="auto"/>
              <w:bottom w:val="single" w:sz="4" w:space="0" w:color="auto"/>
            </w:tcBorders>
            <w:shd w:val="clear" w:color="auto" w:fill="FFFFFF"/>
          </w:tcPr>
          <w:p w14:paraId="72A1472B" w14:textId="77777777" w:rsidR="008C1996" w:rsidRDefault="008C1996" w:rsidP="008C1996">
            <w:pPr>
              <w:pStyle w:val="affb"/>
              <w:spacing w:line="240" w:lineRule="auto"/>
              <w:ind w:firstLine="0"/>
            </w:pPr>
            <w:r>
              <w:rPr>
                <w:color w:val="000000"/>
                <w:sz w:val="24"/>
                <w:szCs w:val="24"/>
                <w:lang w:eastAsia="ru-RU" w:bidi="ru-RU"/>
              </w:rPr>
              <w:t>да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03440B9" w14:textId="77777777" w:rsidR="008C1996" w:rsidRDefault="008C1996" w:rsidP="008C1996">
            <w:pPr>
              <w:rPr>
                <w:sz w:val="10"/>
                <w:szCs w:val="10"/>
              </w:rPr>
            </w:pPr>
          </w:p>
        </w:tc>
      </w:tr>
    </w:tbl>
    <w:p w14:paraId="771AE746" w14:textId="77777777" w:rsidR="00A131B5" w:rsidRDefault="00A131B5" w:rsidP="00A131B5">
      <w:pPr>
        <w:spacing w:line="1" w:lineRule="exact"/>
      </w:pPr>
      <w:r>
        <w:br w:type="page"/>
      </w:r>
    </w:p>
    <w:p w14:paraId="3EA06C64" w14:textId="77777777" w:rsidR="00A131B5" w:rsidRDefault="00A131B5" w:rsidP="00A131B5"/>
    <w:p w14:paraId="7DBE675C" w14:textId="6E02A904" w:rsidR="00A131B5" w:rsidRDefault="00A131B5" w:rsidP="00A131B5">
      <w:pPr>
        <w:spacing w:line="1" w:lineRule="exact"/>
      </w:pPr>
    </w:p>
    <w:p w14:paraId="635C2864" w14:textId="77777777"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2" w:name="_Toc435412748"/>
      <w:bookmarkStart w:id="323" w:name="_Toc453968223"/>
      <w:bookmarkStart w:id="324"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186B7B">
        <w:rPr>
          <w:rFonts w:ascii="Times New Roman" w:hAnsi="Times New Roman" w:cs="Times New Roman"/>
          <w:b/>
          <w:sz w:val="24"/>
          <w:szCs w:val="24"/>
        </w:rPr>
        <w:t>азовательной программой основного</w:t>
      </w:r>
      <w:r w:rsidRPr="00186B7B">
        <w:rPr>
          <w:rFonts w:ascii="Times New Roman" w:hAnsi="Times New Roman" w:cs="Times New Roman"/>
          <w:b/>
          <w:sz w:val="24"/>
          <w:szCs w:val="24"/>
        </w:rPr>
        <w:t xml:space="preserve"> общего образования</w:t>
      </w:r>
      <w:bookmarkEnd w:id="322"/>
      <w:bookmarkEnd w:id="323"/>
      <w:bookmarkEnd w:id="324"/>
    </w:p>
    <w:p w14:paraId="61865DCA"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в соответствие с требованиями 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p>
    <w:p w14:paraId="7AC909F0"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0D8F2A30"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186B7B">
        <w:rPr>
          <w:rFonts w:ascii="Times New Roman" w:hAnsi="Times New Roman" w:cs="Times New Roman"/>
          <w:sz w:val="24"/>
          <w:szCs w:val="24"/>
          <w:u w:color="000000"/>
          <w:bdr w:val="nil"/>
          <w:lang w:eastAsia="ru-RU"/>
        </w:rPr>
        <w:t>основного</w:t>
      </w:r>
      <w:r w:rsidRPr="00186B7B">
        <w:rPr>
          <w:rFonts w:ascii="Times New Roman" w:hAnsi="Times New Roman" w:cs="Times New Roman"/>
          <w:sz w:val="24"/>
          <w:szCs w:val="24"/>
          <w:u w:color="000000"/>
          <w:bdr w:val="nil"/>
          <w:lang w:eastAsia="ru-RU"/>
        </w:rPr>
        <w:t xml:space="preserve"> общего образования;</w:t>
      </w:r>
    </w:p>
    <w:p w14:paraId="4852196D"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10A647F6"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186B7B">
        <w:rPr>
          <w:rFonts w:ascii="Times New Roman" w:hAnsi="Times New Roman" w:cs="Times New Roman"/>
          <w:spacing w:val="-8"/>
          <w:sz w:val="24"/>
          <w:szCs w:val="24"/>
          <w:u w:color="000000"/>
          <w:bdr w:val="nil"/>
          <w:lang w:eastAsia="ru-RU"/>
        </w:rPr>
        <w:t>О</w:t>
      </w:r>
      <w:r w:rsidRPr="00186B7B">
        <w:rPr>
          <w:rFonts w:ascii="Times New Roman" w:hAnsi="Times New Roman" w:cs="Times New Roman"/>
          <w:spacing w:val="-8"/>
          <w:sz w:val="24"/>
          <w:szCs w:val="24"/>
          <w:u w:color="000000"/>
          <w:bdr w:val="nil"/>
          <w:lang w:eastAsia="ru-RU"/>
        </w:rPr>
        <w:t>ОО;</w:t>
      </w:r>
    </w:p>
    <w:p w14:paraId="56236848"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276469AD"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14:paraId="5236CB51" w14:textId="77777777"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14:paraId="1B22C87B" w14:textId="77777777"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25" w:name="_Toc453968224"/>
      <w:bookmarkStart w:id="326"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25"/>
      <w:bookmarkEnd w:id="326"/>
    </w:p>
    <w:p w14:paraId="2071D94C"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4AA9FE71"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 xml:space="preserve">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r w:rsidRPr="00186B7B">
        <w:rPr>
          <w:rFonts w:ascii="Times New Roman" w:hAnsi="Times New Roman" w:cs="Times New Roman"/>
          <w:sz w:val="24"/>
          <w:szCs w:val="24"/>
          <w:lang w:eastAsia="ru-RU"/>
        </w:rPr>
        <w:t xml:space="preserve"> и выстроенную в ООП образовательной организации.</w:t>
      </w:r>
    </w:p>
    <w:p w14:paraId="769319F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27" w:name="_Toc414553292"/>
    </w:p>
    <w:p w14:paraId="04587F5D" w14:textId="77777777"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28" w:name="_Toc435412750"/>
      <w:bookmarkStart w:id="329" w:name="_Toc453968225"/>
      <w:bookmarkStart w:id="330" w:name="_Toc171437529"/>
      <w:r w:rsidRPr="00186B7B">
        <w:rPr>
          <w:rFonts w:ascii="Times New Roman" w:eastAsia="Times New Roman" w:hAnsi="Times New Roman" w:cs="Times New Roman"/>
          <w:b/>
          <w:sz w:val="24"/>
          <w:szCs w:val="24"/>
        </w:rPr>
        <w:lastRenderedPageBreak/>
        <w:t>3.7. Сетевой график (дорожная карта) по формированию необходимой системы условий</w:t>
      </w:r>
      <w:bookmarkEnd w:id="327"/>
      <w:bookmarkEnd w:id="328"/>
      <w:bookmarkEnd w:id="329"/>
      <w:bookmarkEnd w:id="330"/>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186B7B" w14:paraId="071F7CA5" w14:textId="77777777"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521AC9DB"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68BEC3CD"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96A893A" w14:textId="77777777"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14:paraId="48C18A36" w14:textId="77777777"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DFD821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175408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A39DC3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23CD8344" w14:textId="77777777"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14:paraId="43E012DB"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640423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A38E59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305579B2" w14:textId="77777777"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E318945"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D6BCD11"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BA6FD6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14:paraId="34264F18" w14:textId="77777777"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5A2A6A7E"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84452E5"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02CDCFA" w14:textId="77777777"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EC1941" w:rsidRPr="00186B7B">
              <w:rPr>
                <w:rFonts w:ascii="Times New Roman" w:hAnsi="Times New Roman" w:cs="Times New Roman"/>
                <w:sz w:val="24"/>
                <w:szCs w:val="24"/>
                <w:lang w:eastAsia="ru-RU"/>
              </w:rPr>
              <w:t>4</w:t>
            </w:r>
          </w:p>
        </w:tc>
      </w:tr>
      <w:tr w:rsidR="009A249C" w:rsidRPr="00186B7B" w14:paraId="3622C872" w14:textId="77777777"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3CB51141"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963B3A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0F084C8" w14:textId="77777777"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30.08.2024</w:t>
            </w:r>
          </w:p>
        </w:tc>
      </w:tr>
      <w:tr w:rsidR="009A249C" w:rsidRPr="00186B7B" w14:paraId="744E34D8" w14:textId="77777777"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14:paraId="6F708472"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4A95EAB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745B796D" w14:textId="77777777"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EC1941" w:rsidRPr="00186B7B">
              <w:rPr>
                <w:rFonts w:ascii="Times New Roman" w:hAnsi="Times New Roman" w:cs="Times New Roman"/>
                <w:sz w:val="24"/>
                <w:szCs w:val="24"/>
                <w:lang w:eastAsia="ru-RU"/>
              </w:rPr>
              <w:t>4</w:t>
            </w:r>
          </w:p>
        </w:tc>
      </w:tr>
      <w:tr w:rsidR="009A249C" w:rsidRPr="00186B7B" w14:paraId="6B43461C" w14:textId="77777777" w:rsidTr="009A249C">
        <w:trPr>
          <w:trHeight w:val="1111"/>
        </w:trPr>
        <w:tc>
          <w:tcPr>
            <w:tcW w:w="2694" w:type="dxa"/>
            <w:vMerge/>
            <w:tcBorders>
              <w:left w:val="single" w:sz="4" w:space="0" w:color="000000"/>
              <w:right w:val="single" w:sz="4" w:space="0" w:color="000000"/>
            </w:tcBorders>
            <w:vAlign w:val="center"/>
          </w:tcPr>
          <w:p w14:paraId="774E322F"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0DE82EB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14:paraId="1F53C1E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5C378B62" w14:textId="77777777" w:rsidTr="009A249C">
        <w:trPr>
          <w:trHeight w:val="688"/>
        </w:trPr>
        <w:tc>
          <w:tcPr>
            <w:tcW w:w="2694" w:type="dxa"/>
            <w:vMerge/>
            <w:tcBorders>
              <w:left w:val="single" w:sz="4" w:space="0" w:color="000000"/>
              <w:right w:val="single" w:sz="4" w:space="0" w:color="000000"/>
            </w:tcBorders>
            <w:vAlign w:val="center"/>
          </w:tcPr>
          <w:p w14:paraId="0EE5960A"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8B9A679"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5342336" w14:textId="77777777"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14:paraId="1CCB4D0E" w14:textId="77777777" w:rsidTr="009A249C">
        <w:trPr>
          <w:trHeight w:val="6130"/>
        </w:trPr>
        <w:tc>
          <w:tcPr>
            <w:tcW w:w="2694" w:type="dxa"/>
            <w:vMerge/>
            <w:tcBorders>
              <w:left w:val="single" w:sz="4" w:space="0" w:color="000000"/>
              <w:bottom w:val="single" w:sz="4" w:space="0" w:color="000000"/>
              <w:right w:val="single" w:sz="4" w:space="0" w:color="000000"/>
            </w:tcBorders>
            <w:vAlign w:val="center"/>
          </w:tcPr>
          <w:p w14:paraId="59EB145A"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A78B429"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14:paraId="73A45F3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14:paraId="03E57E0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14:paraId="16216DB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14:paraId="1B7A2F9D" w14:textId="77777777"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14:paraId="39816DBB"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14:paraId="355B74A7"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1096FCB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14:paraId="0B69CE5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51E0C5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A3E4E" w:rsidRPr="00186B7B">
              <w:rPr>
                <w:rFonts w:ascii="Times New Roman" w:hAnsi="Times New Roman" w:cs="Times New Roman"/>
                <w:sz w:val="24"/>
                <w:szCs w:val="24"/>
                <w:lang w:eastAsia="ru-RU"/>
              </w:rPr>
              <w:t>2024-2025</w:t>
            </w:r>
            <w:r w:rsidRPr="00186B7B">
              <w:rPr>
                <w:rFonts w:ascii="Times New Roman" w:hAnsi="Times New Roman" w:cs="Times New Roman"/>
                <w:sz w:val="24"/>
                <w:szCs w:val="24"/>
                <w:lang w:eastAsia="ru-RU"/>
              </w:rPr>
              <w:t xml:space="preserve"> учебного года</w:t>
            </w:r>
          </w:p>
        </w:tc>
      </w:tr>
      <w:tr w:rsidR="009A249C" w:rsidRPr="00186B7B" w14:paraId="65596A11" w14:textId="77777777"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E57CC7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94B6B1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D5808E0" w14:textId="77777777"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2025</w:t>
            </w:r>
          </w:p>
        </w:tc>
      </w:tr>
      <w:tr w:rsidR="009A249C" w:rsidRPr="00186B7B" w14:paraId="5EBCF724" w14:textId="77777777"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14:paraId="3246EF36"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6653A6B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14:paraId="322F6185" w14:textId="77777777"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 июль 2025</w:t>
            </w:r>
          </w:p>
        </w:tc>
      </w:tr>
      <w:tr w:rsidR="009A249C" w:rsidRPr="00186B7B" w14:paraId="273B4A5B" w14:textId="77777777"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14:paraId="12621964"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5874C7B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14:paraId="131EFF7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5650E663" w14:textId="77777777"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8A03B8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2618AC4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14:paraId="1B95A112"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107FDC50" w14:textId="77777777"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8A33C4D"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94D5C1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7D2E3F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37F9D4A8" w14:textId="77777777"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433A648"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C7EDAF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9A41D0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6C706ABA" w14:textId="77777777"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065FFF56"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BD3329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04905C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7084466E" w14:textId="77777777"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FBB58E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14F89F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236B901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6EE32BA8" w14:textId="77777777"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D8ED603"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BB4E1D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549E501"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14:paraId="469D24FF" w14:textId="77777777"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14:paraId="1C0EB323"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7AFAF6C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08DAA29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14:paraId="45EBD7D3" w14:textId="77777777"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5A11AD0"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08E5EA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0D2E6C4"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14:paraId="4E83AE55" w14:textId="77777777"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03C3A5B4"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3B89B06" w14:textId="77777777"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C1FE43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14:paraId="30604D0F" w14:textId="77777777"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CC3D93C"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70718AE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14:paraId="4EEB351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3D696E87" w14:textId="77777777"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14:paraId="7978F789"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0BD40BA"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768E01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4DE00AC2" w14:textId="77777777"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14:paraId="10C21646"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14:paraId="00DD3E1F"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w:t>
            </w:r>
            <w:r w:rsidRPr="00186B7B">
              <w:rPr>
                <w:rFonts w:ascii="Times New Roman" w:hAnsi="Times New Roman" w:cs="Times New Roman"/>
                <w:sz w:val="24"/>
                <w:szCs w:val="24"/>
                <w:lang w:eastAsia="ru-RU"/>
              </w:rPr>
              <w:lastRenderedPageBreak/>
              <w:t xml:space="preserve">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2A4D1B3"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lastRenderedPageBreak/>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80DA0D6"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451D7549" w14:textId="77777777" w:rsidTr="009A249C">
        <w:trPr>
          <w:trHeight w:val="306"/>
        </w:trPr>
        <w:tc>
          <w:tcPr>
            <w:tcW w:w="2694" w:type="dxa"/>
            <w:vMerge/>
            <w:tcBorders>
              <w:left w:val="single" w:sz="4" w:space="0" w:color="000000"/>
              <w:right w:val="single" w:sz="4" w:space="0" w:color="000000"/>
            </w:tcBorders>
            <w:vAlign w:val="center"/>
          </w:tcPr>
          <w:p w14:paraId="2709863A"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36F1911"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8216B48"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7786E55A" w14:textId="77777777"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14:paraId="162939FA"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6A1F819"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EB7AD79"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3BA673AF" w14:textId="77777777" w:rsidTr="009A249C">
        <w:trPr>
          <w:trHeight w:val="888"/>
        </w:trPr>
        <w:tc>
          <w:tcPr>
            <w:tcW w:w="2694" w:type="dxa"/>
            <w:vMerge/>
            <w:tcBorders>
              <w:left w:val="single" w:sz="4" w:space="0" w:color="000000"/>
              <w:right w:val="single" w:sz="4" w:space="0" w:color="000000"/>
            </w:tcBorders>
            <w:vAlign w:val="center"/>
          </w:tcPr>
          <w:p w14:paraId="0D19AB34"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CC9A6F5"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F16E044"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0F98BA12" w14:textId="77777777" w:rsidTr="009A249C">
        <w:trPr>
          <w:trHeight w:val="694"/>
        </w:trPr>
        <w:tc>
          <w:tcPr>
            <w:tcW w:w="2694" w:type="dxa"/>
            <w:vMerge/>
            <w:tcBorders>
              <w:left w:val="single" w:sz="4" w:space="0" w:color="000000"/>
              <w:right w:val="single" w:sz="4" w:space="0" w:color="000000"/>
            </w:tcBorders>
            <w:vAlign w:val="center"/>
          </w:tcPr>
          <w:p w14:paraId="7BB0D863"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A6A49AC"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A992120"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1F97D429" w14:textId="77777777" w:rsidTr="009A249C">
        <w:trPr>
          <w:trHeight w:val="306"/>
        </w:trPr>
        <w:tc>
          <w:tcPr>
            <w:tcW w:w="2694" w:type="dxa"/>
            <w:vMerge/>
            <w:tcBorders>
              <w:left w:val="single" w:sz="4" w:space="0" w:color="000000"/>
              <w:right w:val="single" w:sz="4" w:space="0" w:color="000000"/>
            </w:tcBorders>
            <w:vAlign w:val="center"/>
          </w:tcPr>
          <w:p w14:paraId="7126F829"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F0B42DD"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110FCB"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6EB84326" w14:textId="77777777" w:rsidTr="009A249C">
        <w:trPr>
          <w:trHeight w:val="888"/>
        </w:trPr>
        <w:tc>
          <w:tcPr>
            <w:tcW w:w="2694" w:type="dxa"/>
            <w:vMerge/>
            <w:tcBorders>
              <w:left w:val="single" w:sz="4" w:space="0" w:color="000000"/>
              <w:right w:val="single" w:sz="4" w:space="0" w:color="000000"/>
            </w:tcBorders>
            <w:vAlign w:val="center"/>
          </w:tcPr>
          <w:p w14:paraId="1EB2F4A6"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260504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F4BB0A"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14:paraId="653AD72C" w14:textId="77777777" w:rsidTr="009A249C">
        <w:trPr>
          <w:trHeight w:val="306"/>
        </w:trPr>
        <w:tc>
          <w:tcPr>
            <w:tcW w:w="2694" w:type="dxa"/>
            <w:vMerge/>
            <w:tcBorders>
              <w:left w:val="single" w:sz="4" w:space="0" w:color="000000"/>
              <w:bottom w:val="single" w:sz="4" w:space="0" w:color="000000"/>
              <w:right w:val="single" w:sz="4" w:space="0" w:color="000000"/>
            </w:tcBorders>
            <w:vAlign w:val="center"/>
          </w:tcPr>
          <w:p w14:paraId="2DF504D0" w14:textId="77777777"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BC66AB8" w14:textId="77777777"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5F8CF6F" w14:textId="77777777"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bl>
    <w:p w14:paraId="2E54884D" w14:textId="77777777" w:rsidR="009A249C" w:rsidRPr="009A249C" w:rsidRDefault="009A249C" w:rsidP="000777F7"/>
    <w:sectPr w:rsidR="009A249C" w:rsidRPr="009A249C" w:rsidSect="009A249C">
      <w:pgSz w:w="11907" w:h="16839" w:code="9"/>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2CAB4" w14:textId="77777777" w:rsidR="00181D7C" w:rsidRDefault="00181D7C" w:rsidP="00A21F86">
      <w:pPr>
        <w:spacing w:after="0" w:line="240" w:lineRule="auto"/>
      </w:pPr>
      <w:r>
        <w:separator/>
      </w:r>
    </w:p>
  </w:endnote>
  <w:endnote w:type="continuationSeparator" w:id="0">
    <w:p w14:paraId="32A171FB" w14:textId="77777777" w:rsidR="00181D7C" w:rsidRDefault="00181D7C"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A00002FF" w:usb1="5000204A" w:usb2="0000002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EE17" w14:textId="77777777" w:rsidR="00162312" w:rsidRDefault="00162312">
    <w:pPr>
      <w:spacing w:after="0" w:line="259" w:lineRule="auto"/>
      <w:ind w:right="29"/>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F153" w14:textId="77777777" w:rsidR="00162312" w:rsidRDefault="00162312">
    <w:pPr>
      <w:spacing w:after="0" w:line="259" w:lineRule="auto"/>
      <w:ind w:right="29"/>
      <w:jc w:val="right"/>
    </w:pPr>
    <w:r>
      <w:rPr>
        <w:sz w:val="29"/>
      </w:rPr>
      <w:fldChar w:fldCharType="begin"/>
    </w:r>
    <w:r>
      <w:instrText xml:space="preserve"> PAGE   \* MERGEFORMAT </w:instrText>
    </w:r>
    <w:r>
      <w:rPr>
        <w:sz w:val="29"/>
      </w:rPr>
      <w:fldChar w:fldCharType="separate"/>
    </w:r>
    <w:r w:rsidR="00A61DBE" w:rsidRPr="00A61DBE">
      <w:rPr>
        <w:noProof/>
        <w:sz w:val="23"/>
      </w:rPr>
      <w:t>77</w:t>
    </w:r>
    <w:r>
      <w:rPr>
        <w:sz w:val="23"/>
      </w:rPr>
      <w:fldChar w:fldCharType="end"/>
    </w: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AB68" w14:textId="77777777" w:rsidR="00162312" w:rsidRDefault="00162312">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95706" w14:textId="77777777" w:rsidR="00162312" w:rsidRDefault="00162312">
    <w:pPr>
      <w:pStyle w:val="ad"/>
      <w:spacing w:line="14" w:lineRule="auto"/>
    </w:pPr>
    <w:r>
      <w:rPr>
        <w:noProof/>
        <w:lang w:eastAsia="ru-RU"/>
      </w:rPr>
      <mc:AlternateContent>
        <mc:Choice Requires="wps">
          <w:drawing>
            <wp:anchor distT="0" distB="0" distL="114300" distR="114300" simplePos="0" relativeHeight="251656192" behindDoc="1" locked="0" layoutInCell="1" allowOverlap="1" wp14:anchorId="2C1D7BD5" wp14:editId="02246516">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5128" w14:textId="77777777" w:rsidR="00162312" w:rsidRDefault="0016231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1D7BD5"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" filled="f" stroked="f">
              <v:textbox inset="0,0,0,0">
                <w:txbxContent>
                  <w:p w14:paraId="5CE35128" w14:textId="77777777" w:rsidR="00162312" w:rsidRDefault="0016231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4946B424" wp14:editId="387996EF">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FC01" w14:textId="77777777" w:rsidR="00162312" w:rsidRDefault="0016231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6B424"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" filled="f" stroked="f">
              <v:textbox inset="0,0,0,0">
                <w:txbxContent>
                  <w:p w14:paraId="7058FC01" w14:textId="77777777" w:rsidR="00162312" w:rsidRDefault="00162312">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F8F17" w14:textId="77777777" w:rsidR="00162312" w:rsidRDefault="00162312">
    <w:pPr>
      <w:pStyle w:val="af3"/>
      <w:jc w:val="right"/>
    </w:pPr>
  </w:p>
  <w:p w14:paraId="60412BC9" w14:textId="77777777" w:rsidR="00162312" w:rsidRPr="002D0C34" w:rsidRDefault="00162312" w:rsidP="002D0C34">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66C33" w14:textId="77777777" w:rsidR="00162312" w:rsidRDefault="00181D7C">
    <w:pPr>
      <w:rPr>
        <w:sz w:val="2"/>
        <w:szCs w:val="2"/>
      </w:rPr>
    </w:pPr>
    <w:r>
      <w:rPr>
        <w:sz w:val="24"/>
        <w:szCs w:val="24"/>
        <w:lang w:bidi="ru-RU"/>
      </w:rPr>
      <w:pict w14:anchorId="7244DE2E">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14:paraId="715AA185" w14:textId="77777777" w:rsidR="00162312" w:rsidRDefault="00162312">
                <w:pPr>
                  <w:spacing w:line="240" w:lineRule="auto"/>
                </w:pPr>
                <w:r>
                  <w:rPr>
                    <w:rStyle w:val="afb"/>
                    <w:rFonts w:eastAsiaTheme="minorHAnsi"/>
                    <w:b w:val="0"/>
                    <w:bCs w:val="0"/>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19F1F" w14:textId="77777777" w:rsidR="00162312" w:rsidRDefault="00181D7C">
    <w:pPr>
      <w:rPr>
        <w:sz w:val="2"/>
        <w:szCs w:val="2"/>
      </w:rPr>
    </w:pPr>
    <w:r>
      <w:rPr>
        <w:sz w:val="24"/>
        <w:szCs w:val="24"/>
        <w:lang w:bidi="ru-RU"/>
      </w:rPr>
      <w:pict w14:anchorId="570C70C3">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14:paraId="6028EDCE" w14:textId="77777777" w:rsidR="00162312" w:rsidRDefault="00162312">
                <w:pPr>
                  <w:spacing w:line="240" w:lineRule="auto"/>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5CEDD" w14:textId="77777777" w:rsidR="00162312" w:rsidRDefault="00181D7C">
    <w:pPr>
      <w:rPr>
        <w:sz w:val="2"/>
        <w:szCs w:val="2"/>
      </w:rPr>
    </w:pPr>
    <w:r>
      <w:rPr>
        <w:sz w:val="24"/>
        <w:szCs w:val="24"/>
        <w:lang w:bidi="ru-RU"/>
      </w:rPr>
      <w:pict w14:anchorId="2A543F30">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14:paraId="15AFC93D" w14:textId="77777777" w:rsidR="00162312" w:rsidRDefault="00162312">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E8FD9" w14:textId="77777777" w:rsidR="00181D7C" w:rsidRDefault="00181D7C" w:rsidP="00A21F86">
      <w:pPr>
        <w:spacing w:after="0" w:line="240" w:lineRule="auto"/>
      </w:pPr>
      <w:r>
        <w:separator/>
      </w:r>
    </w:p>
  </w:footnote>
  <w:footnote w:type="continuationSeparator" w:id="0">
    <w:p w14:paraId="30FF223D" w14:textId="77777777" w:rsidR="00181D7C" w:rsidRDefault="00181D7C" w:rsidP="00A21F86">
      <w:pPr>
        <w:spacing w:after="0" w:line="240" w:lineRule="auto"/>
      </w:pPr>
      <w:r>
        <w:continuationSeparator/>
      </w:r>
    </w:p>
  </w:footnote>
  <w:footnote w:id="1">
    <w:p w14:paraId="4919FC32" w14:textId="77777777" w:rsidR="00162312" w:rsidRDefault="00162312" w:rsidP="000777F7">
      <w:pPr>
        <w:pStyle w:val="footnotedescription"/>
        <w:spacing w:line="288" w:lineRule="auto"/>
        <w:ind w:right="8"/>
      </w:pPr>
      <w:r>
        <w:rPr>
          <w:rStyle w:val="footnotemark"/>
          <w:rFonts w:eastAsiaTheme="majorEastAsia"/>
        </w:rPr>
        <w:footnoteRef/>
      </w:r>
      <w:r>
        <w:t xml:space="preserve"> 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 </w:t>
      </w:r>
    </w:p>
  </w:footnote>
  <w:footnote w:id="2">
    <w:p w14:paraId="04ECF35E" w14:textId="77777777" w:rsidR="00162312" w:rsidRDefault="00162312" w:rsidP="000777F7">
      <w:pPr>
        <w:pStyle w:val="footnotedescription"/>
        <w:spacing w:line="316" w:lineRule="auto"/>
      </w:pPr>
      <w:r>
        <w:rPr>
          <w:rStyle w:val="footnotemark"/>
          <w:rFonts w:eastAsiaTheme="majorEastAsia"/>
        </w:rPr>
        <w:footnoteRef/>
      </w:r>
      <w:r>
        <w:t xml:space="preserve"> 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w:t>
      </w:r>
    </w:p>
    <w:p w14:paraId="11411187" w14:textId="77777777" w:rsidR="00162312" w:rsidRDefault="00162312" w:rsidP="000777F7">
      <w:pPr>
        <w:pStyle w:val="footnotedescription"/>
      </w:pPr>
      <w:r>
        <w:rPr>
          <w:i/>
        </w:rPr>
        <w:t>Подгруппа 1</w:t>
      </w:r>
      <w:r>
        <w:t xml:space="preserve"> ориентирована на преимущественное изучение технологий обработки древесины, металлов и др. </w:t>
      </w:r>
      <w:r>
        <w:rPr>
          <w:i/>
        </w:rPr>
        <w:t>Подгруппа 2</w:t>
      </w:r>
      <w:r>
        <w:t xml:space="preserve"> ориентирована на преимущественное изучение технологий обработки текстильных материалов. </w:t>
      </w:r>
    </w:p>
  </w:footnote>
  <w:footnote w:id="3">
    <w:p w14:paraId="084A1A40" w14:textId="77777777" w:rsidR="00162312" w:rsidRDefault="00162312" w:rsidP="00B35A25">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C3551" w14:textId="77777777" w:rsidR="00162312" w:rsidRDefault="00162312">
    <w:pPr>
      <w:spacing w:after="0" w:line="259" w:lineRule="auto"/>
      <w:ind w:right="26"/>
      <w:jc w:val="right"/>
    </w:pPr>
    <w:r>
      <w:rPr>
        <w:color w:val="818181"/>
        <w:sz w:val="24"/>
      </w:rPr>
      <w:t xml:space="preserve">Федеральная рабочая программа | Литература. 5–9 классы </w:t>
    </w:r>
  </w:p>
  <w:p w14:paraId="7A863CD7" w14:textId="77777777" w:rsidR="00162312" w:rsidRDefault="00162312">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5C86B" w14:textId="77777777" w:rsidR="00162312" w:rsidRDefault="00162312">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FF2F" w14:textId="77777777" w:rsidR="00162312" w:rsidRDefault="00162312">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636227"/>
      <w:docPartObj>
        <w:docPartGallery w:val="Page Numbers (Top of Page)"/>
        <w:docPartUnique/>
      </w:docPartObj>
    </w:sdtPr>
    <w:sdtEndPr/>
    <w:sdtContent>
      <w:p w14:paraId="65C1B8E7" w14:textId="77777777" w:rsidR="00162312" w:rsidRDefault="00162312">
        <w:pPr>
          <w:pStyle w:val="af1"/>
          <w:jc w:val="center"/>
        </w:pPr>
        <w:r>
          <w:fldChar w:fldCharType="begin"/>
        </w:r>
        <w:r>
          <w:instrText>PAGE   \* MERGEFORMAT</w:instrText>
        </w:r>
        <w:r>
          <w:fldChar w:fldCharType="separate"/>
        </w:r>
        <w:r w:rsidR="00A61DBE">
          <w:rPr>
            <w:noProof/>
          </w:rPr>
          <w:t>571</w:t>
        </w:r>
        <w:r>
          <w:fldChar w:fldCharType="end"/>
        </w:r>
      </w:p>
    </w:sdtContent>
  </w:sdt>
  <w:p w14:paraId="53DF5B85" w14:textId="77777777" w:rsidR="00162312" w:rsidRDefault="00162312">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F374" w14:textId="77777777" w:rsidR="00162312" w:rsidRDefault="00181D7C">
    <w:pPr>
      <w:rPr>
        <w:sz w:val="2"/>
        <w:szCs w:val="2"/>
      </w:rPr>
    </w:pPr>
    <w:r>
      <w:rPr>
        <w:sz w:val="24"/>
        <w:szCs w:val="24"/>
        <w:lang w:bidi="ru-RU"/>
      </w:rPr>
      <w:pict w14:anchorId="2BA00EBD">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14:paraId="4D2405AF" w14:textId="77777777" w:rsidR="00162312" w:rsidRDefault="0016231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C1FF2" w14:textId="77777777" w:rsidR="00162312" w:rsidRDefault="00181D7C">
    <w:pPr>
      <w:rPr>
        <w:sz w:val="2"/>
        <w:szCs w:val="2"/>
      </w:rPr>
    </w:pPr>
    <w:r>
      <w:rPr>
        <w:sz w:val="24"/>
        <w:szCs w:val="24"/>
        <w:lang w:bidi="ru-RU"/>
      </w:rPr>
      <w:pict w14:anchorId="3662402D">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14:paraId="28367266" w14:textId="77777777" w:rsidR="00162312" w:rsidRDefault="00162312">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61DBE">
                  <w:rPr>
                    <w:rStyle w:val="SegoeUI11pt"/>
                    <w:noProof/>
                  </w:rPr>
                  <w:t>612</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0771F" w14:textId="77777777" w:rsidR="00162312" w:rsidRDefault="00181D7C">
    <w:pPr>
      <w:rPr>
        <w:sz w:val="2"/>
        <w:szCs w:val="2"/>
      </w:rPr>
    </w:pPr>
    <w:r>
      <w:rPr>
        <w:sz w:val="24"/>
        <w:szCs w:val="24"/>
        <w:lang w:bidi="ru-RU"/>
      </w:rPr>
      <w:pict w14:anchorId="134ED1F8">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14:paraId="03D7EFFA" w14:textId="77777777" w:rsidR="00162312" w:rsidRDefault="00162312">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w14:anchorId="51D9C480">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14:paraId="3029372B" w14:textId="77777777" w:rsidR="00162312" w:rsidRDefault="00162312">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796105"/>
    <w:multiLevelType w:val="multilevel"/>
    <w:tmpl w:val="75E0952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3">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85">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6">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9">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6">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2">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4F570C2D"/>
    <w:multiLevelType w:val="multilevel"/>
    <w:tmpl w:val="9B8AA704"/>
    <w:lvl w:ilvl="0">
      <w:start w:val="2"/>
      <w:numFmt w:val="decimal"/>
      <w:lvlText w:val="%1."/>
      <w:lvlJc w:val="left"/>
      <w:pPr>
        <w:ind w:left="612"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16">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7">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3D90AE5"/>
    <w:multiLevelType w:val="multilevel"/>
    <w:tmpl w:val="FF2E5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2">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3"/>
  </w:num>
  <w:num w:numId="2">
    <w:abstractNumId w:val="120"/>
  </w:num>
  <w:num w:numId="3">
    <w:abstractNumId w:val="62"/>
  </w:num>
  <w:num w:numId="4">
    <w:abstractNumId w:val="99"/>
  </w:num>
  <w:num w:numId="5">
    <w:abstractNumId w:val="105"/>
  </w:num>
  <w:num w:numId="6">
    <w:abstractNumId w:val="23"/>
  </w:num>
  <w:num w:numId="7">
    <w:abstractNumId w:val="32"/>
  </w:num>
  <w:num w:numId="8">
    <w:abstractNumId w:val="53"/>
  </w:num>
  <w:num w:numId="9">
    <w:abstractNumId w:val="149"/>
  </w:num>
  <w:num w:numId="10">
    <w:abstractNumId w:val="81"/>
  </w:num>
  <w:num w:numId="11">
    <w:abstractNumId w:val="138"/>
  </w:num>
  <w:num w:numId="12">
    <w:abstractNumId w:val="4"/>
  </w:num>
  <w:num w:numId="13">
    <w:abstractNumId w:val="151"/>
  </w:num>
  <w:num w:numId="14">
    <w:abstractNumId w:val="79"/>
  </w:num>
  <w:num w:numId="15">
    <w:abstractNumId w:val="57"/>
  </w:num>
  <w:num w:numId="16">
    <w:abstractNumId w:val="98"/>
  </w:num>
  <w:num w:numId="17">
    <w:abstractNumId w:val="153"/>
  </w:num>
  <w:num w:numId="18">
    <w:abstractNumId w:val="56"/>
  </w:num>
  <w:num w:numId="19">
    <w:abstractNumId w:val="69"/>
  </w:num>
  <w:num w:numId="20">
    <w:abstractNumId w:val="91"/>
  </w:num>
  <w:num w:numId="21">
    <w:abstractNumId w:val="49"/>
  </w:num>
  <w:num w:numId="22">
    <w:abstractNumId w:val="47"/>
  </w:num>
  <w:num w:numId="23">
    <w:abstractNumId w:val="52"/>
  </w:num>
  <w:num w:numId="24">
    <w:abstractNumId w:val="66"/>
  </w:num>
  <w:num w:numId="25">
    <w:abstractNumId w:val="152"/>
  </w:num>
  <w:num w:numId="26">
    <w:abstractNumId w:val="1"/>
  </w:num>
  <w:num w:numId="27">
    <w:abstractNumId w:val="77"/>
  </w:num>
  <w:num w:numId="28">
    <w:abstractNumId w:val="16"/>
  </w:num>
  <w:num w:numId="29">
    <w:abstractNumId w:val="124"/>
  </w:num>
  <w:num w:numId="30">
    <w:abstractNumId w:val="38"/>
  </w:num>
  <w:num w:numId="31">
    <w:abstractNumId w:val="116"/>
  </w:num>
  <w:num w:numId="32">
    <w:abstractNumId w:val="143"/>
  </w:num>
  <w:num w:numId="33">
    <w:abstractNumId w:val="164"/>
  </w:num>
  <w:num w:numId="34">
    <w:abstractNumId w:val="93"/>
  </w:num>
  <w:num w:numId="35">
    <w:abstractNumId w:val="134"/>
  </w:num>
  <w:num w:numId="36">
    <w:abstractNumId w:val="131"/>
  </w:num>
  <w:num w:numId="37">
    <w:abstractNumId w:val="110"/>
  </w:num>
  <w:num w:numId="38">
    <w:abstractNumId w:val="71"/>
  </w:num>
  <w:num w:numId="39">
    <w:abstractNumId w:val="50"/>
  </w:num>
  <w:num w:numId="40">
    <w:abstractNumId w:val="26"/>
  </w:num>
  <w:num w:numId="41">
    <w:abstractNumId w:val="157"/>
  </w:num>
  <w:num w:numId="42">
    <w:abstractNumId w:val="7"/>
  </w:num>
  <w:num w:numId="43">
    <w:abstractNumId w:val="162"/>
  </w:num>
  <w:num w:numId="44">
    <w:abstractNumId w:val="28"/>
  </w:num>
  <w:num w:numId="45">
    <w:abstractNumId w:val="104"/>
  </w:num>
  <w:num w:numId="46">
    <w:abstractNumId w:val="3"/>
  </w:num>
  <w:num w:numId="47">
    <w:abstractNumId w:val="154"/>
  </w:num>
  <w:num w:numId="48">
    <w:abstractNumId w:val="129"/>
  </w:num>
  <w:num w:numId="49">
    <w:abstractNumId w:val="85"/>
  </w:num>
  <w:num w:numId="50">
    <w:abstractNumId w:val="8"/>
  </w:num>
  <w:num w:numId="51">
    <w:abstractNumId w:val="10"/>
  </w:num>
  <w:num w:numId="52">
    <w:abstractNumId w:val="97"/>
  </w:num>
  <w:num w:numId="53">
    <w:abstractNumId w:val="42"/>
  </w:num>
  <w:num w:numId="54">
    <w:abstractNumId w:val="86"/>
  </w:num>
  <w:num w:numId="55">
    <w:abstractNumId w:val="19"/>
  </w:num>
  <w:num w:numId="56">
    <w:abstractNumId w:val="59"/>
  </w:num>
  <w:num w:numId="57">
    <w:abstractNumId w:val="37"/>
  </w:num>
  <w:num w:numId="58">
    <w:abstractNumId w:val="72"/>
  </w:num>
  <w:num w:numId="59">
    <w:abstractNumId w:val="67"/>
  </w:num>
  <w:num w:numId="60">
    <w:abstractNumId w:val="29"/>
  </w:num>
  <w:num w:numId="61">
    <w:abstractNumId w:val="121"/>
  </w:num>
  <w:num w:numId="62">
    <w:abstractNumId w:val="36"/>
  </w:num>
  <w:num w:numId="63">
    <w:abstractNumId w:val="48"/>
  </w:num>
  <w:num w:numId="64">
    <w:abstractNumId w:val="78"/>
  </w:num>
  <w:num w:numId="65">
    <w:abstractNumId w:val="51"/>
  </w:num>
  <w:num w:numId="66">
    <w:abstractNumId w:val="84"/>
  </w:num>
  <w:num w:numId="67">
    <w:abstractNumId w:val="146"/>
  </w:num>
  <w:num w:numId="68">
    <w:abstractNumId w:val="82"/>
  </w:num>
  <w:num w:numId="69">
    <w:abstractNumId w:val="31"/>
  </w:num>
  <w:num w:numId="70">
    <w:abstractNumId w:val="95"/>
  </w:num>
  <w:num w:numId="71">
    <w:abstractNumId w:val="111"/>
  </w:num>
  <w:num w:numId="72">
    <w:abstractNumId w:val="0"/>
  </w:num>
  <w:num w:numId="73">
    <w:abstractNumId w:val="161"/>
  </w:num>
  <w:num w:numId="74">
    <w:abstractNumId w:val="30"/>
  </w:num>
  <w:num w:numId="75">
    <w:abstractNumId w:val="117"/>
  </w:num>
  <w:num w:numId="76">
    <w:abstractNumId w:val="123"/>
  </w:num>
  <w:num w:numId="77">
    <w:abstractNumId w:val="130"/>
  </w:num>
  <w:num w:numId="78">
    <w:abstractNumId w:val="88"/>
  </w:num>
  <w:num w:numId="79">
    <w:abstractNumId w:val="14"/>
  </w:num>
  <w:num w:numId="80">
    <w:abstractNumId w:val="135"/>
  </w:num>
  <w:num w:numId="81">
    <w:abstractNumId w:val="127"/>
  </w:num>
  <w:num w:numId="82">
    <w:abstractNumId w:val="109"/>
  </w:num>
  <w:num w:numId="83">
    <w:abstractNumId w:val="92"/>
  </w:num>
  <w:num w:numId="84">
    <w:abstractNumId w:val="65"/>
  </w:num>
  <w:num w:numId="85">
    <w:abstractNumId w:val="73"/>
  </w:num>
  <w:num w:numId="86">
    <w:abstractNumId w:val="136"/>
  </w:num>
  <w:num w:numId="87">
    <w:abstractNumId w:val="80"/>
  </w:num>
  <w:num w:numId="88">
    <w:abstractNumId w:val="128"/>
  </w:num>
  <w:num w:numId="89">
    <w:abstractNumId w:val="68"/>
  </w:num>
  <w:num w:numId="90">
    <w:abstractNumId w:val="107"/>
  </w:num>
  <w:num w:numId="91">
    <w:abstractNumId w:val="142"/>
  </w:num>
  <w:num w:numId="92">
    <w:abstractNumId w:val="133"/>
  </w:num>
  <w:num w:numId="93">
    <w:abstractNumId w:val="139"/>
  </w:num>
  <w:num w:numId="94">
    <w:abstractNumId w:val="75"/>
  </w:num>
  <w:num w:numId="95">
    <w:abstractNumId w:val="163"/>
  </w:num>
  <w:num w:numId="96">
    <w:abstractNumId w:val="89"/>
  </w:num>
  <w:num w:numId="97">
    <w:abstractNumId w:val="41"/>
  </w:num>
  <w:num w:numId="98">
    <w:abstractNumId w:val="158"/>
  </w:num>
  <w:num w:numId="99">
    <w:abstractNumId w:val="90"/>
  </w:num>
  <w:num w:numId="100">
    <w:abstractNumId w:val="94"/>
  </w:num>
  <w:num w:numId="101">
    <w:abstractNumId w:val="61"/>
  </w:num>
  <w:num w:numId="102">
    <w:abstractNumId w:val="108"/>
  </w:num>
  <w:num w:numId="103">
    <w:abstractNumId w:val="11"/>
  </w:num>
  <w:num w:numId="104">
    <w:abstractNumId w:val="166"/>
  </w:num>
  <w:num w:numId="105">
    <w:abstractNumId w:val="24"/>
  </w:num>
  <w:num w:numId="106">
    <w:abstractNumId w:val="112"/>
  </w:num>
  <w:num w:numId="107">
    <w:abstractNumId w:val="55"/>
  </w:num>
  <w:num w:numId="108">
    <w:abstractNumId w:val="156"/>
  </w:num>
  <w:num w:numId="109">
    <w:abstractNumId w:val="33"/>
  </w:num>
  <w:num w:numId="110">
    <w:abstractNumId w:val="18"/>
  </w:num>
  <w:num w:numId="111">
    <w:abstractNumId w:val="132"/>
  </w:num>
  <w:num w:numId="112">
    <w:abstractNumId w:val="103"/>
  </w:num>
  <w:num w:numId="113">
    <w:abstractNumId w:val="160"/>
  </w:num>
  <w:num w:numId="114">
    <w:abstractNumId w:val="106"/>
  </w:num>
  <w:num w:numId="115">
    <w:abstractNumId w:val="58"/>
  </w:num>
  <w:num w:numId="116">
    <w:abstractNumId w:val="76"/>
  </w:num>
  <w:num w:numId="117">
    <w:abstractNumId w:val="63"/>
  </w:num>
  <w:num w:numId="118">
    <w:abstractNumId w:val="96"/>
  </w:num>
  <w:num w:numId="119">
    <w:abstractNumId w:val="64"/>
  </w:num>
  <w:num w:numId="120">
    <w:abstractNumId w:val="101"/>
  </w:num>
  <w:num w:numId="121">
    <w:abstractNumId w:val="44"/>
  </w:num>
  <w:num w:numId="122">
    <w:abstractNumId w:val="5"/>
  </w:num>
  <w:num w:numId="123">
    <w:abstractNumId w:val="119"/>
  </w:num>
  <w:num w:numId="124">
    <w:abstractNumId w:val="144"/>
  </w:num>
  <w:num w:numId="125">
    <w:abstractNumId w:val="54"/>
  </w:num>
  <w:num w:numId="126">
    <w:abstractNumId w:val="15"/>
  </w:num>
  <w:num w:numId="127">
    <w:abstractNumId w:val="74"/>
  </w:num>
  <w:num w:numId="128">
    <w:abstractNumId w:val="165"/>
  </w:num>
  <w:num w:numId="129">
    <w:abstractNumId w:val="21"/>
  </w:num>
  <w:num w:numId="130">
    <w:abstractNumId w:val="39"/>
  </w:num>
  <w:num w:numId="131">
    <w:abstractNumId w:val="27"/>
  </w:num>
  <w:num w:numId="132">
    <w:abstractNumId w:val="25"/>
  </w:num>
  <w:num w:numId="133">
    <w:abstractNumId w:val="147"/>
  </w:num>
  <w:num w:numId="134">
    <w:abstractNumId w:val="40"/>
  </w:num>
  <w:num w:numId="135">
    <w:abstractNumId w:val="122"/>
  </w:num>
  <w:num w:numId="136">
    <w:abstractNumId w:val="60"/>
  </w:num>
  <w:num w:numId="137">
    <w:abstractNumId w:val="45"/>
  </w:num>
  <w:num w:numId="138">
    <w:abstractNumId w:val="12"/>
  </w:num>
  <w:num w:numId="139">
    <w:abstractNumId w:val="137"/>
  </w:num>
  <w:num w:numId="140">
    <w:abstractNumId w:val="20"/>
  </w:num>
  <w:num w:numId="141">
    <w:abstractNumId w:val="145"/>
  </w:num>
  <w:num w:numId="142">
    <w:abstractNumId w:val="46"/>
  </w:num>
  <w:num w:numId="143">
    <w:abstractNumId w:val="150"/>
  </w:num>
  <w:num w:numId="144">
    <w:abstractNumId w:val="22"/>
  </w:num>
  <w:num w:numId="145">
    <w:abstractNumId w:val="13"/>
  </w:num>
  <w:num w:numId="146">
    <w:abstractNumId w:val="159"/>
  </w:num>
  <w:num w:numId="147">
    <w:abstractNumId w:val="141"/>
  </w:num>
  <w:num w:numId="148">
    <w:abstractNumId w:val="2"/>
  </w:num>
  <w:num w:numId="149">
    <w:abstractNumId w:val="70"/>
  </w:num>
  <w:num w:numId="150">
    <w:abstractNumId w:val="6"/>
  </w:num>
  <w:num w:numId="151">
    <w:abstractNumId w:val="126"/>
  </w:num>
  <w:num w:numId="152">
    <w:abstractNumId w:val="125"/>
  </w:num>
  <w:num w:numId="153">
    <w:abstractNumId w:val="34"/>
  </w:num>
  <w:num w:numId="154">
    <w:abstractNumId w:val="114"/>
  </w:num>
  <w:num w:numId="155">
    <w:abstractNumId w:val="87"/>
  </w:num>
  <w:num w:numId="156">
    <w:abstractNumId w:val="113"/>
  </w:num>
  <w:num w:numId="157">
    <w:abstractNumId w:val="118"/>
  </w:num>
  <w:num w:numId="158">
    <w:abstractNumId w:val="17"/>
  </w:num>
  <w:num w:numId="159">
    <w:abstractNumId w:val="9"/>
  </w:num>
  <w:num w:numId="160">
    <w:abstractNumId w:val="140"/>
  </w:num>
  <w:num w:numId="161">
    <w:abstractNumId w:val="102"/>
  </w:num>
  <w:num w:numId="162">
    <w:abstractNumId w:val="155"/>
  </w:num>
  <w:num w:numId="163">
    <w:abstractNumId w:val="148"/>
  </w:num>
  <w:num w:numId="164">
    <w:abstractNumId w:val="100"/>
  </w:num>
  <w:num w:numId="165">
    <w:abstractNumId w:val="43"/>
  </w:num>
  <w:num w:numId="166">
    <w:abstractNumId w:val="115"/>
  </w:num>
  <w:num w:numId="167">
    <w:abstractNumId w:val="3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drawingGridHorizontalSpacing w:val="110"/>
  <w:displayHorizontalDrawingGridEvery w:val="2"/>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4ED"/>
    <w:rsid w:val="0000244D"/>
    <w:rsid w:val="00004E78"/>
    <w:rsid w:val="00005FAC"/>
    <w:rsid w:val="00011982"/>
    <w:rsid w:val="000201CE"/>
    <w:rsid w:val="00020455"/>
    <w:rsid w:val="00020BDC"/>
    <w:rsid w:val="00024571"/>
    <w:rsid w:val="00024D5D"/>
    <w:rsid w:val="00037C96"/>
    <w:rsid w:val="00043353"/>
    <w:rsid w:val="00044C8E"/>
    <w:rsid w:val="00046FD9"/>
    <w:rsid w:val="00047491"/>
    <w:rsid w:val="00054538"/>
    <w:rsid w:val="000602D6"/>
    <w:rsid w:val="00060830"/>
    <w:rsid w:val="00060EDC"/>
    <w:rsid w:val="00064BEA"/>
    <w:rsid w:val="000675C3"/>
    <w:rsid w:val="000726F6"/>
    <w:rsid w:val="000777F7"/>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1515"/>
    <w:rsid w:val="00103C90"/>
    <w:rsid w:val="001066AC"/>
    <w:rsid w:val="00107CF6"/>
    <w:rsid w:val="00110FA8"/>
    <w:rsid w:val="00111A54"/>
    <w:rsid w:val="00111BA1"/>
    <w:rsid w:val="00115CE0"/>
    <w:rsid w:val="00121897"/>
    <w:rsid w:val="00121A1C"/>
    <w:rsid w:val="0012451A"/>
    <w:rsid w:val="00125D02"/>
    <w:rsid w:val="00126EBE"/>
    <w:rsid w:val="0013002B"/>
    <w:rsid w:val="00132501"/>
    <w:rsid w:val="00132D4F"/>
    <w:rsid w:val="001374EC"/>
    <w:rsid w:val="00137801"/>
    <w:rsid w:val="00146577"/>
    <w:rsid w:val="00146828"/>
    <w:rsid w:val="0015107A"/>
    <w:rsid w:val="00155EB4"/>
    <w:rsid w:val="00160FEA"/>
    <w:rsid w:val="00162312"/>
    <w:rsid w:val="00163E0A"/>
    <w:rsid w:val="00167C69"/>
    <w:rsid w:val="00177AFA"/>
    <w:rsid w:val="001816F7"/>
    <w:rsid w:val="00181D7C"/>
    <w:rsid w:val="00182B7D"/>
    <w:rsid w:val="00183F07"/>
    <w:rsid w:val="001840E4"/>
    <w:rsid w:val="00185B8A"/>
    <w:rsid w:val="0018693E"/>
    <w:rsid w:val="00186B7B"/>
    <w:rsid w:val="001919C7"/>
    <w:rsid w:val="00191A1B"/>
    <w:rsid w:val="0019716F"/>
    <w:rsid w:val="00197C11"/>
    <w:rsid w:val="001A2CBF"/>
    <w:rsid w:val="001A6339"/>
    <w:rsid w:val="001B1E0B"/>
    <w:rsid w:val="001B5709"/>
    <w:rsid w:val="001C5DF6"/>
    <w:rsid w:val="001D0335"/>
    <w:rsid w:val="001D1199"/>
    <w:rsid w:val="001D57A3"/>
    <w:rsid w:val="001D6940"/>
    <w:rsid w:val="001E017A"/>
    <w:rsid w:val="001E273E"/>
    <w:rsid w:val="001E3AE3"/>
    <w:rsid w:val="001E6516"/>
    <w:rsid w:val="001F216D"/>
    <w:rsid w:val="001F2C5F"/>
    <w:rsid w:val="001F4B84"/>
    <w:rsid w:val="001F520A"/>
    <w:rsid w:val="0020086E"/>
    <w:rsid w:val="0020189A"/>
    <w:rsid w:val="00210137"/>
    <w:rsid w:val="00216079"/>
    <w:rsid w:val="00216B99"/>
    <w:rsid w:val="00221F40"/>
    <w:rsid w:val="00222866"/>
    <w:rsid w:val="00235877"/>
    <w:rsid w:val="002377D6"/>
    <w:rsid w:val="002416B7"/>
    <w:rsid w:val="00241836"/>
    <w:rsid w:val="00241B6C"/>
    <w:rsid w:val="002434C7"/>
    <w:rsid w:val="002456DB"/>
    <w:rsid w:val="002600C9"/>
    <w:rsid w:val="00260893"/>
    <w:rsid w:val="002625B2"/>
    <w:rsid w:val="002625F8"/>
    <w:rsid w:val="00276DEE"/>
    <w:rsid w:val="00280ABA"/>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75A"/>
    <w:rsid w:val="00306A57"/>
    <w:rsid w:val="00307221"/>
    <w:rsid w:val="003126A3"/>
    <w:rsid w:val="0031508D"/>
    <w:rsid w:val="00321534"/>
    <w:rsid w:val="0032209F"/>
    <w:rsid w:val="0032436E"/>
    <w:rsid w:val="003255D9"/>
    <w:rsid w:val="003267E6"/>
    <w:rsid w:val="00326E14"/>
    <w:rsid w:val="003273AB"/>
    <w:rsid w:val="003307B4"/>
    <w:rsid w:val="00334B96"/>
    <w:rsid w:val="00342D52"/>
    <w:rsid w:val="003437F4"/>
    <w:rsid w:val="003504AB"/>
    <w:rsid w:val="00351904"/>
    <w:rsid w:val="0035271F"/>
    <w:rsid w:val="00352B63"/>
    <w:rsid w:val="0035590F"/>
    <w:rsid w:val="003601F3"/>
    <w:rsid w:val="00361442"/>
    <w:rsid w:val="003649C0"/>
    <w:rsid w:val="003653C4"/>
    <w:rsid w:val="0036605F"/>
    <w:rsid w:val="00366085"/>
    <w:rsid w:val="00367D2C"/>
    <w:rsid w:val="0037067E"/>
    <w:rsid w:val="003741F9"/>
    <w:rsid w:val="00384373"/>
    <w:rsid w:val="00387DE5"/>
    <w:rsid w:val="003A1651"/>
    <w:rsid w:val="003A21D8"/>
    <w:rsid w:val="003B2BB4"/>
    <w:rsid w:val="003C789B"/>
    <w:rsid w:val="003D0C6F"/>
    <w:rsid w:val="003D256E"/>
    <w:rsid w:val="003E1717"/>
    <w:rsid w:val="003E7D1F"/>
    <w:rsid w:val="003F0042"/>
    <w:rsid w:val="003F06B5"/>
    <w:rsid w:val="003F476F"/>
    <w:rsid w:val="0040003B"/>
    <w:rsid w:val="0040255C"/>
    <w:rsid w:val="00402B9F"/>
    <w:rsid w:val="004072AF"/>
    <w:rsid w:val="0041205A"/>
    <w:rsid w:val="00424C93"/>
    <w:rsid w:val="00425CBF"/>
    <w:rsid w:val="00425D4C"/>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C7B98"/>
    <w:rsid w:val="004D045C"/>
    <w:rsid w:val="004D0C4E"/>
    <w:rsid w:val="004D2287"/>
    <w:rsid w:val="004D25E2"/>
    <w:rsid w:val="004D488A"/>
    <w:rsid w:val="004D4AB7"/>
    <w:rsid w:val="004D6C87"/>
    <w:rsid w:val="004D71D2"/>
    <w:rsid w:val="004F022C"/>
    <w:rsid w:val="004F28C1"/>
    <w:rsid w:val="004F3103"/>
    <w:rsid w:val="005037FC"/>
    <w:rsid w:val="00505692"/>
    <w:rsid w:val="00513615"/>
    <w:rsid w:val="00515B5E"/>
    <w:rsid w:val="005420CD"/>
    <w:rsid w:val="0054295D"/>
    <w:rsid w:val="00553B0E"/>
    <w:rsid w:val="00555602"/>
    <w:rsid w:val="005633C2"/>
    <w:rsid w:val="005662D8"/>
    <w:rsid w:val="005843C6"/>
    <w:rsid w:val="00585442"/>
    <w:rsid w:val="005869B3"/>
    <w:rsid w:val="00594A43"/>
    <w:rsid w:val="00597A3A"/>
    <w:rsid w:val="005A12CD"/>
    <w:rsid w:val="005A2CB0"/>
    <w:rsid w:val="005A6A16"/>
    <w:rsid w:val="005A76B9"/>
    <w:rsid w:val="005B1044"/>
    <w:rsid w:val="005B1271"/>
    <w:rsid w:val="005B2B39"/>
    <w:rsid w:val="005C675C"/>
    <w:rsid w:val="005D2786"/>
    <w:rsid w:val="005D5AA5"/>
    <w:rsid w:val="005D5EE5"/>
    <w:rsid w:val="005E1259"/>
    <w:rsid w:val="005E6FCD"/>
    <w:rsid w:val="005E7376"/>
    <w:rsid w:val="005E7B7E"/>
    <w:rsid w:val="005F197B"/>
    <w:rsid w:val="006104F8"/>
    <w:rsid w:val="006210BC"/>
    <w:rsid w:val="00622947"/>
    <w:rsid w:val="00627319"/>
    <w:rsid w:val="00627493"/>
    <w:rsid w:val="00636767"/>
    <w:rsid w:val="0063754C"/>
    <w:rsid w:val="00637FCB"/>
    <w:rsid w:val="00641DBA"/>
    <w:rsid w:val="00643714"/>
    <w:rsid w:val="0064795E"/>
    <w:rsid w:val="00647C47"/>
    <w:rsid w:val="0065406C"/>
    <w:rsid w:val="0066060E"/>
    <w:rsid w:val="00660F22"/>
    <w:rsid w:val="006631B6"/>
    <w:rsid w:val="00663949"/>
    <w:rsid w:val="00664572"/>
    <w:rsid w:val="0066488D"/>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6C2C"/>
    <w:rsid w:val="00737AC1"/>
    <w:rsid w:val="00737D78"/>
    <w:rsid w:val="00740E17"/>
    <w:rsid w:val="007419B1"/>
    <w:rsid w:val="007441E2"/>
    <w:rsid w:val="0074518D"/>
    <w:rsid w:val="007461BA"/>
    <w:rsid w:val="00750383"/>
    <w:rsid w:val="00752043"/>
    <w:rsid w:val="00754E36"/>
    <w:rsid w:val="00755D5E"/>
    <w:rsid w:val="00761A5F"/>
    <w:rsid w:val="00763E5C"/>
    <w:rsid w:val="00764095"/>
    <w:rsid w:val="00764E5A"/>
    <w:rsid w:val="0076642C"/>
    <w:rsid w:val="00774518"/>
    <w:rsid w:val="00774AF0"/>
    <w:rsid w:val="00776AA5"/>
    <w:rsid w:val="0078392C"/>
    <w:rsid w:val="00784A62"/>
    <w:rsid w:val="0078649F"/>
    <w:rsid w:val="0078728F"/>
    <w:rsid w:val="00790612"/>
    <w:rsid w:val="007965C2"/>
    <w:rsid w:val="007A3B13"/>
    <w:rsid w:val="007A3E4E"/>
    <w:rsid w:val="007A59AB"/>
    <w:rsid w:val="007A75C1"/>
    <w:rsid w:val="007B35D9"/>
    <w:rsid w:val="007B5185"/>
    <w:rsid w:val="007B61B6"/>
    <w:rsid w:val="007C0835"/>
    <w:rsid w:val="007C40DC"/>
    <w:rsid w:val="007C68AA"/>
    <w:rsid w:val="007C6B8C"/>
    <w:rsid w:val="007C7E81"/>
    <w:rsid w:val="007D4BA5"/>
    <w:rsid w:val="007D6B32"/>
    <w:rsid w:val="007E1109"/>
    <w:rsid w:val="007E55C7"/>
    <w:rsid w:val="007E5A1B"/>
    <w:rsid w:val="007F2D00"/>
    <w:rsid w:val="007F3385"/>
    <w:rsid w:val="007F64D4"/>
    <w:rsid w:val="00800685"/>
    <w:rsid w:val="00804953"/>
    <w:rsid w:val="0080624C"/>
    <w:rsid w:val="0080634F"/>
    <w:rsid w:val="008071B4"/>
    <w:rsid w:val="00812E3F"/>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63B41"/>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542A"/>
    <w:rsid w:val="008C1996"/>
    <w:rsid w:val="008C281F"/>
    <w:rsid w:val="008C3AB3"/>
    <w:rsid w:val="008C7FE3"/>
    <w:rsid w:val="008D1B87"/>
    <w:rsid w:val="008E6A68"/>
    <w:rsid w:val="008F004C"/>
    <w:rsid w:val="008F2117"/>
    <w:rsid w:val="008F75A7"/>
    <w:rsid w:val="00901F29"/>
    <w:rsid w:val="00904C43"/>
    <w:rsid w:val="0090601F"/>
    <w:rsid w:val="009230B1"/>
    <w:rsid w:val="00927C70"/>
    <w:rsid w:val="00932552"/>
    <w:rsid w:val="00934212"/>
    <w:rsid w:val="00953BAA"/>
    <w:rsid w:val="00956694"/>
    <w:rsid w:val="0095683C"/>
    <w:rsid w:val="00961271"/>
    <w:rsid w:val="0096303C"/>
    <w:rsid w:val="00971C83"/>
    <w:rsid w:val="009720E1"/>
    <w:rsid w:val="0099372F"/>
    <w:rsid w:val="00994F00"/>
    <w:rsid w:val="009A249C"/>
    <w:rsid w:val="009A4817"/>
    <w:rsid w:val="009A5964"/>
    <w:rsid w:val="009B0327"/>
    <w:rsid w:val="009B1DBE"/>
    <w:rsid w:val="009B779B"/>
    <w:rsid w:val="009C0240"/>
    <w:rsid w:val="009C0CEB"/>
    <w:rsid w:val="009C176D"/>
    <w:rsid w:val="009C2C0F"/>
    <w:rsid w:val="009C5E94"/>
    <w:rsid w:val="009D28B9"/>
    <w:rsid w:val="009F3421"/>
    <w:rsid w:val="00A00331"/>
    <w:rsid w:val="00A01B56"/>
    <w:rsid w:val="00A04A03"/>
    <w:rsid w:val="00A067C1"/>
    <w:rsid w:val="00A06F78"/>
    <w:rsid w:val="00A11DD4"/>
    <w:rsid w:val="00A131B5"/>
    <w:rsid w:val="00A21F86"/>
    <w:rsid w:val="00A23C7D"/>
    <w:rsid w:val="00A25180"/>
    <w:rsid w:val="00A2735A"/>
    <w:rsid w:val="00A421A3"/>
    <w:rsid w:val="00A423E0"/>
    <w:rsid w:val="00A52C9B"/>
    <w:rsid w:val="00A53412"/>
    <w:rsid w:val="00A5343F"/>
    <w:rsid w:val="00A54D8C"/>
    <w:rsid w:val="00A61DBE"/>
    <w:rsid w:val="00A628DF"/>
    <w:rsid w:val="00A65825"/>
    <w:rsid w:val="00A70D50"/>
    <w:rsid w:val="00A74D9D"/>
    <w:rsid w:val="00A83678"/>
    <w:rsid w:val="00A849DE"/>
    <w:rsid w:val="00A87EEA"/>
    <w:rsid w:val="00A9654D"/>
    <w:rsid w:val="00AB2EC1"/>
    <w:rsid w:val="00AC0105"/>
    <w:rsid w:val="00AC3A43"/>
    <w:rsid w:val="00AC3AB7"/>
    <w:rsid w:val="00AC4106"/>
    <w:rsid w:val="00AC421B"/>
    <w:rsid w:val="00AD10B1"/>
    <w:rsid w:val="00AD1965"/>
    <w:rsid w:val="00AD2EBE"/>
    <w:rsid w:val="00AD441F"/>
    <w:rsid w:val="00AD504C"/>
    <w:rsid w:val="00AD6E6F"/>
    <w:rsid w:val="00AE0305"/>
    <w:rsid w:val="00AE1769"/>
    <w:rsid w:val="00AE4285"/>
    <w:rsid w:val="00AE4845"/>
    <w:rsid w:val="00AE7018"/>
    <w:rsid w:val="00AE76F9"/>
    <w:rsid w:val="00AF1B43"/>
    <w:rsid w:val="00AF5F8C"/>
    <w:rsid w:val="00B038C1"/>
    <w:rsid w:val="00B069AF"/>
    <w:rsid w:val="00B11022"/>
    <w:rsid w:val="00B267F7"/>
    <w:rsid w:val="00B31327"/>
    <w:rsid w:val="00B31FEC"/>
    <w:rsid w:val="00B3340D"/>
    <w:rsid w:val="00B34FA2"/>
    <w:rsid w:val="00B3587D"/>
    <w:rsid w:val="00B35A25"/>
    <w:rsid w:val="00B42B2A"/>
    <w:rsid w:val="00B457E1"/>
    <w:rsid w:val="00B46E1D"/>
    <w:rsid w:val="00B519F8"/>
    <w:rsid w:val="00B55949"/>
    <w:rsid w:val="00B56025"/>
    <w:rsid w:val="00B60EEE"/>
    <w:rsid w:val="00B63F72"/>
    <w:rsid w:val="00B675B6"/>
    <w:rsid w:val="00B701F8"/>
    <w:rsid w:val="00B94105"/>
    <w:rsid w:val="00BA5574"/>
    <w:rsid w:val="00BB10BD"/>
    <w:rsid w:val="00BB1EB9"/>
    <w:rsid w:val="00BB2AA4"/>
    <w:rsid w:val="00BC680B"/>
    <w:rsid w:val="00BD1EA4"/>
    <w:rsid w:val="00BD227A"/>
    <w:rsid w:val="00BE179A"/>
    <w:rsid w:val="00BE70CF"/>
    <w:rsid w:val="00BE7AEF"/>
    <w:rsid w:val="00BF481F"/>
    <w:rsid w:val="00BF5B1E"/>
    <w:rsid w:val="00BF6582"/>
    <w:rsid w:val="00BF68F4"/>
    <w:rsid w:val="00BF7DDE"/>
    <w:rsid w:val="00BF7EC8"/>
    <w:rsid w:val="00C007D2"/>
    <w:rsid w:val="00C01180"/>
    <w:rsid w:val="00C02148"/>
    <w:rsid w:val="00C03C8D"/>
    <w:rsid w:val="00C05B0D"/>
    <w:rsid w:val="00C06932"/>
    <w:rsid w:val="00C14AF8"/>
    <w:rsid w:val="00C17BA4"/>
    <w:rsid w:val="00C17F86"/>
    <w:rsid w:val="00C24528"/>
    <w:rsid w:val="00C25361"/>
    <w:rsid w:val="00C267B2"/>
    <w:rsid w:val="00C4379E"/>
    <w:rsid w:val="00C47CE7"/>
    <w:rsid w:val="00C52169"/>
    <w:rsid w:val="00C54F05"/>
    <w:rsid w:val="00C56A28"/>
    <w:rsid w:val="00C638E7"/>
    <w:rsid w:val="00C63CE1"/>
    <w:rsid w:val="00C64B8F"/>
    <w:rsid w:val="00C655A1"/>
    <w:rsid w:val="00C664ED"/>
    <w:rsid w:val="00C70C97"/>
    <w:rsid w:val="00C71FB3"/>
    <w:rsid w:val="00C73A46"/>
    <w:rsid w:val="00C7538C"/>
    <w:rsid w:val="00C76CB1"/>
    <w:rsid w:val="00C8041A"/>
    <w:rsid w:val="00C80AAA"/>
    <w:rsid w:val="00C83377"/>
    <w:rsid w:val="00C85133"/>
    <w:rsid w:val="00C91DFD"/>
    <w:rsid w:val="00C92CD3"/>
    <w:rsid w:val="00C939FE"/>
    <w:rsid w:val="00C94FA9"/>
    <w:rsid w:val="00CA653D"/>
    <w:rsid w:val="00CC74AC"/>
    <w:rsid w:val="00CD061F"/>
    <w:rsid w:val="00CD3593"/>
    <w:rsid w:val="00CD7862"/>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46F51"/>
    <w:rsid w:val="00D5023E"/>
    <w:rsid w:val="00D51499"/>
    <w:rsid w:val="00D53547"/>
    <w:rsid w:val="00D56DEE"/>
    <w:rsid w:val="00D6258A"/>
    <w:rsid w:val="00D66AA0"/>
    <w:rsid w:val="00D67C1F"/>
    <w:rsid w:val="00D70030"/>
    <w:rsid w:val="00D81283"/>
    <w:rsid w:val="00D87487"/>
    <w:rsid w:val="00DA3A07"/>
    <w:rsid w:val="00DA4654"/>
    <w:rsid w:val="00DA646A"/>
    <w:rsid w:val="00DB31D2"/>
    <w:rsid w:val="00DD03AD"/>
    <w:rsid w:val="00DE00DF"/>
    <w:rsid w:val="00DE0DE5"/>
    <w:rsid w:val="00DE10A1"/>
    <w:rsid w:val="00DE384E"/>
    <w:rsid w:val="00DE3E8C"/>
    <w:rsid w:val="00DE6651"/>
    <w:rsid w:val="00DF0D9A"/>
    <w:rsid w:val="00DF215C"/>
    <w:rsid w:val="00DF2377"/>
    <w:rsid w:val="00DF4701"/>
    <w:rsid w:val="00DF4EF4"/>
    <w:rsid w:val="00E04340"/>
    <w:rsid w:val="00E04FDF"/>
    <w:rsid w:val="00E07745"/>
    <w:rsid w:val="00E1085A"/>
    <w:rsid w:val="00E13AA1"/>
    <w:rsid w:val="00E17C93"/>
    <w:rsid w:val="00E221C3"/>
    <w:rsid w:val="00E3505E"/>
    <w:rsid w:val="00E36306"/>
    <w:rsid w:val="00E44720"/>
    <w:rsid w:val="00E46B97"/>
    <w:rsid w:val="00E50EDE"/>
    <w:rsid w:val="00E52D4A"/>
    <w:rsid w:val="00E542AB"/>
    <w:rsid w:val="00E60301"/>
    <w:rsid w:val="00E61D61"/>
    <w:rsid w:val="00E6214C"/>
    <w:rsid w:val="00E643FB"/>
    <w:rsid w:val="00E6742C"/>
    <w:rsid w:val="00E70848"/>
    <w:rsid w:val="00E70995"/>
    <w:rsid w:val="00E72B76"/>
    <w:rsid w:val="00E819BD"/>
    <w:rsid w:val="00E87B01"/>
    <w:rsid w:val="00E93A64"/>
    <w:rsid w:val="00E93E67"/>
    <w:rsid w:val="00E95EFB"/>
    <w:rsid w:val="00E95F85"/>
    <w:rsid w:val="00E96015"/>
    <w:rsid w:val="00EA0876"/>
    <w:rsid w:val="00EA2295"/>
    <w:rsid w:val="00EB5513"/>
    <w:rsid w:val="00EB6D84"/>
    <w:rsid w:val="00EC0EB0"/>
    <w:rsid w:val="00EC14A2"/>
    <w:rsid w:val="00EC1941"/>
    <w:rsid w:val="00EC2E28"/>
    <w:rsid w:val="00EC389F"/>
    <w:rsid w:val="00EC7DD9"/>
    <w:rsid w:val="00ED1385"/>
    <w:rsid w:val="00ED2109"/>
    <w:rsid w:val="00ED77B9"/>
    <w:rsid w:val="00EE03C3"/>
    <w:rsid w:val="00EE08BA"/>
    <w:rsid w:val="00EE20B5"/>
    <w:rsid w:val="00EE3477"/>
    <w:rsid w:val="00EE5717"/>
    <w:rsid w:val="00EE5B4A"/>
    <w:rsid w:val="00EE60CD"/>
    <w:rsid w:val="00EE61A9"/>
    <w:rsid w:val="00EF7814"/>
    <w:rsid w:val="00F04970"/>
    <w:rsid w:val="00F052B4"/>
    <w:rsid w:val="00F1277C"/>
    <w:rsid w:val="00F24B4D"/>
    <w:rsid w:val="00F302DD"/>
    <w:rsid w:val="00F352B5"/>
    <w:rsid w:val="00F457F9"/>
    <w:rsid w:val="00F47F59"/>
    <w:rsid w:val="00F5409D"/>
    <w:rsid w:val="00F55345"/>
    <w:rsid w:val="00F6069F"/>
    <w:rsid w:val="00F6522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224"/>
    <w:rsid w:val="00FB0DA4"/>
    <w:rsid w:val="00FB175D"/>
    <w:rsid w:val="00FB4EA7"/>
    <w:rsid w:val="00FC59EA"/>
    <w:rsid w:val="00FD2975"/>
    <w:rsid w:val="00FE0571"/>
    <w:rsid w:val="00FE094E"/>
    <w:rsid w:val="00FE186B"/>
    <w:rsid w:val="00FE5D8F"/>
    <w:rsid w:val="00FF027E"/>
    <w:rsid w:val="00FF088A"/>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5EE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34"/>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e"/>
    <w:rsid w:val="00402B9F"/>
    <w:rPr>
      <w:rFonts w:ascii="Times New Roman" w:eastAsia="Times New Roman" w:hAnsi="Times New Roman" w:cs="Times New Roman"/>
      <w:color w:val="231E20"/>
      <w:sz w:val="20"/>
      <w:szCs w:val="20"/>
    </w:rPr>
  </w:style>
  <w:style w:type="paragraph" w:customStyle="1" w:styleId="1e">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1"/>
    <w:rsid w:val="00CD7862"/>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34"/>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e"/>
    <w:rsid w:val="00402B9F"/>
    <w:rPr>
      <w:rFonts w:ascii="Times New Roman" w:eastAsia="Times New Roman" w:hAnsi="Times New Roman" w:cs="Times New Roman"/>
      <w:color w:val="231E20"/>
      <w:sz w:val="20"/>
      <w:szCs w:val="20"/>
    </w:rPr>
  </w:style>
  <w:style w:type="paragraph" w:customStyle="1" w:styleId="1e">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f">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1"/>
    <w:rsid w:val="00CD786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pi.ru/otkrytyy-bank-zadaniy-dlya-otsenki-yestestvennonauchnoy-gramotnosti" TargetMode="External"/><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5093644/86674d20d06c3956a601ddc16326e3a9/" TargetMode="External"/><Relationship Id="rId24" Type="http://schemas.openxmlformats.org/officeDocument/2006/relationships/header" Target="header4.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hyperlink" Target="https://base.garant.ru/400274954/24975ac4e087d8084e1778ea7178fd42/" TargetMode="External"/><Relationship Id="rId19" Type="http://schemas.openxmlformats.org/officeDocument/2006/relationships/header" Target="header2.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BA33F-C2EE-46E0-BC5E-22665289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1</Pages>
  <Words>284207</Words>
  <Characters>1619983</Characters>
  <Application>Microsoft Office Word</Application>
  <DocSecurity>0</DocSecurity>
  <Lines>13499</Lines>
  <Paragraphs>3800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Ермакова</cp:lastModifiedBy>
  <cp:revision>147</cp:revision>
  <cp:lastPrinted>2024-09-09T06:52:00Z</cp:lastPrinted>
  <dcterms:created xsi:type="dcterms:W3CDTF">2022-06-08T08:40:00Z</dcterms:created>
  <dcterms:modified xsi:type="dcterms:W3CDTF">2024-09-09T06:53:00Z</dcterms:modified>
</cp:coreProperties>
</file>